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8"/>
        <w:tblW w:w="9180" w:type="dxa"/>
        <w:tblCellSpacing w:w="0" w:type="dxa"/>
        <w:tblLook w:val="0000" w:firstRow="0" w:lastRow="0" w:firstColumn="0" w:lastColumn="0" w:noHBand="0" w:noVBand="0"/>
      </w:tblPr>
      <w:tblGrid>
        <w:gridCol w:w="3191"/>
        <w:gridCol w:w="5989"/>
      </w:tblGrid>
      <w:tr w:rsidR="00F076D6" w:rsidRPr="00B07ADC" w14:paraId="7C3E3047" w14:textId="77777777" w:rsidTr="001865DB">
        <w:trPr>
          <w:tblCellSpacing w:w="0" w:type="dxa"/>
        </w:trPr>
        <w:tc>
          <w:tcPr>
            <w:tcW w:w="3191" w:type="dxa"/>
            <w:shd w:val="clear" w:color="auto" w:fill="FFFFFF"/>
            <w:tcMar>
              <w:top w:w="0" w:type="dxa"/>
              <w:left w:w="108" w:type="dxa"/>
              <w:bottom w:w="0" w:type="dxa"/>
              <w:right w:w="108" w:type="dxa"/>
            </w:tcMar>
          </w:tcPr>
          <w:p w14:paraId="2077287F" w14:textId="77777777" w:rsidR="00F076D6" w:rsidRPr="00B07ADC" w:rsidRDefault="003266D2" w:rsidP="001865DB">
            <w:pPr>
              <w:jc w:val="center"/>
              <w:rPr>
                <w:sz w:val="26"/>
                <w:szCs w:val="26"/>
                <w:lang w:val="vi-VN"/>
              </w:rPr>
            </w:pPr>
            <w:r>
              <w:rPr>
                <w:noProof/>
              </w:rPr>
              <mc:AlternateContent>
                <mc:Choice Requires="wps">
                  <w:drawing>
                    <wp:anchor distT="4294967295" distB="4294967295" distL="114300" distR="114300" simplePos="0" relativeHeight="251662336" behindDoc="0" locked="0" layoutInCell="1" allowOverlap="1" wp14:anchorId="124AF08C" wp14:editId="5FFAEE71">
                      <wp:simplePos x="0" y="0"/>
                      <wp:positionH relativeFrom="column">
                        <wp:posOffset>661035</wp:posOffset>
                      </wp:positionH>
                      <wp:positionV relativeFrom="paragraph">
                        <wp:posOffset>413384</wp:posOffset>
                      </wp:positionV>
                      <wp:extent cx="447675" cy="0"/>
                      <wp:effectExtent l="0" t="0" r="9525" b="190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5301AB" id="_x0000_t32" coordsize="21600,21600" o:spt="32" o:oned="t" path="m,l21600,21600e" filled="f">
                      <v:path arrowok="t" fillok="f" o:connecttype="none"/>
                      <o:lock v:ext="edit" shapetype="t"/>
                    </v:shapetype>
                    <v:shape id="AutoShape 8" o:spid="_x0000_s1026" type="#_x0000_t32" style="position:absolute;margin-left:52.05pt;margin-top:32.55pt;width:35.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EP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"/>
                  </w:pict>
                </mc:Fallback>
              </mc:AlternateContent>
            </w:r>
            <w:r>
              <w:rPr>
                <w:noProof/>
              </w:rPr>
              <mc:AlternateContent>
                <mc:Choice Requires="wps">
                  <w:drawing>
                    <wp:anchor distT="0" distB="773094720" distL="114300" distR="114300" simplePos="0" relativeHeight="251660288" behindDoc="0" locked="0" layoutInCell="1" allowOverlap="1" wp14:anchorId="389A5F1C" wp14:editId="153F8AE5">
                      <wp:simplePos x="0" y="0"/>
                      <wp:positionH relativeFrom="column">
                        <wp:posOffset>605790</wp:posOffset>
                      </wp:positionH>
                      <wp:positionV relativeFrom="paragraph">
                        <wp:posOffset>403860</wp:posOffset>
                      </wp:positionV>
                      <wp:extent cx="600710" cy="0"/>
                      <wp:effectExtent l="0" t="3810" r="3175" b="0"/>
                      <wp:wrapNone/>
                      <wp:docPr id="11"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071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4527C9" id="shape 3" o:spid="_x0000_s1026" style="position:absolute;margin-left:47.7pt;margin-top:31.8pt;width:47.3pt;height:0;flip:y;z-index:25166028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" filled="f">
                      <v:path textboxrect="@1,@1,@1,@1"/>
                    </v:shape>
                  </w:pict>
                </mc:Fallback>
              </mc:AlternateContent>
            </w:r>
            <w:r w:rsidR="00F076D6" w:rsidRPr="00B07ADC">
              <w:rPr>
                <w:b/>
                <w:bCs/>
                <w:sz w:val="26"/>
                <w:szCs w:val="26"/>
                <w:lang w:val="vi-VN"/>
              </w:rPr>
              <w:t>ỦY BAN NHÂN DÂN</w:t>
            </w:r>
            <w:r w:rsidR="00F076D6" w:rsidRPr="00B07ADC">
              <w:rPr>
                <w:b/>
                <w:bCs/>
                <w:sz w:val="26"/>
                <w:szCs w:val="26"/>
                <w:lang w:val="vi-VN"/>
              </w:rPr>
              <w:br/>
              <w:t>TỈNH SƠN LA</w:t>
            </w:r>
            <w:r w:rsidR="00F076D6" w:rsidRPr="00B07ADC">
              <w:rPr>
                <w:b/>
                <w:bCs/>
                <w:sz w:val="26"/>
                <w:szCs w:val="26"/>
                <w:lang w:val="vi-VN"/>
              </w:rPr>
              <w:br/>
            </w:r>
          </w:p>
        </w:tc>
        <w:tc>
          <w:tcPr>
            <w:tcW w:w="5989" w:type="dxa"/>
            <w:shd w:val="clear" w:color="auto" w:fill="FFFFFF"/>
            <w:tcMar>
              <w:top w:w="0" w:type="dxa"/>
              <w:left w:w="108" w:type="dxa"/>
              <w:bottom w:w="0" w:type="dxa"/>
              <w:right w:w="108" w:type="dxa"/>
            </w:tcMar>
          </w:tcPr>
          <w:p w14:paraId="165955D3" w14:textId="77777777" w:rsidR="00F076D6" w:rsidRPr="00B07ADC" w:rsidRDefault="003266D2" w:rsidP="001865DB">
            <w:pPr>
              <w:jc w:val="center"/>
              <w:rPr>
                <w:sz w:val="28"/>
                <w:szCs w:val="28"/>
                <w:lang w:val="vi-VN"/>
              </w:rPr>
            </w:pPr>
            <w:r>
              <w:rPr>
                <w:noProof/>
              </w:rPr>
              <mc:AlternateContent>
                <mc:Choice Requires="wps">
                  <w:drawing>
                    <wp:anchor distT="0" distB="0" distL="114300" distR="114300" simplePos="0" relativeHeight="251663360" behindDoc="0" locked="0" layoutInCell="1" allowOverlap="1" wp14:anchorId="41C01EE0" wp14:editId="026D4D3F">
                      <wp:simplePos x="0" y="0"/>
                      <wp:positionH relativeFrom="column">
                        <wp:posOffset>767080</wp:posOffset>
                      </wp:positionH>
                      <wp:positionV relativeFrom="paragraph">
                        <wp:posOffset>412750</wp:posOffset>
                      </wp:positionV>
                      <wp:extent cx="2038350" cy="0"/>
                      <wp:effectExtent l="5080" t="12700" r="13970" b="635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AF00A1" id="AutoShape 4" o:spid="_x0000_s1026" type="#_x0000_t32" style="position:absolute;margin-left:60.4pt;margin-top:32.5pt;width:16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"/>
                  </w:pict>
                </mc:Fallback>
              </mc:AlternateContent>
            </w:r>
            <w:r>
              <w:rPr>
                <w:noProof/>
              </w:rPr>
              <mc:AlternateContent>
                <mc:Choice Requires="wps">
                  <w:drawing>
                    <wp:anchor distT="0" distB="773094720" distL="114300" distR="114300" simplePos="0" relativeHeight="251661312" behindDoc="0" locked="0" layoutInCell="1" allowOverlap="1" wp14:anchorId="36392382" wp14:editId="4913FFDB">
                      <wp:simplePos x="0" y="0"/>
                      <wp:positionH relativeFrom="column">
                        <wp:posOffset>727710</wp:posOffset>
                      </wp:positionH>
                      <wp:positionV relativeFrom="paragraph">
                        <wp:posOffset>431800</wp:posOffset>
                      </wp:positionV>
                      <wp:extent cx="2164080" cy="0"/>
                      <wp:effectExtent l="3810" t="3175" r="3810" b="0"/>
                      <wp:wrapNone/>
                      <wp:docPr id="9"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21916A" id="shape 4" o:spid="_x0000_s1026" style="position:absolute;margin-left:57.3pt;margin-top:34pt;width:170.4pt;height:0;z-index:25166131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" filled="f">
                      <v:path textboxrect="@1,@1,@1,@1"/>
                    </v:shape>
                  </w:pict>
                </mc:Fallback>
              </mc:AlternateContent>
            </w:r>
            <w:r w:rsidR="00F076D6" w:rsidRPr="00B07ADC">
              <w:rPr>
                <w:b/>
                <w:bCs/>
                <w:sz w:val="26"/>
                <w:szCs w:val="28"/>
                <w:lang w:val="vi-VN"/>
              </w:rPr>
              <w:t>CỘNG HÒA XÃ HỘI CHỦ NGHĨA VIỆT NAM</w:t>
            </w:r>
            <w:r w:rsidR="00F076D6" w:rsidRPr="00B07ADC">
              <w:rPr>
                <w:b/>
                <w:bCs/>
                <w:sz w:val="26"/>
                <w:szCs w:val="28"/>
                <w:lang w:val="vi-VN"/>
              </w:rPr>
              <w:br/>
            </w:r>
            <w:r w:rsidR="00F076D6" w:rsidRPr="00B07ADC">
              <w:rPr>
                <w:b/>
                <w:bCs/>
                <w:sz w:val="28"/>
                <w:szCs w:val="28"/>
                <w:lang w:val="vi-VN"/>
              </w:rPr>
              <w:t>Độc lập - Tự do - Hạnh phúc </w:t>
            </w:r>
            <w:r w:rsidR="00F076D6" w:rsidRPr="00B07ADC">
              <w:rPr>
                <w:b/>
                <w:bCs/>
                <w:sz w:val="28"/>
                <w:szCs w:val="28"/>
                <w:lang w:val="vi-VN"/>
              </w:rPr>
              <w:br/>
            </w:r>
          </w:p>
        </w:tc>
      </w:tr>
      <w:tr w:rsidR="00F076D6" w:rsidRPr="00B07ADC" w14:paraId="61040200" w14:textId="77777777" w:rsidTr="001865DB">
        <w:trPr>
          <w:tblCellSpacing w:w="0" w:type="dxa"/>
        </w:trPr>
        <w:tc>
          <w:tcPr>
            <w:tcW w:w="3191" w:type="dxa"/>
            <w:shd w:val="clear" w:color="auto" w:fill="FFFFFF"/>
            <w:tcMar>
              <w:top w:w="0" w:type="dxa"/>
              <w:left w:w="108" w:type="dxa"/>
              <w:bottom w:w="0" w:type="dxa"/>
              <w:right w:w="108" w:type="dxa"/>
            </w:tcMar>
          </w:tcPr>
          <w:p w14:paraId="78CF0F92" w14:textId="33B34844" w:rsidR="00F076D6" w:rsidRPr="00B07ADC" w:rsidRDefault="00F076D6" w:rsidP="001865DB">
            <w:pPr>
              <w:jc w:val="center"/>
              <w:rPr>
                <w:sz w:val="26"/>
                <w:szCs w:val="26"/>
                <w:lang w:val="vi-VN"/>
              </w:rPr>
            </w:pPr>
            <w:r w:rsidRPr="00B07ADC">
              <w:rPr>
                <w:sz w:val="26"/>
                <w:szCs w:val="26"/>
                <w:lang w:val="vi-VN"/>
              </w:rPr>
              <w:t xml:space="preserve">Số: </w:t>
            </w:r>
            <w:r w:rsidR="005811CE">
              <w:rPr>
                <w:sz w:val="26"/>
                <w:szCs w:val="26"/>
              </w:rPr>
              <w:t>39</w:t>
            </w:r>
            <w:r w:rsidRPr="00B07ADC">
              <w:rPr>
                <w:sz w:val="26"/>
                <w:szCs w:val="26"/>
                <w:lang w:val="vi-VN"/>
              </w:rPr>
              <w:t>/2020/QĐ-UBND</w:t>
            </w:r>
          </w:p>
          <w:p w14:paraId="3A9556F0" w14:textId="77777777" w:rsidR="00F076D6" w:rsidRPr="00B07ADC" w:rsidRDefault="00F076D6" w:rsidP="001865DB">
            <w:pPr>
              <w:jc w:val="center"/>
              <w:rPr>
                <w:sz w:val="26"/>
                <w:szCs w:val="26"/>
                <w:lang w:val="vi-VN"/>
              </w:rPr>
            </w:pPr>
          </w:p>
          <w:p w14:paraId="0E351B9E" w14:textId="575B29A2" w:rsidR="00F076D6" w:rsidRPr="00B07ADC" w:rsidRDefault="00F076D6" w:rsidP="001865DB">
            <w:pPr>
              <w:jc w:val="center"/>
              <w:rPr>
                <w:b/>
                <w:sz w:val="26"/>
                <w:szCs w:val="26"/>
                <w:lang w:val="vi-VN"/>
              </w:rPr>
            </w:pPr>
          </w:p>
        </w:tc>
        <w:tc>
          <w:tcPr>
            <w:tcW w:w="5989" w:type="dxa"/>
            <w:shd w:val="clear" w:color="auto" w:fill="FFFFFF"/>
            <w:tcMar>
              <w:top w:w="0" w:type="dxa"/>
              <w:left w:w="108" w:type="dxa"/>
              <w:bottom w:w="0" w:type="dxa"/>
              <w:right w:w="108" w:type="dxa"/>
            </w:tcMar>
          </w:tcPr>
          <w:p w14:paraId="26713B7D" w14:textId="4F1DCE85" w:rsidR="00F076D6" w:rsidRPr="00B07ADC" w:rsidRDefault="00F076D6" w:rsidP="005811CE">
            <w:pPr>
              <w:jc w:val="center"/>
              <w:rPr>
                <w:sz w:val="28"/>
                <w:szCs w:val="28"/>
                <w:lang w:val="fr-FR"/>
              </w:rPr>
            </w:pPr>
            <w:r w:rsidRPr="00B07ADC">
              <w:rPr>
                <w:i/>
                <w:iCs/>
                <w:sz w:val="28"/>
                <w:szCs w:val="28"/>
                <w:lang w:val="fr-FR"/>
              </w:rPr>
              <w:t xml:space="preserve">Sơn La, ngày </w:t>
            </w:r>
            <w:r w:rsidR="005811CE">
              <w:rPr>
                <w:i/>
                <w:iCs/>
                <w:sz w:val="28"/>
                <w:szCs w:val="28"/>
                <w:lang w:val="fr-FR"/>
              </w:rPr>
              <w:t>01</w:t>
            </w:r>
            <w:r w:rsidRPr="00B07ADC">
              <w:rPr>
                <w:i/>
                <w:iCs/>
                <w:sz w:val="28"/>
                <w:szCs w:val="28"/>
                <w:lang w:val="fr-FR"/>
              </w:rPr>
              <w:t xml:space="preserve"> tháng</w:t>
            </w:r>
            <w:r w:rsidRPr="00B07ADC">
              <w:rPr>
                <w:i/>
                <w:iCs/>
                <w:sz w:val="28"/>
                <w:szCs w:val="28"/>
                <w:lang w:val="vi-VN"/>
              </w:rPr>
              <w:t xml:space="preserve"> </w:t>
            </w:r>
            <w:r w:rsidR="005811CE">
              <w:rPr>
                <w:i/>
                <w:iCs/>
                <w:sz w:val="28"/>
                <w:szCs w:val="28"/>
              </w:rPr>
              <w:t>09</w:t>
            </w:r>
            <w:r w:rsidRPr="00B07ADC">
              <w:rPr>
                <w:i/>
                <w:iCs/>
                <w:sz w:val="28"/>
                <w:szCs w:val="28"/>
                <w:lang w:val="vi-VN"/>
              </w:rPr>
              <w:t xml:space="preserve"> </w:t>
            </w:r>
            <w:r w:rsidRPr="00B07ADC">
              <w:rPr>
                <w:i/>
                <w:iCs/>
                <w:sz w:val="28"/>
                <w:szCs w:val="28"/>
                <w:lang w:val="fr-FR"/>
              </w:rPr>
              <w:t>năm 2020</w:t>
            </w:r>
          </w:p>
        </w:tc>
      </w:tr>
    </w:tbl>
    <w:p w14:paraId="789EBA67" w14:textId="77777777" w:rsidR="00F076D6" w:rsidRPr="00B07ADC" w:rsidRDefault="00F076D6" w:rsidP="001865DB">
      <w:pPr>
        <w:shd w:val="clear" w:color="auto" w:fill="FFFFFF"/>
        <w:jc w:val="center"/>
        <w:rPr>
          <w:sz w:val="28"/>
          <w:szCs w:val="28"/>
          <w:lang w:val="fr-FR"/>
        </w:rPr>
      </w:pPr>
      <w:bookmarkStart w:id="0" w:name="loai_1"/>
      <w:r w:rsidRPr="00B07ADC">
        <w:rPr>
          <w:b/>
          <w:bCs/>
          <w:sz w:val="28"/>
          <w:szCs w:val="28"/>
          <w:lang w:val="fr-FR"/>
        </w:rPr>
        <w:t>QUYẾT ĐỊNH</w:t>
      </w:r>
      <w:bookmarkEnd w:id="0"/>
    </w:p>
    <w:p w14:paraId="7C61EAD7" w14:textId="4588ABA4" w:rsidR="00F076D6" w:rsidRPr="00B07ADC" w:rsidRDefault="00F076D6" w:rsidP="001865DB">
      <w:pPr>
        <w:shd w:val="clear" w:color="auto" w:fill="FFFFFF"/>
        <w:jc w:val="center"/>
        <w:rPr>
          <w:b/>
          <w:sz w:val="28"/>
          <w:szCs w:val="28"/>
          <w:lang w:val="fr-FR"/>
        </w:rPr>
      </w:pPr>
      <w:bookmarkStart w:id="1" w:name="_Hlk49760209"/>
      <w:r w:rsidRPr="00B07ADC">
        <w:rPr>
          <w:b/>
          <w:sz w:val="28"/>
          <w:szCs w:val="28"/>
          <w:lang w:val="fr-FR"/>
        </w:rPr>
        <w:t>Về việc ban hành Quy chế tổ chức, hoạt động và phân loại của</w:t>
      </w:r>
      <w:r w:rsidRPr="00B07ADC">
        <w:rPr>
          <w:b/>
          <w:sz w:val="28"/>
          <w:szCs w:val="28"/>
          <w:lang w:val="vi-VN"/>
        </w:rPr>
        <w:t xml:space="preserve"> </w:t>
      </w:r>
      <w:r w:rsidRPr="00B07ADC">
        <w:rPr>
          <w:b/>
          <w:sz w:val="28"/>
          <w:szCs w:val="28"/>
          <w:lang w:val="fr-FR"/>
        </w:rPr>
        <w:t>bản,</w:t>
      </w:r>
      <w:r w:rsidR="005811CE">
        <w:rPr>
          <w:b/>
          <w:sz w:val="28"/>
          <w:szCs w:val="28"/>
          <w:lang w:val="fr-FR"/>
        </w:rPr>
        <w:t xml:space="preserve">                   </w:t>
      </w:r>
      <w:r w:rsidRPr="00B07ADC">
        <w:rPr>
          <w:b/>
          <w:sz w:val="28"/>
          <w:szCs w:val="28"/>
          <w:lang w:val="fr-FR"/>
        </w:rPr>
        <w:t xml:space="preserve"> thôn, xóm, tiểu khu, tổ dân phố trên địa bàn tỉnh Sơn La</w:t>
      </w:r>
    </w:p>
    <w:bookmarkEnd w:id="1"/>
    <w:p w14:paraId="537B29D3" w14:textId="77777777" w:rsidR="00F076D6" w:rsidRPr="00B07ADC" w:rsidRDefault="003266D2" w:rsidP="004B60DC">
      <w:pPr>
        <w:shd w:val="clear" w:color="auto" w:fill="FFFFFF"/>
        <w:jc w:val="center"/>
        <w:rPr>
          <w:b/>
          <w:sz w:val="28"/>
          <w:szCs w:val="28"/>
          <w:lang w:val="fr-FR"/>
        </w:rPr>
      </w:pPr>
      <w:r>
        <w:rPr>
          <w:noProof/>
        </w:rPr>
        <mc:AlternateContent>
          <mc:Choice Requires="wps">
            <w:drawing>
              <wp:anchor distT="0" distB="0" distL="114300" distR="114300" simplePos="0" relativeHeight="251664384" behindDoc="0" locked="0" layoutInCell="1" allowOverlap="1" wp14:anchorId="1F4B45EF" wp14:editId="25C69F58">
                <wp:simplePos x="0" y="0"/>
                <wp:positionH relativeFrom="column">
                  <wp:posOffset>2081530</wp:posOffset>
                </wp:positionH>
                <wp:positionV relativeFrom="paragraph">
                  <wp:posOffset>25400</wp:posOffset>
                </wp:positionV>
                <wp:extent cx="1724660" cy="0"/>
                <wp:effectExtent l="8890" t="12700" r="9525" b="6350"/>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66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685F7" id="AutoShape 14" o:spid="_x0000_s1026" type="#_x0000_t32" style="position:absolute;margin-left:163.9pt;margin-top:2pt;width:135.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vW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"/>
            </w:pict>
          </mc:Fallback>
        </mc:AlternateContent>
      </w:r>
      <w:r>
        <w:rPr>
          <w:noProof/>
        </w:rPr>
        <mc:AlternateContent>
          <mc:Choice Requires="wps">
            <w:drawing>
              <wp:anchor distT="0" distB="773094720" distL="114300" distR="114300" simplePos="0" relativeHeight="251652096" behindDoc="0" locked="0" layoutInCell="1" allowOverlap="1" wp14:anchorId="4FDBAB50" wp14:editId="39480CAE">
                <wp:simplePos x="0" y="0"/>
                <wp:positionH relativeFrom="column">
                  <wp:posOffset>2024380</wp:posOffset>
                </wp:positionH>
                <wp:positionV relativeFrom="paragraph">
                  <wp:posOffset>25400</wp:posOffset>
                </wp:positionV>
                <wp:extent cx="1666240" cy="0"/>
                <wp:effectExtent l="0" t="0" r="0" b="3175"/>
                <wp:wrapNone/>
                <wp:docPr id="7"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6624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36049" id="shape 5" o:spid="_x0000_s1026" style="position:absolute;margin-left:159.4pt;margin-top:2pt;width:131.2pt;height:0;flip:y;z-index:251652096;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" filled="f">
                <v:path textboxrect="@1,@1,@1,@1"/>
              </v:shape>
            </w:pict>
          </mc:Fallback>
        </mc:AlternateContent>
      </w:r>
    </w:p>
    <w:p w14:paraId="370056E6" w14:textId="272D9EED" w:rsidR="00F076D6" w:rsidRPr="00B07ADC" w:rsidRDefault="00F076D6" w:rsidP="004B60DC">
      <w:pPr>
        <w:shd w:val="clear" w:color="auto" w:fill="FFFFFF"/>
        <w:spacing w:before="240" w:after="240"/>
        <w:jc w:val="center"/>
        <w:rPr>
          <w:b/>
          <w:bCs/>
          <w:sz w:val="28"/>
          <w:szCs w:val="28"/>
          <w:lang w:val="fr-FR"/>
        </w:rPr>
      </w:pPr>
      <w:r w:rsidRPr="00B07ADC">
        <w:rPr>
          <w:b/>
          <w:bCs/>
          <w:sz w:val="28"/>
          <w:szCs w:val="28"/>
          <w:lang w:val="fr-FR"/>
        </w:rPr>
        <w:t xml:space="preserve">ỦY BAN NHÂN DÂN TỈNH </w:t>
      </w:r>
    </w:p>
    <w:p w14:paraId="231287D4" w14:textId="77777777" w:rsidR="00F076D6" w:rsidRPr="005811CE" w:rsidRDefault="00F076D6" w:rsidP="005811CE">
      <w:pPr>
        <w:pStyle w:val="NormalWeb"/>
        <w:shd w:val="clear" w:color="auto" w:fill="FFFFFF"/>
        <w:spacing w:before="120" w:beforeAutospacing="0" w:after="0" w:afterAutospacing="0"/>
        <w:ind w:firstLine="720"/>
        <w:jc w:val="both"/>
        <w:rPr>
          <w:i/>
          <w:iCs/>
          <w:sz w:val="2"/>
          <w:szCs w:val="28"/>
          <w:lang w:val="fr-FR"/>
        </w:rPr>
      </w:pPr>
    </w:p>
    <w:p w14:paraId="18F1946E" w14:textId="77777777"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Luật Tổ chức chính quyền địa phương ngày 19 tháng 6 năm 2015;</w:t>
      </w:r>
    </w:p>
    <w:p w14:paraId="06D7ED39" w14:textId="61D3DF54"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Luật Ban hành văn bản quy phạm pháp luật ngày 22 tháng 6</w:t>
      </w:r>
      <w:r w:rsidR="00CB70A3">
        <w:rPr>
          <w:i/>
          <w:iCs/>
          <w:sz w:val="28"/>
          <w:szCs w:val="28"/>
          <w:lang w:val="fr-FR"/>
        </w:rPr>
        <w:t xml:space="preserve">            </w:t>
      </w:r>
      <w:r w:rsidRPr="005811CE">
        <w:rPr>
          <w:i/>
          <w:iCs/>
          <w:sz w:val="28"/>
          <w:szCs w:val="28"/>
          <w:lang w:val="fr-FR"/>
        </w:rPr>
        <w:t xml:space="preserve"> năm 2015;</w:t>
      </w:r>
    </w:p>
    <w:p w14:paraId="24B44C18" w14:textId="77777777"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Pháp lệnh thực hiện dân chủ ở xã, phường, thị trấn số </w:t>
      </w:r>
      <w:hyperlink r:id="rId8" w:tooltip="Pháp lệnh 34/2007/PL-UBTVQH11" w:history="1">
        <w:r w:rsidRPr="005811CE">
          <w:rPr>
            <w:rStyle w:val="Hyperlink"/>
            <w:i/>
            <w:iCs/>
            <w:sz w:val="28"/>
            <w:szCs w:val="28"/>
            <w:lang w:val="fr-FR"/>
          </w:rPr>
          <w:t>34/2007/PL-UBTVQH11</w:t>
        </w:r>
      </w:hyperlink>
      <w:r w:rsidRPr="005811CE">
        <w:rPr>
          <w:i/>
          <w:iCs/>
          <w:sz w:val="28"/>
          <w:szCs w:val="28"/>
          <w:lang w:val="fr-FR"/>
        </w:rPr>
        <w:t> ngày 20 tháng 4 năm 2007 của Ủy ban Thường vụ Quốc hội khóa 11;</w:t>
      </w:r>
    </w:p>
    <w:p w14:paraId="33D80AE3" w14:textId="77777777"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Nghị quyết liên tịch số </w:t>
      </w:r>
      <w:hyperlink r:id="rId9" w:tooltip="Nghị quyết 09/2008/NQLT-CP-UBTWMTTQVN" w:history="1">
        <w:r w:rsidRPr="005811CE">
          <w:rPr>
            <w:rStyle w:val="Hyperlink"/>
            <w:i/>
            <w:iCs/>
            <w:sz w:val="28"/>
            <w:szCs w:val="28"/>
            <w:lang w:val="fr-FR"/>
          </w:rPr>
          <w:t>09/2008/NQLT-CP-UBTWMTTQVN</w:t>
        </w:r>
      </w:hyperlink>
      <w:r w:rsidRPr="005811CE">
        <w:rPr>
          <w:i/>
          <w:iCs/>
          <w:sz w:val="28"/>
          <w:szCs w:val="28"/>
          <w:lang w:val="fr-FR"/>
        </w:rPr>
        <w:t> ngày 17 tháng 4 năm 2008 của Chính phủ và Ủy ban Trung ương Mặt trận Tổ quốc Việt Nam hướng dẫn thi hành Điều 11</w:t>
      </w:r>
      <w:r w:rsidRPr="005811CE">
        <w:rPr>
          <w:i/>
          <w:iCs/>
          <w:sz w:val="28"/>
          <w:szCs w:val="28"/>
          <w:lang w:val="vi-VN"/>
        </w:rPr>
        <w:t>,</w:t>
      </w:r>
      <w:r w:rsidRPr="005811CE">
        <w:rPr>
          <w:i/>
          <w:iCs/>
          <w:sz w:val="28"/>
          <w:szCs w:val="28"/>
          <w:lang w:val="fr-FR"/>
        </w:rPr>
        <w:t xml:space="preserve"> Điều 14, Điều 16, Điều 22 và Điều 26 của Pháp lệnh Thực hiện dân chủ ở xã, phường, thị trấn;</w:t>
      </w:r>
    </w:p>
    <w:p w14:paraId="02267BF6" w14:textId="77777777"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Nghị định số </w:t>
      </w:r>
      <w:hyperlink r:id="rId10" w:tooltip="Nghị định 34/2016/NĐ-CP" w:history="1">
        <w:r w:rsidRPr="005811CE">
          <w:rPr>
            <w:rStyle w:val="Hyperlink"/>
            <w:i/>
            <w:iCs/>
            <w:sz w:val="28"/>
            <w:szCs w:val="28"/>
            <w:lang w:val="fr-FR"/>
          </w:rPr>
          <w:t>34/2016/NĐ-CP</w:t>
        </w:r>
      </w:hyperlink>
      <w:r w:rsidRPr="005811CE">
        <w:rPr>
          <w:i/>
          <w:iCs/>
          <w:sz w:val="28"/>
          <w:szCs w:val="28"/>
          <w:lang w:val="fr-FR"/>
        </w:rPr>
        <w:t> ngày 14 tháng 5 năm 2016 của Chính phủ quy định chi tiết một số điều và biện pháp thi hành Luật Ban hành văn bản quy phạm pháp luật;</w:t>
      </w:r>
    </w:p>
    <w:p w14:paraId="196E4983" w14:textId="77777777"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Nghị định số 34/2019/NĐ-CP ngày 24 tháng 4 năm 2019 của Chính phủ sửa đổi, bổ sung một số quy định về cán bộ, công chức cấp xã và người hoạt động không chuyên trách ở cấp xã, ở thôn, tổ dân phố;</w:t>
      </w:r>
    </w:p>
    <w:p w14:paraId="3706E276" w14:textId="77777777" w:rsidR="00F076D6" w:rsidRPr="005811CE" w:rsidRDefault="00F076D6" w:rsidP="005811CE">
      <w:pPr>
        <w:pStyle w:val="NormalWeb"/>
        <w:shd w:val="clear" w:color="auto" w:fill="FFFFFF"/>
        <w:spacing w:before="120" w:beforeAutospacing="0" w:after="0" w:afterAutospacing="0"/>
        <w:ind w:firstLine="720"/>
        <w:jc w:val="both"/>
        <w:rPr>
          <w:i/>
          <w:iCs/>
          <w:sz w:val="28"/>
          <w:szCs w:val="28"/>
          <w:lang w:val="vi-VN"/>
        </w:rPr>
      </w:pPr>
      <w:r w:rsidRPr="005811CE">
        <w:rPr>
          <w:i/>
          <w:iCs/>
          <w:sz w:val="28"/>
          <w:szCs w:val="28"/>
          <w:lang w:val="fr-FR"/>
        </w:rPr>
        <w:t>Căn cứ Thông tư số </w:t>
      </w:r>
      <w:hyperlink r:id="rId11" w:tooltip="Thông tư 04/2012/TT-BNV" w:history="1">
        <w:r w:rsidRPr="005811CE">
          <w:rPr>
            <w:rStyle w:val="Hyperlink"/>
            <w:i/>
            <w:iCs/>
            <w:sz w:val="28"/>
            <w:szCs w:val="28"/>
            <w:lang w:val="fr-FR"/>
          </w:rPr>
          <w:t>04/2012/TT-BNV</w:t>
        </w:r>
      </w:hyperlink>
      <w:r w:rsidRPr="005811CE">
        <w:rPr>
          <w:i/>
          <w:iCs/>
          <w:sz w:val="28"/>
          <w:szCs w:val="28"/>
          <w:lang w:val="fr-FR"/>
        </w:rPr>
        <w:t> ngày 31 tháng 8 năm 2012 của Bộ trưởng Bộ Nội vụ hướng dẫn về tổ chức và hoạt động của thôn, tổ dân phố;</w:t>
      </w:r>
    </w:p>
    <w:p w14:paraId="1E2A985E" w14:textId="1E155BAC" w:rsidR="00F076D6" w:rsidRPr="005811CE" w:rsidRDefault="00F076D6" w:rsidP="005811CE">
      <w:pPr>
        <w:pStyle w:val="NormalWeb"/>
        <w:shd w:val="clear" w:color="auto" w:fill="FFFFFF"/>
        <w:spacing w:before="120" w:beforeAutospacing="0" w:after="0" w:afterAutospacing="0"/>
        <w:ind w:firstLine="720"/>
        <w:jc w:val="both"/>
        <w:rPr>
          <w:sz w:val="28"/>
          <w:szCs w:val="28"/>
          <w:lang w:val="fr-FR"/>
        </w:rPr>
      </w:pPr>
      <w:r w:rsidRPr="005811CE">
        <w:rPr>
          <w:i/>
          <w:iCs/>
          <w:sz w:val="28"/>
          <w:szCs w:val="28"/>
          <w:lang w:val="fr-FR"/>
        </w:rPr>
        <w:t>Căn cứ Thông tư số </w:t>
      </w:r>
      <w:hyperlink r:id="rId12" w:tooltip="Thông tư 09/2017/TT-BNV" w:history="1">
        <w:r w:rsidRPr="005811CE">
          <w:rPr>
            <w:i/>
            <w:iCs/>
            <w:sz w:val="28"/>
            <w:szCs w:val="28"/>
            <w:lang w:val="fr-FR"/>
          </w:rPr>
          <w:t>14</w:t>
        </w:r>
        <w:r w:rsidRPr="005811CE">
          <w:rPr>
            <w:rStyle w:val="Hyperlink"/>
            <w:i/>
            <w:iCs/>
            <w:sz w:val="28"/>
            <w:szCs w:val="28"/>
            <w:lang w:val="fr-FR"/>
          </w:rPr>
          <w:t>/2018/TT-BNV</w:t>
        </w:r>
      </w:hyperlink>
      <w:r w:rsidRPr="005811CE">
        <w:rPr>
          <w:i/>
          <w:iCs/>
          <w:sz w:val="28"/>
          <w:szCs w:val="28"/>
          <w:lang w:val="fr-FR"/>
        </w:rPr>
        <w:t> ngày 03 tháng 12 năm 2018 của Bộ trưởng Bộ Nội vụ sửa đổi, bổ sung một số Điều của Thông tư số </w:t>
      </w:r>
      <w:hyperlink r:id="rId13" w:tooltip="Thông tư 04/2012/TT-BNV" w:history="1">
        <w:r w:rsidRPr="005811CE">
          <w:rPr>
            <w:rStyle w:val="Hyperlink"/>
            <w:i/>
            <w:iCs/>
            <w:sz w:val="28"/>
            <w:szCs w:val="28"/>
            <w:lang w:val="fr-FR"/>
          </w:rPr>
          <w:t>04/2012/TT-BNV</w:t>
        </w:r>
      </w:hyperlink>
      <w:r w:rsidRPr="005811CE">
        <w:rPr>
          <w:i/>
          <w:iCs/>
          <w:sz w:val="28"/>
          <w:szCs w:val="28"/>
          <w:lang w:val="fr-FR"/>
        </w:rPr>
        <w:t> ngày 31 tháng 8 năm 2012 của Bộ trưởng Bộ Nội vụ</w:t>
      </w:r>
      <w:r w:rsidR="00A771D4" w:rsidRPr="005811CE">
        <w:rPr>
          <w:i/>
          <w:iCs/>
          <w:sz w:val="28"/>
          <w:szCs w:val="28"/>
          <w:lang w:val="fr-FR"/>
        </w:rPr>
        <w:t>;</w:t>
      </w:r>
    </w:p>
    <w:p w14:paraId="63241D45" w14:textId="6E8F0D4C" w:rsidR="00F076D6" w:rsidRPr="005811CE" w:rsidRDefault="00F076D6" w:rsidP="005811CE">
      <w:pPr>
        <w:pStyle w:val="NormalWeb"/>
        <w:shd w:val="clear" w:color="auto" w:fill="FFFFFF"/>
        <w:spacing w:before="120" w:beforeAutospacing="0" w:after="0" w:afterAutospacing="0"/>
        <w:ind w:firstLine="720"/>
        <w:jc w:val="both"/>
        <w:rPr>
          <w:i/>
          <w:iCs/>
          <w:sz w:val="28"/>
          <w:szCs w:val="28"/>
          <w:lang w:val="fr-FR"/>
        </w:rPr>
      </w:pPr>
      <w:r w:rsidRPr="005811CE">
        <w:rPr>
          <w:i/>
          <w:iCs/>
          <w:sz w:val="28"/>
          <w:szCs w:val="28"/>
          <w:lang w:val="fr-FR"/>
        </w:rPr>
        <w:t xml:space="preserve">Theo đề nghị của Giám đốc Sở Nội vụ tại Tờ trình số </w:t>
      </w:r>
      <w:r w:rsidR="00A771D4" w:rsidRPr="005811CE">
        <w:rPr>
          <w:i/>
          <w:iCs/>
          <w:sz w:val="28"/>
          <w:szCs w:val="28"/>
          <w:lang w:val="fr-FR"/>
        </w:rPr>
        <w:t>651</w:t>
      </w:r>
      <w:r w:rsidRPr="005811CE">
        <w:rPr>
          <w:i/>
          <w:iCs/>
          <w:sz w:val="28"/>
          <w:szCs w:val="28"/>
          <w:lang w:val="fr-FR"/>
        </w:rPr>
        <w:t>/TTr-SNV ngày</w:t>
      </w:r>
      <w:r w:rsidRPr="005811CE">
        <w:rPr>
          <w:i/>
          <w:iCs/>
          <w:sz w:val="28"/>
          <w:szCs w:val="28"/>
          <w:lang w:val="vi-VN"/>
        </w:rPr>
        <w:t xml:space="preserve"> </w:t>
      </w:r>
      <w:r w:rsidR="00A771D4" w:rsidRPr="005811CE">
        <w:rPr>
          <w:i/>
          <w:iCs/>
          <w:sz w:val="28"/>
          <w:szCs w:val="28"/>
        </w:rPr>
        <w:t>27</w:t>
      </w:r>
      <w:r w:rsidRPr="005811CE">
        <w:rPr>
          <w:i/>
          <w:iCs/>
          <w:sz w:val="28"/>
          <w:szCs w:val="28"/>
          <w:lang w:val="fr-FR"/>
        </w:rPr>
        <w:t xml:space="preserve"> tháng </w:t>
      </w:r>
      <w:r w:rsidR="00A771D4" w:rsidRPr="005811CE">
        <w:rPr>
          <w:i/>
          <w:iCs/>
          <w:sz w:val="28"/>
          <w:szCs w:val="28"/>
          <w:lang w:val="fr-FR"/>
        </w:rPr>
        <w:t xml:space="preserve">8 </w:t>
      </w:r>
      <w:r w:rsidRPr="005811CE">
        <w:rPr>
          <w:i/>
          <w:iCs/>
          <w:sz w:val="28"/>
          <w:szCs w:val="28"/>
          <w:lang w:val="fr-FR"/>
        </w:rPr>
        <w:t>năm 2020</w:t>
      </w:r>
      <w:r w:rsidRPr="005811CE">
        <w:rPr>
          <w:i/>
          <w:iCs/>
          <w:sz w:val="28"/>
          <w:szCs w:val="28"/>
          <w:lang w:val="vi-VN"/>
        </w:rPr>
        <w:t>.</w:t>
      </w:r>
      <w:r w:rsidRPr="005811CE">
        <w:rPr>
          <w:i/>
          <w:iCs/>
          <w:sz w:val="28"/>
          <w:szCs w:val="28"/>
          <w:lang w:val="fr-FR"/>
        </w:rPr>
        <w:t xml:space="preserve"> </w:t>
      </w:r>
    </w:p>
    <w:p w14:paraId="7B83D913" w14:textId="77777777" w:rsidR="00F076D6" w:rsidRPr="00B07ADC" w:rsidRDefault="00F076D6" w:rsidP="004B60DC">
      <w:pPr>
        <w:shd w:val="clear" w:color="auto" w:fill="FFFFFF"/>
        <w:spacing w:before="360" w:after="360" w:line="234" w:lineRule="atLeast"/>
        <w:jc w:val="center"/>
        <w:rPr>
          <w:sz w:val="28"/>
          <w:szCs w:val="28"/>
          <w:lang w:val="fr-FR"/>
        </w:rPr>
      </w:pPr>
      <w:r w:rsidRPr="00B07ADC">
        <w:rPr>
          <w:b/>
          <w:bCs/>
          <w:sz w:val="28"/>
          <w:szCs w:val="28"/>
          <w:lang w:val="fr-FR"/>
        </w:rPr>
        <w:t>QUYẾT ĐỊNH:</w:t>
      </w:r>
    </w:p>
    <w:p w14:paraId="0C2B9528" w14:textId="77777777" w:rsidR="00F076D6" w:rsidRPr="00B07ADC" w:rsidRDefault="00F076D6" w:rsidP="004B60DC">
      <w:pPr>
        <w:pStyle w:val="NormalWeb"/>
        <w:shd w:val="clear" w:color="auto" w:fill="FFFFFF"/>
        <w:spacing w:before="120" w:beforeAutospacing="0" w:after="120" w:afterAutospacing="0"/>
        <w:ind w:firstLine="720"/>
        <w:jc w:val="both"/>
        <w:rPr>
          <w:bCs/>
          <w:sz w:val="28"/>
          <w:szCs w:val="28"/>
          <w:lang w:val="vi-VN"/>
        </w:rPr>
      </w:pPr>
      <w:bookmarkStart w:id="2" w:name="dieu_1"/>
      <w:r w:rsidRPr="00B07ADC">
        <w:rPr>
          <w:b/>
          <w:bCs/>
          <w:sz w:val="28"/>
          <w:szCs w:val="28"/>
          <w:lang w:val="fr-FR"/>
        </w:rPr>
        <w:t>Điều 1.</w:t>
      </w:r>
      <w:r w:rsidRPr="00B07ADC">
        <w:rPr>
          <w:bCs/>
          <w:sz w:val="28"/>
          <w:szCs w:val="28"/>
          <w:lang w:val="fr-FR"/>
        </w:rPr>
        <w:t xml:space="preserve"> Ban hành kèm theo Quyết định này </w:t>
      </w:r>
      <w:bookmarkStart w:id="3" w:name="dieu_2"/>
      <w:bookmarkEnd w:id="2"/>
      <w:r w:rsidRPr="00B07ADC">
        <w:rPr>
          <w:sz w:val="28"/>
          <w:szCs w:val="28"/>
          <w:lang w:val="fr-FR"/>
        </w:rPr>
        <w:t>Quy chế tổ chức, hoạt động và phân loại của bản, thôn, xóm, tiểu khu, tổ dân phố trên địa bàn tỉnh Sơn La</w:t>
      </w:r>
      <w:r w:rsidRPr="00B07ADC">
        <w:rPr>
          <w:sz w:val="28"/>
          <w:szCs w:val="28"/>
          <w:lang w:val="vi-VN"/>
        </w:rPr>
        <w:t>.</w:t>
      </w:r>
    </w:p>
    <w:p w14:paraId="7F05DEB1" w14:textId="429D4D8C" w:rsidR="00F076D6" w:rsidRPr="005811CE" w:rsidRDefault="00F076D6" w:rsidP="005811CE">
      <w:pPr>
        <w:pStyle w:val="NormalWeb"/>
        <w:shd w:val="clear" w:color="auto" w:fill="FFFFFF"/>
        <w:spacing w:before="120" w:beforeAutospacing="0" w:after="0" w:afterAutospacing="0"/>
        <w:ind w:firstLine="720"/>
        <w:jc w:val="both"/>
        <w:rPr>
          <w:sz w:val="28"/>
          <w:szCs w:val="28"/>
          <w:lang w:val="vi-VN"/>
        </w:rPr>
      </w:pPr>
      <w:r w:rsidRPr="005811CE">
        <w:rPr>
          <w:b/>
          <w:bCs/>
          <w:sz w:val="28"/>
          <w:szCs w:val="28"/>
          <w:lang w:val="vi-VN"/>
        </w:rPr>
        <w:lastRenderedPageBreak/>
        <w:t xml:space="preserve">Điều 2. </w:t>
      </w:r>
      <w:r w:rsidRPr="005811CE">
        <w:rPr>
          <w:bCs/>
          <w:sz w:val="28"/>
          <w:szCs w:val="28"/>
          <w:lang w:val="vi-VN"/>
        </w:rPr>
        <w:t xml:space="preserve">Quyết định có hiệu lực thi hành kể từ ngày </w:t>
      </w:r>
      <w:r w:rsidR="00A771D4" w:rsidRPr="005811CE">
        <w:rPr>
          <w:bCs/>
          <w:sz w:val="28"/>
          <w:szCs w:val="28"/>
        </w:rPr>
        <w:t>15</w:t>
      </w:r>
      <w:r w:rsidRPr="005811CE">
        <w:rPr>
          <w:bCs/>
          <w:sz w:val="28"/>
          <w:szCs w:val="28"/>
          <w:lang w:val="vi-VN"/>
        </w:rPr>
        <w:t xml:space="preserve"> tháng </w:t>
      </w:r>
      <w:r w:rsidR="00A771D4" w:rsidRPr="005811CE">
        <w:rPr>
          <w:bCs/>
          <w:sz w:val="28"/>
          <w:szCs w:val="28"/>
        </w:rPr>
        <w:t>9</w:t>
      </w:r>
      <w:r w:rsidRPr="005811CE">
        <w:rPr>
          <w:bCs/>
          <w:sz w:val="28"/>
          <w:szCs w:val="28"/>
          <w:lang w:val="vi-VN"/>
        </w:rPr>
        <w:t xml:space="preserve"> năm 2020 và thay thế Quyết định số </w:t>
      </w:r>
      <w:bookmarkEnd w:id="3"/>
      <w:r w:rsidRPr="005811CE">
        <w:rPr>
          <w:bCs/>
          <w:sz w:val="28"/>
          <w:szCs w:val="28"/>
          <w:lang w:val="vi-VN"/>
        </w:rPr>
        <w:fldChar w:fldCharType="begin"/>
      </w:r>
      <w:r w:rsidRPr="005811CE">
        <w:rPr>
          <w:bCs/>
          <w:sz w:val="28"/>
          <w:szCs w:val="28"/>
          <w:lang w:val="vi-VN"/>
        </w:rPr>
        <w:instrText xml:space="preserve"> HYPERLINK "https://thuvienphapluat.vn/van-ban/bo-may-hanh-chinh/quyet-dinh-291-2016-qd-ubnd-quy-che-to-chuc-hoat-dong-cua-thon-to-dan-pho-hai-phong-304400.aspx" \o "Quyết định 291/2016/QĐ-UBND" \t "_blank" </w:instrText>
      </w:r>
      <w:r w:rsidRPr="005811CE">
        <w:rPr>
          <w:bCs/>
          <w:sz w:val="28"/>
          <w:szCs w:val="28"/>
          <w:lang w:val="vi-VN"/>
        </w:rPr>
        <w:fldChar w:fldCharType="separate"/>
      </w:r>
      <w:r w:rsidRPr="005811CE">
        <w:rPr>
          <w:rStyle w:val="Hyperlink"/>
          <w:bCs/>
          <w:sz w:val="28"/>
          <w:szCs w:val="28"/>
          <w:lang w:val="vi-VN"/>
        </w:rPr>
        <w:t>03/2020/QĐ-UBND</w:t>
      </w:r>
      <w:r w:rsidRPr="005811CE">
        <w:rPr>
          <w:bCs/>
          <w:sz w:val="28"/>
          <w:szCs w:val="28"/>
          <w:lang w:val="vi-VN"/>
        </w:rPr>
        <w:fldChar w:fldCharType="end"/>
      </w:r>
      <w:r w:rsidRPr="005811CE">
        <w:rPr>
          <w:bCs/>
          <w:sz w:val="28"/>
          <w:szCs w:val="28"/>
          <w:lang w:val="vi-VN"/>
        </w:rPr>
        <w:t xml:space="preserve"> ngày 07 tháng 02 năm 2020 của </w:t>
      </w:r>
      <w:r w:rsidR="005811CE">
        <w:rPr>
          <w:bCs/>
          <w:sz w:val="28"/>
          <w:szCs w:val="28"/>
        </w:rPr>
        <w:t>UBND</w:t>
      </w:r>
      <w:r w:rsidRPr="005811CE">
        <w:rPr>
          <w:bCs/>
          <w:sz w:val="28"/>
          <w:szCs w:val="28"/>
          <w:lang w:val="vi-VN"/>
        </w:rPr>
        <w:t xml:space="preserve"> tỉnh về việc ban hành Quy chế tổ chức và hoạt động của </w:t>
      </w:r>
      <w:bookmarkStart w:id="4" w:name="dieu_3"/>
      <w:r w:rsidRPr="005811CE">
        <w:rPr>
          <w:bCs/>
          <w:sz w:val="28"/>
          <w:szCs w:val="28"/>
          <w:lang w:val="vi-VN"/>
        </w:rPr>
        <w:t xml:space="preserve">bản, thôn, xóm, tiểu khu, tổ dân phố trên địa bàn tỉnh Sơn La; Quyết định số 15/2013/QĐ-UBND ngày 30 tháng 8 năm 2013 của </w:t>
      </w:r>
      <w:r w:rsidR="005811CE">
        <w:rPr>
          <w:bCs/>
          <w:sz w:val="28"/>
          <w:szCs w:val="28"/>
        </w:rPr>
        <w:t>UBND</w:t>
      </w:r>
      <w:r w:rsidRPr="005811CE">
        <w:rPr>
          <w:bCs/>
          <w:sz w:val="28"/>
          <w:szCs w:val="28"/>
          <w:lang w:val="vi-VN"/>
        </w:rPr>
        <w:t xml:space="preserve"> tỉnh về việc ban hành Quy định tiêu chí phân loại bản, xóm, tiểu khu, tổ dân phố trên địa bàn tỉnh Sơn La.</w:t>
      </w:r>
    </w:p>
    <w:p w14:paraId="1F3D313A" w14:textId="67200A4A" w:rsidR="00F076D6" w:rsidRDefault="00F076D6" w:rsidP="005811CE">
      <w:pPr>
        <w:pStyle w:val="NormalWeb"/>
        <w:shd w:val="clear" w:color="auto" w:fill="FFFFFF"/>
        <w:spacing w:before="120" w:beforeAutospacing="0" w:after="0" w:afterAutospacing="0"/>
        <w:ind w:firstLine="720"/>
        <w:jc w:val="both"/>
        <w:rPr>
          <w:sz w:val="28"/>
          <w:szCs w:val="28"/>
        </w:rPr>
      </w:pPr>
      <w:r w:rsidRPr="005811CE">
        <w:rPr>
          <w:b/>
          <w:bCs/>
          <w:sz w:val="28"/>
          <w:szCs w:val="28"/>
          <w:lang w:val="vi-VN"/>
        </w:rPr>
        <w:t>Điều 3.</w:t>
      </w:r>
      <w:r w:rsidRPr="005811CE">
        <w:rPr>
          <w:bCs/>
          <w:sz w:val="28"/>
          <w:szCs w:val="28"/>
          <w:lang w:val="vi-VN"/>
        </w:rPr>
        <w:t xml:space="preserve"> Chánh Văn phòng </w:t>
      </w:r>
      <w:r w:rsidR="005811CE">
        <w:rPr>
          <w:bCs/>
          <w:sz w:val="28"/>
          <w:szCs w:val="28"/>
        </w:rPr>
        <w:t>UBND</w:t>
      </w:r>
      <w:r w:rsidRPr="005811CE">
        <w:rPr>
          <w:bCs/>
          <w:sz w:val="28"/>
          <w:szCs w:val="28"/>
          <w:lang w:val="vi-VN"/>
        </w:rPr>
        <w:t xml:space="preserve"> tỉnh, Giám đốc Sở Nội vụ</w:t>
      </w:r>
      <w:r w:rsidR="00A771D4" w:rsidRPr="005811CE">
        <w:rPr>
          <w:bCs/>
          <w:sz w:val="28"/>
          <w:szCs w:val="28"/>
        </w:rPr>
        <w:t>,</w:t>
      </w:r>
      <w:r w:rsidRPr="005811CE">
        <w:rPr>
          <w:bCs/>
          <w:sz w:val="28"/>
          <w:szCs w:val="28"/>
          <w:lang w:val="vi-VN"/>
        </w:rPr>
        <w:t xml:space="preserve"> Giám đốc các sở, ban, ngành; </w:t>
      </w:r>
      <w:r w:rsidR="00A771D4" w:rsidRPr="005811CE">
        <w:rPr>
          <w:bCs/>
          <w:sz w:val="28"/>
          <w:szCs w:val="28"/>
        </w:rPr>
        <w:t>T</w:t>
      </w:r>
      <w:r w:rsidR="00A771D4" w:rsidRPr="005811CE">
        <w:rPr>
          <w:bCs/>
          <w:sz w:val="28"/>
          <w:szCs w:val="28"/>
          <w:lang w:val="vi-VN"/>
        </w:rPr>
        <w:t>hủ trưởng các cơ quan, đơn vị liên quan</w:t>
      </w:r>
      <w:r w:rsidR="00A771D4" w:rsidRPr="005811CE">
        <w:rPr>
          <w:bCs/>
          <w:sz w:val="28"/>
          <w:szCs w:val="28"/>
        </w:rPr>
        <w:t>;</w:t>
      </w:r>
      <w:r w:rsidR="00A771D4" w:rsidRPr="005811CE">
        <w:rPr>
          <w:bCs/>
          <w:color w:val="FF0000"/>
          <w:sz w:val="28"/>
          <w:szCs w:val="28"/>
        </w:rPr>
        <w:t xml:space="preserve"> </w:t>
      </w:r>
      <w:r w:rsidR="00A771D4" w:rsidRPr="005811CE">
        <w:rPr>
          <w:bCs/>
          <w:sz w:val="28"/>
          <w:szCs w:val="28"/>
          <w:lang w:val="vi-VN"/>
        </w:rPr>
        <w:t xml:space="preserve">Chủ tịch </w:t>
      </w:r>
      <w:r w:rsidR="005811CE">
        <w:rPr>
          <w:bCs/>
          <w:sz w:val="28"/>
          <w:szCs w:val="28"/>
        </w:rPr>
        <w:t>UBND</w:t>
      </w:r>
      <w:r w:rsidR="00A771D4" w:rsidRPr="005811CE">
        <w:rPr>
          <w:bCs/>
          <w:sz w:val="28"/>
          <w:szCs w:val="28"/>
          <w:lang w:val="vi-VN"/>
        </w:rPr>
        <w:t xml:space="preserve"> các huyện, thành phố</w:t>
      </w:r>
      <w:r w:rsidR="00A771D4" w:rsidRPr="005811CE">
        <w:rPr>
          <w:bCs/>
          <w:sz w:val="28"/>
          <w:szCs w:val="28"/>
        </w:rPr>
        <w:t>;</w:t>
      </w:r>
      <w:r w:rsidR="00A771D4" w:rsidRPr="005811CE">
        <w:rPr>
          <w:bCs/>
          <w:color w:val="FF0000"/>
          <w:sz w:val="28"/>
          <w:szCs w:val="28"/>
          <w:lang w:val="vi-VN"/>
        </w:rPr>
        <w:t xml:space="preserve"> </w:t>
      </w:r>
      <w:r w:rsidR="00A771D4" w:rsidRPr="005811CE">
        <w:rPr>
          <w:bCs/>
          <w:sz w:val="28"/>
          <w:szCs w:val="28"/>
        </w:rPr>
        <w:t>Chủ tịch UBND các</w:t>
      </w:r>
      <w:r w:rsidRPr="005811CE">
        <w:rPr>
          <w:bCs/>
          <w:sz w:val="28"/>
          <w:szCs w:val="28"/>
          <w:lang w:val="vi-VN"/>
        </w:rPr>
        <w:t xml:space="preserve"> xã, phường, thị trấn trên địa bàn tỉnh Sơn La</w:t>
      </w:r>
      <w:r w:rsidRPr="005811CE">
        <w:rPr>
          <w:bCs/>
          <w:color w:val="FF0000"/>
          <w:sz w:val="28"/>
          <w:szCs w:val="28"/>
          <w:lang w:val="vi-VN"/>
        </w:rPr>
        <w:t xml:space="preserve"> </w:t>
      </w:r>
      <w:r w:rsidRPr="005811CE">
        <w:rPr>
          <w:bCs/>
          <w:sz w:val="28"/>
          <w:szCs w:val="28"/>
          <w:lang w:val="vi-VN"/>
        </w:rPr>
        <w:t>căn cứ Quyết định thi hành./.</w:t>
      </w:r>
      <w:bookmarkEnd w:id="4"/>
      <w:r w:rsidRPr="005811CE">
        <w:rPr>
          <w:sz w:val="28"/>
          <w:szCs w:val="28"/>
          <w:lang w:val="vi-VN"/>
        </w:rPr>
        <w:t> </w:t>
      </w:r>
    </w:p>
    <w:p w14:paraId="48B13805" w14:textId="77777777" w:rsidR="005811CE" w:rsidRPr="005811CE" w:rsidRDefault="005811CE" w:rsidP="005811CE">
      <w:pPr>
        <w:pStyle w:val="NormalWeb"/>
        <w:shd w:val="clear" w:color="auto" w:fill="FFFFFF"/>
        <w:spacing w:before="120" w:beforeAutospacing="0" w:after="0" w:afterAutospacing="0"/>
        <w:ind w:firstLine="720"/>
        <w:jc w:val="both"/>
        <w:rPr>
          <w:sz w:val="28"/>
          <w:szCs w:val="28"/>
        </w:rPr>
      </w:pPr>
    </w:p>
    <w:tbl>
      <w:tblPr>
        <w:tblW w:w="9106" w:type="dxa"/>
        <w:tblCellSpacing w:w="0" w:type="dxa"/>
        <w:tblInd w:w="108" w:type="dxa"/>
        <w:tblCellMar>
          <w:left w:w="0" w:type="dxa"/>
          <w:right w:w="0" w:type="dxa"/>
        </w:tblCellMar>
        <w:tblLook w:val="04A0" w:firstRow="1" w:lastRow="0" w:firstColumn="1" w:lastColumn="0" w:noHBand="0" w:noVBand="1"/>
      </w:tblPr>
      <w:tblGrid>
        <w:gridCol w:w="4962"/>
        <w:gridCol w:w="4144"/>
      </w:tblGrid>
      <w:tr w:rsidR="00F076D6" w:rsidRPr="00B07ADC" w14:paraId="4885C536" w14:textId="77777777" w:rsidTr="005811CE">
        <w:trPr>
          <w:tblCellSpacing w:w="0" w:type="dxa"/>
        </w:trPr>
        <w:tc>
          <w:tcPr>
            <w:tcW w:w="4962" w:type="dxa"/>
            <w:shd w:val="clear" w:color="auto" w:fill="FFFFFF"/>
            <w:tcMar>
              <w:top w:w="0" w:type="dxa"/>
              <w:left w:w="108" w:type="dxa"/>
              <w:bottom w:w="0" w:type="dxa"/>
              <w:right w:w="108" w:type="dxa"/>
            </w:tcMar>
          </w:tcPr>
          <w:p w14:paraId="09963A8B" w14:textId="77777777" w:rsidR="00F076D6" w:rsidRPr="005811CE" w:rsidRDefault="00F076D6" w:rsidP="00AC4259">
            <w:pPr>
              <w:ind w:left="-108"/>
              <w:rPr>
                <w:b/>
                <w:bCs/>
                <w:i/>
                <w:iCs/>
                <w:sz w:val="22"/>
                <w:szCs w:val="22"/>
                <w:lang w:val="vi-VN"/>
              </w:rPr>
            </w:pPr>
            <w:r w:rsidRPr="00B07ADC">
              <w:rPr>
                <w:sz w:val="28"/>
                <w:szCs w:val="28"/>
                <w:lang w:val="vi-VN"/>
              </w:rPr>
              <w:t> </w:t>
            </w:r>
            <w:r w:rsidRPr="005811CE">
              <w:rPr>
                <w:b/>
                <w:bCs/>
                <w:i/>
                <w:iCs/>
                <w:szCs w:val="22"/>
                <w:lang w:val="vi-VN"/>
              </w:rPr>
              <w:t>Nơi nhận:</w:t>
            </w:r>
          </w:p>
          <w:p w14:paraId="63508A03" w14:textId="77777777" w:rsidR="00F076D6" w:rsidRPr="005811CE" w:rsidRDefault="00F076D6" w:rsidP="00AC4259">
            <w:pPr>
              <w:ind w:left="-108"/>
              <w:rPr>
                <w:sz w:val="22"/>
                <w:szCs w:val="22"/>
                <w:lang w:val="vi-VN"/>
              </w:rPr>
            </w:pPr>
            <w:r w:rsidRPr="005811CE">
              <w:rPr>
                <w:sz w:val="22"/>
                <w:szCs w:val="22"/>
                <w:lang w:val="vi-VN"/>
              </w:rPr>
              <w:t>- Các vụ: CQĐP, Pháp chế - Bộ Nội vụ;</w:t>
            </w:r>
          </w:p>
          <w:p w14:paraId="23CB72AD" w14:textId="77777777" w:rsidR="00F076D6" w:rsidRPr="005811CE" w:rsidRDefault="00F076D6" w:rsidP="00AC4259">
            <w:pPr>
              <w:ind w:left="-108"/>
              <w:rPr>
                <w:sz w:val="22"/>
                <w:szCs w:val="22"/>
                <w:lang w:val="vi-VN"/>
              </w:rPr>
            </w:pPr>
            <w:r w:rsidRPr="005811CE">
              <w:rPr>
                <w:sz w:val="22"/>
                <w:szCs w:val="22"/>
                <w:lang w:val="vi-VN"/>
              </w:rPr>
              <w:t>- Cục KTVB - Bộ Tư pháp; </w:t>
            </w:r>
          </w:p>
          <w:p w14:paraId="4EFB2BAA" w14:textId="77777777" w:rsidR="00F076D6" w:rsidRPr="005811CE" w:rsidRDefault="00F076D6" w:rsidP="00AC4259">
            <w:pPr>
              <w:ind w:left="-108"/>
              <w:rPr>
                <w:sz w:val="22"/>
                <w:szCs w:val="22"/>
                <w:lang w:val="vi-VN"/>
              </w:rPr>
            </w:pPr>
            <w:r w:rsidRPr="005811CE">
              <w:rPr>
                <w:sz w:val="22"/>
                <w:szCs w:val="22"/>
                <w:lang w:val="vi-VN"/>
              </w:rPr>
              <w:t>- Thường trực Tỉnh ủy; </w:t>
            </w:r>
            <w:r w:rsidRPr="005811CE">
              <w:rPr>
                <w:sz w:val="22"/>
                <w:szCs w:val="22"/>
                <w:lang w:val="vi-VN"/>
              </w:rPr>
              <w:br/>
              <w:t>- Thường trực HĐND tỉnh; </w:t>
            </w:r>
            <w:r w:rsidRPr="005811CE">
              <w:rPr>
                <w:sz w:val="22"/>
                <w:szCs w:val="22"/>
                <w:lang w:val="vi-VN"/>
              </w:rPr>
              <w:br/>
              <w:t>- Chủ tịch, các Phó Chủ tịch UBND tỉnh;</w:t>
            </w:r>
          </w:p>
          <w:p w14:paraId="14C70A47" w14:textId="73D9BC22" w:rsidR="00F076D6" w:rsidRPr="00B07ADC" w:rsidRDefault="00F076D6" w:rsidP="00AC4259">
            <w:pPr>
              <w:ind w:left="-108"/>
              <w:rPr>
                <w:lang w:val="vi-VN"/>
              </w:rPr>
            </w:pPr>
            <w:r w:rsidRPr="005811CE">
              <w:rPr>
                <w:spacing w:val="-4"/>
                <w:sz w:val="22"/>
                <w:szCs w:val="22"/>
                <w:lang w:val="vi-VN"/>
              </w:rPr>
              <w:t>- Ủy ban MTTQ Việt Nam và các tổ chức CT-XH tỉnh; </w:t>
            </w:r>
            <w:r w:rsidRPr="005811CE">
              <w:rPr>
                <w:spacing w:val="-4"/>
                <w:sz w:val="22"/>
                <w:szCs w:val="22"/>
                <w:lang w:val="vi-VN"/>
              </w:rPr>
              <w:br/>
            </w:r>
            <w:r w:rsidRPr="005811CE">
              <w:rPr>
                <w:sz w:val="22"/>
                <w:szCs w:val="22"/>
                <w:lang w:val="vi-VN"/>
              </w:rPr>
              <w:t>- N</w:t>
            </w:r>
            <w:r w:rsidR="005811CE">
              <w:rPr>
                <w:sz w:val="22"/>
                <w:szCs w:val="22"/>
                <w:lang w:val="vi-VN"/>
              </w:rPr>
              <w:t>hư Điều 3; </w:t>
            </w:r>
            <w:r w:rsidR="005811CE">
              <w:rPr>
                <w:sz w:val="22"/>
                <w:szCs w:val="22"/>
                <w:lang w:val="vi-VN"/>
              </w:rPr>
              <w:br/>
              <w:t xml:space="preserve">- Trung tâm </w:t>
            </w:r>
            <w:r w:rsidR="005811CE">
              <w:rPr>
                <w:sz w:val="22"/>
                <w:szCs w:val="22"/>
              </w:rPr>
              <w:t>Thông tin</w:t>
            </w:r>
            <w:r w:rsidRPr="005811CE">
              <w:rPr>
                <w:sz w:val="22"/>
                <w:szCs w:val="22"/>
                <w:lang w:val="vi-VN"/>
              </w:rPr>
              <w:t>, Trung tâm lưu trữ lịch sử; </w:t>
            </w:r>
            <w:r w:rsidRPr="005811CE">
              <w:rPr>
                <w:sz w:val="22"/>
                <w:szCs w:val="22"/>
                <w:lang w:val="vi-VN"/>
              </w:rPr>
              <w:br/>
              <w:t xml:space="preserve">- Lưu: VT, NC, </w:t>
            </w:r>
            <w:r w:rsidR="00A771D4" w:rsidRPr="005811CE">
              <w:rPr>
                <w:sz w:val="22"/>
                <w:szCs w:val="22"/>
              </w:rPr>
              <w:t>Hiệp</w:t>
            </w:r>
            <w:r w:rsidRPr="005811CE">
              <w:rPr>
                <w:sz w:val="22"/>
                <w:szCs w:val="22"/>
                <w:lang w:val="vi-VN"/>
              </w:rPr>
              <w:t xml:space="preserve"> (</w:t>
            </w:r>
            <w:r w:rsidR="00A771D4" w:rsidRPr="005811CE">
              <w:rPr>
                <w:sz w:val="22"/>
                <w:szCs w:val="22"/>
              </w:rPr>
              <w:t>230</w:t>
            </w:r>
            <w:r w:rsidRPr="005811CE">
              <w:rPr>
                <w:sz w:val="22"/>
                <w:szCs w:val="22"/>
                <w:lang w:val="vi-VN"/>
              </w:rPr>
              <w:t>b).</w:t>
            </w:r>
          </w:p>
        </w:tc>
        <w:tc>
          <w:tcPr>
            <w:tcW w:w="4144" w:type="dxa"/>
            <w:shd w:val="clear" w:color="auto" w:fill="FFFFFF"/>
            <w:tcMar>
              <w:top w:w="0" w:type="dxa"/>
              <w:left w:w="108" w:type="dxa"/>
              <w:bottom w:w="0" w:type="dxa"/>
              <w:right w:w="108" w:type="dxa"/>
            </w:tcMar>
          </w:tcPr>
          <w:p w14:paraId="32E20063" w14:textId="66237816" w:rsidR="00F076D6" w:rsidRPr="00B07ADC" w:rsidRDefault="00F076D6" w:rsidP="005811CE">
            <w:pPr>
              <w:spacing w:before="120" w:after="120" w:line="234" w:lineRule="atLeast"/>
              <w:ind w:left="-108"/>
              <w:jc w:val="center"/>
              <w:rPr>
                <w:b/>
                <w:bCs/>
                <w:sz w:val="28"/>
                <w:szCs w:val="28"/>
                <w:lang w:val="vi-VN"/>
              </w:rPr>
            </w:pPr>
            <w:r w:rsidRPr="00B07ADC">
              <w:rPr>
                <w:b/>
                <w:bCs/>
                <w:sz w:val="26"/>
                <w:szCs w:val="28"/>
                <w:lang w:val="vi-VN"/>
              </w:rPr>
              <w:t>TM. ỦY BAN NHÂN DÂN </w:t>
            </w:r>
            <w:r w:rsidRPr="00B07ADC">
              <w:rPr>
                <w:b/>
                <w:bCs/>
                <w:sz w:val="26"/>
                <w:szCs w:val="28"/>
                <w:lang w:val="vi-VN"/>
              </w:rPr>
              <w:br/>
              <w:t>KT. CHỦ TỊCH</w:t>
            </w:r>
            <w:r w:rsidRPr="00B07ADC">
              <w:rPr>
                <w:b/>
                <w:bCs/>
                <w:sz w:val="26"/>
                <w:szCs w:val="28"/>
                <w:lang w:val="vi-VN"/>
              </w:rPr>
              <w:br/>
              <w:t>PHÓ CHỦ TỊCH</w:t>
            </w:r>
            <w:r w:rsidR="00A771D4">
              <w:rPr>
                <w:b/>
                <w:bCs/>
                <w:sz w:val="26"/>
                <w:szCs w:val="28"/>
              </w:rPr>
              <w:t xml:space="preserve"> THƯỜNG TRỰC</w:t>
            </w:r>
            <w:r w:rsidRPr="00B07ADC">
              <w:rPr>
                <w:b/>
                <w:bCs/>
                <w:sz w:val="28"/>
                <w:szCs w:val="28"/>
                <w:lang w:val="vi-VN"/>
              </w:rPr>
              <w:br/>
            </w:r>
          </w:p>
          <w:p w14:paraId="5DE580A9" w14:textId="168E37D7" w:rsidR="00F076D6" w:rsidRPr="00B07ADC" w:rsidRDefault="005811CE" w:rsidP="005811CE">
            <w:pPr>
              <w:spacing w:before="120" w:after="120" w:line="234" w:lineRule="atLeast"/>
              <w:jc w:val="center"/>
              <w:rPr>
                <w:sz w:val="28"/>
                <w:szCs w:val="28"/>
                <w:lang w:val="vi-VN"/>
              </w:rPr>
            </w:pPr>
            <w:r w:rsidRPr="005811CE">
              <w:rPr>
                <w:bCs/>
                <w:sz w:val="26"/>
                <w:szCs w:val="28"/>
              </w:rPr>
              <w:t>(Đã ký)</w:t>
            </w:r>
            <w:r w:rsidR="00F076D6" w:rsidRPr="005811CE">
              <w:rPr>
                <w:bCs/>
                <w:sz w:val="26"/>
                <w:szCs w:val="28"/>
                <w:lang w:val="vi-VN"/>
              </w:rPr>
              <w:br/>
            </w:r>
            <w:r w:rsidR="00F076D6" w:rsidRPr="00B07ADC">
              <w:rPr>
                <w:b/>
                <w:bCs/>
                <w:sz w:val="28"/>
                <w:szCs w:val="28"/>
                <w:lang w:val="vi-VN"/>
              </w:rPr>
              <w:br/>
            </w:r>
            <w:r w:rsidR="00F076D6" w:rsidRPr="00B07ADC">
              <w:rPr>
                <w:b/>
                <w:sz w:val="28"/>
                <w:szCs w:val="28"/>
                <w:lang w:val="vi-VN"/>
              </w:rPr>
              <w:t>Tráng Thị Xuân</w:t>
            </w:r>
          </w:p>
        </w:tc>
      </w:tr>
    </w:tbl>
    <w:p w14:paraId="4EEB7F15" w14:textId="77777777" w:rsidR="00F076D6" w:rsidRPr="00B07ADC" w:rsidRDefault="00F076D6" w:rsidP="004B60DC">
      <w:pPr>
        <w:shd w:val="clear" w:color="auto" w:fill="FFFFFF"/>
        <w:spacing w:before="120" w:after="120" w:line="234" w:lineRule="atLeast"/>
        <w:rPr>
          <w:sz w:val="28"/>
          <w:szCs w:val="28"/>
          <w:lang w:val="fr-FR"/>
        </w:rPr>
      </w:pPr>
      <w:r w:rsidRPr="00B07ADC">
        <w:rPr>
          <w:sz w:val="28"/>
          <w:szCs w:val="28"/>
          <w:lang w:val="vi-VN"/>
        </w:rPr>
        <w:t> </w:t>
      </w:r>
    </w:p>
    <w:p w14:paraId="3B7739FF" w14:textId="77777777" w:rsidR="00F076D6" w:rsidRPr="00B07ADC" w:rsidRDefault="00F076D6" w:rsidP="004B60DC">
      <w:pPr>
        <w:shd w:val="clear" w:color="auto" w:fill="FFFFFF"/>
        <w:spacing w:before="120" w:after="120" w:line="234" w:lineRule="atLeast"/>
        <w:rPr>
          <w:sz w:val="28"/>
          <w:szCs w:val="28"/>
          <w:lang w:val="fr-FR"/>
        </w:rPr>
      </w:pPr>
    </w:p>
    <w:p w14:paraId="67F8BEA8" w14:textId="77777777" w:rsidR="00F076D6" w:rsidRPr="00B07ADC" w:rsidRDefault="00F076D6" w:rsidP="004B60DC">
      <w:pPr>
        <w:shd w:val="clear" w:color="auto" w:fill="FFFFFF"/>
        <w:spacing w:before="120" w:after="120" w:line="234" w:lineRule="atLeast"/>
        <w:rPr>
          <w:sz w:val="28"/>
          <w:szCs w:val="28"/>
          <w:lang w:val="fr-FR"/>
        </w:rPr>
      </w:pPr>
    </w:p>
    <w:p w14:paraId="4CB716C3" w14:textId="77777777" w:rsidR="00F076D6" w:rsidRPr="00B07ADC" w:rsidRDefault="00F076D6" w:rsidP="004B60DC">
      <w:pPr>
        <w:shd w:val="clear" w:color="auto" w:fill="FFFFFF"/>
        <w:spacing w:before="120" w:after="120" w:line="234" w:lineRule="atLeast"/>
        <w:rPr>
          <w:sz w:val="28"/>
          <w:szCs w:val="28"/>
          <w:lang w:val="fr-FR"/>
        </w:rPr>
      </w:pPr>
    </w:p>
    <w:p w14:paraId="26F1079D" w14:textId="77777777" w:rsidR="00F076D6" w:rsidRPr="00B07ADC" w:rsidRDefault="00F076D6" w:rsidP="004B60DC">
      <w:pPr>
        <w:shd w:val="clear" w:color="auto" w:fill="FFFFFF"/>
        <w:spacing w:before="120" w:after="120" w:line="234" w:lineRule="atLeast"/>
        <w:rPr>
          <w:sz w:val="28"/>
          <w:szCs w:val="28"/>
          <w:lang w:val="fr-FR"/>
        </w:rPr>
      </w:pPr>
    </w:p>
    <w:p w14:paraId="07BDE489" w14:textId="77777777" w:rsidR="00F076D6" w:rsidRPr="00B07ADC" w:rsidRDefault="00F076D6" w:rsidP="004B60DC">
      <w:pPr>
        <w:shd w:val="clear" w:color="auto" w:fill="FFFFFF"/>
        <w:spacing w:before="120" w:after="120" w:line="234" w:lineRule="atLeast"/>
        <w:rPr>
          <w:sz w:val="28"/>
          <w:szCs w:val="28"/>
          <w:lang w:val="fr-FR"/>
        </w:rPr>
      </w:pPr>
    </w:p>
    <w:p w14:paraId="1AF50EB9" w14:textId="77777777" w:rsidR="00F076D6" w:rsidRPr="00B07ADC" w:rsidRDefault="00F076D6" w:rsidP="004B60DC">
      <w:pPr>
        <w:shd w:val="clear" w:color="auto" w:fill="FFFFFF"/>
        <w:spacing w:before="120" w:after="120" w:line="234" w:lineRule="atLeast"/>
        <w:rPr>
          <w:sz w:val="28"/>
          <w:szCs w:val="28"/>
          <w:lang w:val="fr-FR"/>
        </w:rPr>
      </w:pPr>
    </w:p>
    <w:p w14:paraId="46429677" w14:textId="77777777" w:rsidR="00F076D6" w:rsidRPr="00B07ADC" w:rsidRDefault="00F076D6" w:rsidP="004B60DC">
      <w:pPr>
        <w:shd w:val="clear" w:color="auto" w:fill="FFFFFF"/>
        <w:spacing w:before="120" w:after="120" w:line="234" w:lineRule="atLeast"/>
        <w:rPr>
          <w:sz w:val="28"/>
          <w:szCs w:val="28"/>
          <w:lang w:val="fr-FR"/>
        </w:rPr>
      </w:pPr>
    </w:p>
    <w:p w14:paraId="0393231C" w14:textId="77777777" w:rsidR="00F076D6" w:rsidRPr="00B07ADC" w:rsidRDefault="00F076D6" w:rsidP="004B60DC">
      <w:pPr>
        <w:shd w:val="clear" w:color="auto" w:fill="FFFFFF"/>
        <w:spacing w:before="120" w:after="120" w:line="234" w:lineRule="atLeast"/>
        <w:rPr>
          <w:sz w:val="28"/>
          <w:szCs w:val="28"/>
          <w:lang w:val="fr-FR"/>
        </w:rPr>
      </w:pPr>
    </w:p>
    <w:p w14:paraId="3EB68E69" w14:textId="77777777" w:rsidR="00F076D6" w:rsidRPr="00B07ADC" w:rsidRDefault="00F076D6" w:rsidP="004B60DC">
      <w:pPr>
        <w:shd w:val="clear" w:color="auto" w:fill="FFFFFF"/>
        <w:spacing w:before="120" w:after="120" w:line="234" w:lineRule="atLeast"/>
        <w:rPr>
          <w:sz w:val="28"/>
          <w:szCs w:val="28"/>
          <w:lang w:val="fr-FR"/>
        </w:rPr>
      </w:pPr>
    </w:p>
    <w:p w14:paraId="7C82368C" w14:textId="77777777" w:rsidR="00F076D6" w:rsidRPr="00B07ADC" w:rsidRDefault="00F076D6" w:rsidP="004B60DC">
      <w:pPr>
        <w:shd w:val="clear" w:color="auto" w:fill="FFFFFF"/>
        <w:spacing w:before="120" w:after="120" w:line="234" w:lineRule="atLeast"/>
        <w:rPr>
          <w:sz w:val="28"/>
          <w:szCs w:val="28"/>
          <w:lang w:val="fr-FR"/>
        </w:rPr>
      </w:pPr>
    </w:p>
    <w:p w14:paraId="2A7381FC" w14:textId="77777777" w:rsidR="00F076D6" w:rsidRPr="00B07ADC" w:rsidRDefault="00F076D6" w:rsidP="004B60DC">
      <w:pPr>
        <w:shd w:val="clear" w:color="auto" w:fill="FFFFFF"/>
        <w:spacing w:before="120" w:after="120"/>
        <w:jc w:val="center"/>
        <w:rPr>
          <w:b/>
          <w:bCs/>
          <w:sz w:val="28"/>
          <w:szCs w:val="28"/>
          <w:lang w:val="fr-FR"/>
        </w:rPr>
      </w:pPr>
      <w:bookmarkStart w:id="5" w:name="loai_2"/>
    </w:p>
    <w:p w14:paraId="2C4E7465" w14:textId="77777777" w:rsidR="00F076D6" w:rsidRPr="00B07ADC" w:rsidRDefault="00F076D6" w:rsidP="003650B7">
      <w:pPr>
        <w:shd w:val="clear" w:color="auto" w:fill="FFFFFF"/>
        <w:spacing w:before="120" w:after="120"/>
        <w:rPr>
          <w:b/>
          <w:bCs/>
          <w:sz w:val="28"/>
          <w:szCs w:val="28"/>
          <w:lang w:val="fr-FR"/>
        </w:rPr>
      </w:pPr>
    </w:p>
    <w:p w14:paraId="58D403FB" w14:textId="77777777" w:rsidR="00F076D6" w:rsidRPr="00B07ADC" w:rsidRDefault="00F076D6" w:rsidP="003650B7">
      <w:pPr>
        <w:shd w:val="clear" w:color="auto" w:fill="FFFFFF"/>
        <w:spacing w:before="120" w:after="120"/>
        <w:rPr>
          <w:b/>
          <w:bCs/>
          <w:sz w:val="28"/>
          <w:szCs w:val="28"/>
          <w:lang w:val="fr-FR"/>
        </w:rPr>
      </w:pPr>
    </w:p>
    <w:p w14:paraId="58A9A45A" w14:textId="77777777" w:rsidR="00F076D6" w:rsidRPr="00B07ADC" w:rsidRDefault="00F076D6" w:rsidP="004B60DC">
      <w:pPr>
        <w:shd w:val="clear" w:color="auto" w:fill="FFFFFF"/>
        <w:spacing w:before="120" w:after="120"/>
        <w:jc w:val="center"/>
        <w:rPr>
          <w:b/>
          <w:bCs/>
          <w:sz w:val="28"/>
          <w:szCs w:val="28"/>
          <w:lang w:val="fr-FR"/>
        </w:rPr>
      </w:pPr>
    </w:p>
    <w:p w14:paraId="7F12E74F" w14:textId="73CD298B" w:rsidR="00F076D6" w:rsidRDefault="00F076D6" w:rsidP="004B60DC">
      <w:pPr>
        <w:shd w:val="clear" w:color="auto" w:fill="FFFFFF"/>
        <w:spacing w:before="120" w:after="120"/>
        <w:jc w:val="center"/>
        <w:rPr>
          <w:b/>
          <w:bCs/>
          <w:sz w:val="28"/>
          <w:szCs w:val="28"/>
          <w:lang w:val="fr-FR"/>
        </w:rPr>
      </w:pPr>
    </w:p>
    <w:p w14:paraId="20BFB787" w14:textId="77777777" w:rsidR="003A4496" w:rsidRPr="00B07ADC" w:rsidRDefault="003A4496" w:rsidP="004B60DC">
      <w:pPr>
        <w:shd w:val="clear" w:color="auto" w:fill="FFFFFF"/>
        <w:spacing w:before="120" w:after="120"/>
        <w:jc w:val="center"/>
        <w:rPr>
          <w:b/>
          <w:bCs/>
          <w:sz w:val="28"/>
          <w:szCs w:val="28"/>
          <w:lang w:val="fr-FR"/>
        </w:rPr>
      </w:pPr>
    </w:p>
    <w:p w14:paraId="1340C101" w14:textId="77777777" w:rsidR="00F076D6" w:rsidRPr="00B07ADC" w:rsidRDefault="00F076D6" w:rsidP="00D55A53">
      <w:pPr>
        <w:shd w:val="clear" w:color="auto" w:fill="FFFFFF"/>
        <w:spacing w:before="120" w:after="120"/>
        <w:rPr>
          <w:b/>
          <w:bCs/>
          <w:sz w:val="28"/>
          <w:szCs w:val="28"/>
          <w:lang w:val="fr-FR"/>
        </w:rPr>
      </w:pPr>
    </w:p>
    <w:tbl>
      <w:tblPr>
        <w:tblW w:w="0" w:type="auto"/>
        <w:tblInd w:w="108" w:type="dxa"/>
        <w:tblLook w:val="01E0" w:firstRow="1" w:lastRow="1" w:firstColumn="1" w:lastColumn="1" w:noHBand="0" w:noVBand="0"/>
      </w:tblPr>
      <w:tblGrid>
        <w:gridCol w:w="3061"/>
        <w:gridCol w:w="6119"/>
      </w:tblGrid>
      <w:tr w:rsidR="004071C1" w:rsidRPr="004071C1" w14:paraId="55B6FD08" w14:textId="77777777" w:rsidTr="00B97580">
        <w:tc>
          <w:tcPr>
            <w:tcW w:w="3113" w:type="dxa"/>
          </w:tcPr>
          <w:bookmarkEnd w:id="5"/>
          <w:p w14:paraId="49E26553" w14:textId="77777777" w:rsidR="004071C1" w:rsidRPr="004071C1" w:rsidRDefault="004071C1" w:rsidP="004071C1">
            <w:pPr>
              <w:jc w:val="center"/>
              <w:rPr>
                <w:b/>
                <w:sz w:val="26"/>
                <w:szCs w:val="28"/>
                <w:lang w:val="vi-VN"/>
              </w:rPr>
            </w:pPr>
            <w:r w:rsidRPr="004071C1">
              <w:rPr>
                <w:b/>
                <w:sz w:val="26"/>
                <w:szCs w:val="28"/>
                <w:lang w:val="vi-VN"/>
              </w:rPr>
              <w:lastRenderedPageBreak/>
              <w:t>UỶ BAN NHÂN DÂN</w:t>
            </w:r>
          </w:p>
          <w:p w14:paraId="0D55FBE5" w14:textId="77777777" w:rsidR="004071C1" w:rsidRPr="004071C1" w:rsidRDefault="004071C1" w:rsidP="004071C1">
            <w:pPr>
              <w:jc w:val="center"/>
              <w:rPr>
                <w:b/>
                <w:sz w:val="26"/>
                <w:szCs w:val="28"/>
                <w:lang w:val="vi-VN"/>
              </w:rPr>
            </w:pPr>
            <w:r w:rsidRPr="004071C1">
              <w:rPr>
                <w:b/>
                <w:sz w:val="26"/>
                <w:szCs w:val="28"/>
                <w:lang w:val="vi-VN"/>
              </w:rPr>
              <w:t>TỈNH SƠN LA</w:t>
            </w:r>
          </w:p>
          <w:p w14:paraId="36AD3265" w14:textId="77777777" w:rsidR="004071C1" w:rsidRPr="004071C1" w:rsidRDefault="004071C1" w:rsidP="004071C1">
            <w:pPr>
              <w:jc w:val="center"/>
              <w:rPr>
                <w:sz w:val="28"/>
                <w:szCs w:val="28"/>
                <w:lang w:val="vi-VN"/>
              </w:rPr>
            </w:pPr>
            <w:r w:rsidRPr="004071C1">
              <w:rPr>
                <w:noProof/>
              </w:rPr>
              <mc:AlternateContent>
                <mc:Choice Requires="wps">
                  <w:drawing>
                    <wp:anchor distT="4294967295" distB="4294967295" distL="114300" distR="114300" simplePos="0" relativeHeight="251668480" behindDoc="0" locked="0" layoutInCell="1" allowOverlap="1" wp14:anchorId="418F487D" wp14:editId="30DCB289">
                      <wp:simplePos x="0" y="0"/>
                      <wp:positionH relativeFrom="column">
                        <wp:posOffset>723976</wp:posOffset>
                      </wp:positionH>
                      <wp:positionV relativeFrom="paragraph">
                        <wp:posOffset>11760</wp:posOffset>
                      </wp:positionV>
                      <wp:extent cx="314325" cy="0"/>
                      <wp:effectExtent l="0" t="0" r="9525" b="1905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57pt;margin-top:.95pt;width:24.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jiHAIAADs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"/>
                  </w:pict>
                </mc:Fallback>
              </mc:AlternateContent>
            </w:r>
            <w:r w:rsidRPr="004071C1">
              <w:rPr>
                <w:noProof/>
              </w:rPr>
              <mc:AlternateContent>
                <mc:Choice Requires="wps">
                  <w:drawing>
                    <wp:anchor distT="0" distB="773094720" distL="114300" distR="114300" simplePos="0" relativeHeight="251667456" behindDoc="0" locked="0" layoutInCell="1" allowOverlap="1" wp14:anchorId="1DBA046B" wp14:editId="04483DC3">
                      <wp:simplePos x="0" y="0"/>
                      <wp:positionH relativeFrom="column">
                        <wp:posOffset>579120</wp:posOffset>
                      </wp:positionH>
                      <wp:positionV relativeFrom="paragraph">
                        <wp:posOffset>38100</wp:posOffset>
                      </wp:positionV>
                      <wp:extent cx="547370" cy="0"/>
                      <wp:effectExtent l="0" t="0" r="0" b="0"/>
                      <wp:wrapNone/>
                      <wp:docPr id="15"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6" o:spid="_x0000_s1026" style="position:absolute;margin-left:45.6pt;margin-top:3pt;width:43.1pt;height:0;z-index:251667456;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" filled="f">
                      <v:path textboxrect="@1,@1,@1,@1"/>
                    </v:shape>
                  </w:pict>
                </mc:Fallback>
              </mc:AlternateContent>
            </w:r>
          </w:p>
        </w:tc>
        <w:tc>
          <w:tcPr>
            <w:tcW w:w="6243" w:type="dxa"/>
          </w:tcPr>
          <w:p w14:paraId="2D731AFE" w14:textId="77777777" w:rsidR="004071C1" w:rsidRPr="004071C1" w:rsidRDefault="004071C1" w:rsidP="004071C1">
            <w:pPr>
              <w:jc w:val="center"/>
              <w:rPr>
                <w:b/>
                <w:sz w:val="26"/>
                <w:szCs w:val="28"/>
                <w:lang w:val="vi-VN"/>
              </w:rPr>
            </w:pPr>
            <w:r w:rsidRPr="004071C1">
              <w:rPr>
                <w:b/>
                <w:sz w:val="26"/>
                <w:szCs w:val="28"/>
                <w:lang w:val="vi-VN"/>
              </w:rPr>
              <w:t>CỘNG HOÀ XÃ HỘI CHỦ NGHĨA VIỆT NAM</w:t>
            </w:r>
          </w:p>
          <w:p w14:paraId="33DF54FF" w14:textId="77777777" w:rsidR="004071C1" w:rsidRPr="004071C1" w:rsidRDefault="004071C1" w:rsidP="004071C1">
            <w:pPr>
              <w:jc w:val="center"/>
              <w:rPr>
                <w:b/>
                <w:sz w:val="28"/>
                <w:szCs w:val="28"/>
              </w:rPr>
            </w:pPr>
            <w:r w:rsidRPr="004071C1">
              <w:rPr>
                <w:b/>
                <w:sz w:val="28"/>
                <w:szCs w:val="28"/>
              </w:rPr>
              <w:t>Độc lập - Tự do - Hạnh phúc</w:t>
            </w:r>
          </w:p>
          <w:p w14:paraId="19CC827F" w14:textId="77777777" w:rsidR="004071C1" w:rsidRPr="004071C1" w:rsidRDefault="004071C1" w:rsidP="004071C1">
            <w:pPr>
              <w:jc w:val="center"/>
              <w:rPr>
                <w:sz w:val="28"/>
                <w:szCs w:val="28"/>
              </w:rPr>
            </w:pPr>
            <w:r w:rsidRPr="004071C1">
              <w:rPr>
                <w:noProof/>
              </w:rPr>
              <mc:AlternateContent>
                <mc:Choice Requires="wps">
                  <w:drawing>
                    <wp:anchor distT="0" distB="0" distL="114300" distR="114300" simplePos="0" relativeHeight="251669504" behindDoc="0" locked="0" layoutInCell="1" allowOverlap="1" wp14:anchorId="627620DA" wp14:editId="68D7422E">
                      <wp:simplePos x="0" y="0"/>
                      <wp:positionH relativeFrom="column">
                        <wp:posOffset>854710</wp:posOffset>
                      </wp:positionH>
                      <wp:positionV relativeFrom="paragraph">
                        <wp:posOffset>29210</wp:posOffset>
                      </wp:positionV>
                      <wp:extent cx="2125980" cy="1"/>
                      <wp:effectExtent l="0" t="0" r="26670" b="1905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59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7.3pt;margin-top:2.3pt;width:167.4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"/>
                  </w:pict>
                </mc:Fallback>
              </mc:AlternateContent>
            </w:r>
            <w:r w:rsidRPr="004071C1">
              <w:rPr>
                <w:noProof/>
              </w:rPr>
              <mc:AlternateContent>
                <mc:Choice Requires="wps">
                  <w:drawing>
                    <wp:anchor distT="0" distB="773094720" distL="114300" distR="114300" simplePos="0" relativeHeight="251666432" behindDoc="0" locked="0" layoutInCell="1" allowOverlap="1" wp14:anchorId="2512C9A3" wp14:editId="5CCE2D68">
                      <wp:simplePos x="0" y="0"/>
                      <wp:positionH relativeFrom="column">
                        <wp:posOffset>789940</wp:posOffset>
                      </wp:positionH>
                      <wp:positionV relativeFrom="paragraph">
                        <wp:posOffset>22860</wp:posOffset>
                      </wp:positionV>
                      <wp:extent cx="2131060" cy="0"/>
                      <wp:effectExtent l="0" t="3810" r="3175" b="0"/>
                      <wp:wrapNone/>
                      <wp:docPr id="3"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3106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7" o:spid="_x0000_s1026" style="position:absolute;margin-left:62.2pt;margin-top:1.8pt;width:167.8pt;height:0;flip:y;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" filled="f">
                      <v:path textboxrect="@1,@1,@1,@1"/>
                    </v:shape>
                  </w:pict>
                </mc:Fallback>
              </mc:AlternateContent>
            </w:r>
          </w:p>
        </w:tc>
      </w:tr>
    </w:tbl>
    <w:p w14:paraId="6815ECE7" w14:textId="77777777" w:rsidR="004071C1" w:rsidRPr="004071C1" w:rsidRDefault="004071C1" w:rsidP="004071C1">
      <w:pPr>
        <w:shd w:val="clear" w:color="auto" w:fill="FFFFFF"/>
        <w:jc w:val="center"/>
        <w:rPr>
          <w:b/>
          <w:bCs/>
          <w:sz w:val="2"/>
          <w:szCs w:val="28"/>
        </w:rPr>
      </w:pPr>
    </w:p>
    <w:p w14:paraId="2C2E4152" w14:textId="77777777" w:rsidR="004071C1" w:rsidRPr="004071C1" w:rsidRDefault="004071C1" w:rsidP="004071C1">
      <w:pPr>
        <w:shd w:val="clear" w:color="auto" w:fill="FFFFFF"/>
        <w:jc w:val="center"/>
        <w:rPr>
          <w:b/>
          <w:bCs/>
          <w:sz w:val="4"/>
          <w:szCs w:val="28"/>
        </w:rPr>
      </w:pPr>
    </w:p>
    <w:p w14:paraId="058CB3BF" w14:textId="77777777" w:rsidR="004071C1" w:rsidRPr="004071C1" w:rsidRDefault="004071C1" w:rsidP="004071C1">
      <w:pPr>
        <w:shd w:val="clear" w:color="auto" w:fill="FFFFFF"/>
        <w:jc w:val="center"/>
        <w:rPr>
          <w:b/>
          <w:bCs/>
          <w:sz w:val="28"/>
          <w:szCs w:val="28"/>
        </w:rPr>
      </w:pPr>
    </w:p>
    <w:p w14:paraId="01D84869" w14:textId="77777777" w:rsidR="004071C1" w:rsidRPr="004071C1" w:rsidRDefault="004071C1" w:rsidP="004071C1">
      <w:pPr>
        <w:shd w:val="clear" w:color="auto" w:fill="FFFFFF"/>
        <w:jc w:val="center"/>
        <w:rPr>
          <w:b/>
          <w:bCs/>
          <w:sz w:val="28"/>
          <w:szCs w:val="28"/>
        </w:rPr>
      </w:pPr>
      <w:r w:rsidRPr="004071C1">
        <w:rPr>
          <w:b/>
          <w:bCs/>
          <w:sz w:val="28"/>
          <w:szCs w:val="28"/>
        </w:rPr>
        <w:t>QUY CHẾ</w:t>
      </w:r>
    </w:p>
    <w:p w14:paraId="615E8317" w14:textId="77777777" w:rsidR="004071C1" w:rsidRPr="004071C1" w:rsidRDefault="004071C1" w:rsidP="004071C1">
      <w:pPr>
        <w:shd w:val="clear" w:color="auto" w:fill="FFFFFF"/>
        <w:jc w:val="center"/>
        <w:rPr>
          <w:b/>
          <w:sz w:val="28"/>
          <w:szCs w:val="28"/>
        </w:rPr>
      </w:pPr>
      <w:r w:rsidRPr="004071C1">
        <w:rPr>
          <w:b/>
          <w:sz w:val="28"/>
          <w:szCs w:val="28"/>
        </w:rPr>
        <w:t xml:space="preserve">Tổ chức, hoạt động và phân loại bản, thôn,                                                                   xóm, tiểu khu, tổ dân phố trên địa bàn tỉnh Sơn La </w:t>
      </w:r>
    </w:p>
    <w:p w14:paraId="01D7E3E0" w14:textId="77777777" w:rsidR="004071C1" w:rsidRPr="004071C1" w:rsidRDefault="004071C1" w:rsidP="004071C1">
      <w:pPr>
        <w:shd w:val="clear" w:color="auto" w:fill="FFFFFF"/>
        <w:jc w:val="center"/>
        <w:rPr>
          <w:i/>
          <w:iCs/>
          <w:sz w:val="26"/>
          <w:szCs w:val="28"/>
          <w:lang w:val="vi-VN"/>
        </w:rPr>
      </w:pPr>
      <w:r w:rsidRPr="004071C1">
        <w:rPr>
          <w:i/>
          <w:iCs/>
          <w:sz w:val="26"/>
          <w:szCs w:val="28"/>
          <w:lang w:val="vi-VN"/>
        </w:rPr>
        <w:t xml:space="preserve">(Ban hành kèm theo Quyết định số </w:t>
      </w:r>
      <w:r w:rsidRPr="004071C1">
        <w:rPr>
          <w:i/>
          <w:iCs/>
          <w:sz w:val="26"/>
          <w:szCs w:val="28"/>
        </w:rPr>
        <w:t>39/2020</w:t>
      </w:r>
      <w:r w:rsidRPr="004071C1">
        <w:rPr>
          <w:i/>
          <w:iCs/>
          <w:sz w:val="26"/>
          <w:szCs w:val="28"/>
          <w:lang w:val="vi-VN"/>
        </w:rPr>
        <w:t xml:space="preserve">/QĐ-UBND </w:t>
      </w:r>
    </w:p>
    <w:p w14:paraId="524DBCAD" w14:textId="77777777" w:rsidR="004071C1" w:rsidRPr="004071C1" w:rsidRDefault="004071C1" w:rsidP="004071C1">
      <w:pPr>
        <w:shd w:val="clear" w:color="auto" w:fill="FFFFFF"/>
        <w:jc w:val="center"/>
        <w:rPr>
          <w:i/>
          <w:iCs/>
          <w:sz w:val="26"/>
          <w:szCs w:val="28"/>
          <w:lang w:val="fr-FR"/>
        </w:rPr>
      </w:pPr>
      <w:r w:rsidRPr="004071C1">
        <w:rPr>
          <w:i/>
          <w:iCs/>
          <w:sz w:val="26"/>
          <w:szCs w:val="28"/>
        </w:rPr>
        <w:t>n</w:t>
      </w:r>
      <w:r w:rsidRPr="004071C1">
        <w:rPr>
          <w:i/>
          <w:iCs/>
          <w:sz w:val="26"/>
          <w:szCs w:val="28"/>
          <w:lang w:val="vi-VN"/>
        </w:rPr>
        <w:t>gày</w:t>
      </w:r>
      <w:r w:rsidRPr="004071C1">
        <w:rPr>
          <w:i/>
          <w:iCs/>
          <w:sz w:val="26"/>
          <w:szCs w:val="28"/>
        </w:rPr>
        <w:t xml:space="preserve"> 01/9/20</w:t>
      </w:r>
      <w:r w:rsidRPr="004071C1">
        <w:rPr>
          <w:i/>
          <w:iCs/>
          <w:sz w:val="26"/>
          <w:szCs w:val="28"/>
          <w:lang w:val="vi-VN"/>
        </w:rPr>
        <w:t>20</w:t>
      </w:r>
      <w:r w:rsidRPr="004071C1">
        <w:rPr>
          <w:i/>
          <w:iCs/>
          <w:sz w:val="26"/>
          <w:szCs w:val="28"/>
        </w:rPr>
        <w:t xml:space="preserve"> </w:t>
      </w:r>
      <w:r w:rsidRPr="004071C1">
        <w:rPr>
          <w:i/>
          <w:iCs/>
          <w:sz w:val="26"/>
          <w:szCs w:val="28"/>
          <w:lang w:val="vi-VN"/>
        </w:rPr>
        <w:t>của UBND tỉnh Sơn La)</w:t>
      </w:r>
    </w:p>
    <w:p w14:paraId="0B4C0A73" w14:textId="77777777" w:rsidR="004071C1" w:rsidRPr="004071C1" w:rsidRDefault="004071C1" w:rsidP="004071C1">
      <w:pPr>
        <w:shd w:val="clear" w:color="auto" w:fill="FFFFFF"/>
        <w:jc w:val="center"/>
        <w:rPr>
          <w:b/>
          <w:bCs/>
          <w:noProof/>
          <w:sz w:val="28"/>
          <w:szCs w:val="28"/>
        </w:rPr>
      </w:pPr>
      <w:bookmarkStart w:id="6" w:name="chuong_1"/>
      <w:r w:rsidRPr="004071C1">
        <w:rPr>
          <w:b/>
          <w:bCs/>
          <w:noProof/>
          <w:sz w:val="28"/>
          <w:szCs w:val="28"/>
        </w:rPr>
        <mc:AlternateContent>
          <mc:Choice Requires="wps">
            <w:drawing>
              <wp:anchor distT="0" distB="0" distL="114300" distR="114300" simplePos="0" relativeHeight="251670528" behindDoc="0" locked="0" layoutInCell="1" allowOverlap="1" wp14:anchorId="6CB0DBA6" wp14:editId="57E76C95">
                <wp:simplePos x="0" y="0"/>
                <wp:positionH relativeFrom="column">
                  <wp:posOffset>2366645</wp:posOffset>
                </wp:positionH>
                <wp:positionV relativeFrom="paragraph">
                  <wp:posOffset>29210</wp:posOffset>
                </wp:positionV>
                <wp:extent cx="895350" cy="0"/>
                <wp:effectExtent l="0" t="0" r="19050" b="19050"/>
                <wp:wrapNone/>
                <wp:docPr id="54" name="Straight Connector 54"/>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54"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35pt,2.3pt" to="256.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"/>
            </w:pict>
          </mc:Fallback>
        </mc:AlternateContent>
      </w:r>
    </w:p>
    <w:p w14:paraId="7F39A0D6" w14:textId="77777777" w:rsidR="004071C1" w:rsidRPr="004071C1" w:rsidRDefault="004071C1" w:rsidP="004071C1">
      <w:pPr>
        <w:shd w:val="clear" w:color="auto" w:fill="FFFFFF"/>
        <w:jc w:val="center"/>
        <w:rPr>
          <w:b/>
          <w:bCs/>
          <w:sz w:val="28"/>
          <w:szCs w:val="28"/>
        </w:rPr>
      </w:pPr>
      <w:bookmarkStart w:id="7" w:name="chuong_1_name"/>
      <w:bookmarkEnd w:id="6"/>
    </w:p>
    <w:p w14:paraId="60DC2162" w14:textId="77777777" w:rsidR="004071C1" w:rsidRPr="004071C1" w:rsidRDefault="004071C1" w:rsidP="004071C1">
      <w:pPr>
        <w:shd w:val="clear" w:color="auto" w:fill="FFFFFF"/>
        <w:spacing w:before="40"/>
        <w:jc w:val="center"/>
        <w:rPr>
          <w:b/>
          <w:bCs/>
          <w:sz w:val="28"/>
          <w:szCs w:val="28"/>
        </w:rPr>
      </w:pPr>
      <w:r w:rsidRPr="004071C1">
        <w:rPr>
          <w:b/>
          <w:bCs/>
          <w:sz w:val="28"/>
          <w:szCs w:val="28"/>
        </w:rPr>
        <w:t>Chương I</w:t>
      </w:r>
    </w:p>
    <w:p w14:paraId="77F99F2A" w14:textId="77777777" w:rsidR="004071C1" w:rsidRPr="004071C1" w:rsidRDefault="004071C1" w:rsidP="004071C1">
      <w:pPr>
        <w:shd w:val="clear" w:color="auto" w:fill="FFFFFF"/>
        <w:spacing w:before="40"/>
        <w:jc w:val="center"/>
        <w:rPr>
          <w:b/>
          <w:bCs/>
          <w:sz w:val="28"/>
          <w:szCs w:val="28"/>
        </w:rPr>
      </w:pPr>
      <w:r w:rsidRPr="004071C1">
        <w:rPr>
          <w:b/>
          <w:bCs/>
          <w:sz w:val="28"/>
          <w:szCs w:val="28"/>
        </w:rPr>
        <w:t>NHỮNG QUY ĐỊNH CHUNG</w:t>
      </w:r>
      <w:bookmarkStart w:id="8" w:name="dieu_1_1"/>
      <w:bookmarkEnd w:id="7"/>
    </w:p>
    <w:p w14:paraId="3E5C040C" w14:textId="77777777" w:rsidR="004071C1" w:rsidRPr="004071C1" w:rsidRDefault="004071C1" w:rsidP="004071C1">
      <w:pPr>
        <w:shd w:val="clear" w:color="auto" w:fill="FFFFFF"/>
        <w:ind w:firstLine="720"/>
        <w:rPr>
          <w:b/>
          <w:bCs/>
          <w:sz w:val="14"/>
          <w:szCs w:val="26"/>
        </w:rPr>
      </w:pPr>
    </w:p>
    <w:p w14:paraId="6B140883" w14:textId="77777777" w:rsidR="004071C1" w:rsidRPr="004071C1" w:rsidRDefault="004071C1" w:rsidP="004071C1">
      <w:pPr>
        <w:shd w:val="clear" w:color="auto" w:fill="FFFFFF"/>
        <w:spacing w:before="120"/>
        <w:ind w:firstLine="720"/>
        <w:rPr>
          <w:b/>
          <w:bCs/>
          <w:sz w:val="28"/>
          <w:szCs w:val="28"/>
        </w:rPr>
      </w:pPr>
      <w:r w:rsidRPr="004071C1">
        <w:rPr>
          <w:b/>
          <w:bCs/>
          <w:sz w:val="28"/>
          <w:szCs w:val="28"/>
        </w:rPr>
        <w:t xml:space="preserve">Điều 1. </w:t>
      </w:r>
      <w:r w:rsidRPr="004071C1">
        <w:rPr>
          <w:bCs/>
          <w:sz w:val="28"/>
          <w:szCs w:val="28"/>
        </w:rPr>
        <w:t>Phạm vi và đối tượng áp dụng</w:t>
      </w:r>
      <w:bookmarkEnd w:id="8"/>
    </w:p>
    <w:p w14:paraId="7A9786B8" w14:textId="77777777" w:rsidR="004071C1" w:rsidRPr="004071C1" w:rsidRDefault="004071C1" w:rsidP="004071C1">
      <w:pPr>
        <w:shd w:val="clear" w:color="auto" w:fill="FFFFFF"/>
        <w:spacing w:before="120"/>
        <w:ind w:firstLine="720"/>
        <w:jc w:val="both"/>
        <w:rPr>
          <w:sz w:val="28"/>
          <w:szCs w:val="28"/>
        </w:rPr>
      </w:pPr>
      <w:r w:rsidRPr="004071C1">
        <w:rPr>
          <w:sz w:val="28"/>
          <w:szCs w:val="28"/>
        </w:rPr>
        <w:t>1. Phạm vi áp dụng</w:t>
      </w:r>
    </w:p>
    <w:p w14:paraId="221827B9" w14:textId="77777777" w:rsidR="004071C1" w:rsidRPr="004071C1" w:rsidRDefault="004071C1" w:rsidP="004071C1">
      <w:pPr>
        <w:shd w:val="clear" w:color="auto" w:fill="FFFFFF"/>
        <w:spacing w:before="120"/>
        <w:ind w:firstLine="720"/>
        <w:jc w:val="both"/>
        <w:rPr>
          <w:sz w:val="28"/>
          <w:szCs w:val="28"/>
        </w:rPr>
      </w:pPr>
      <w:r w:rsidRPr="004071C1">
        <w:rPr>
          <w:sz w:val="28"/>
          <w:szCs w:val="28"/>
        </w:rPr>
        <w:t>Quy chế này quy định về tổ chức, hoạt động và phân loại của bản, thôn, xóm, tiểu khu, tổ dân phố trên địa bàn tỉnh Sơn La.</w:t>
      </w:r>
      <w:bookmarkStart w:id="9" w:name="dieu_2_1"/>
    </w:p>
    <w:p w14:paraId="13B8A6D2" w14:textId="77777777" w:rsidR="004071C1" w:rsidRPr="004071C1" w:rsidRDefault="004071C1" w:rsidP="004071C1">
      <w:pPr>
        <w:shd w:val="clear" w:color="auto" w:fill="FFFFFF"/>
        <w:spacing w:before="120"/>
        <w:ind w:firstLine="720"/>
        <w:jc w:val="both"/>
        <w:rPr>
          <w:sz w:val="28"/>
          <w:szCs w:val="28"/>
        </w:rPr>
      </w:pPr>
      <w:r w:rsidRPr="004071C1">
        <w:rPr>
          <w:sz w:val="28"/>
          <w:szCs w:val="28"/>
        </w:rPr>
        <w:t>2. Đối tượng áp dụng</w:t>
      </w:r>
    </w:p>
    <w:p w14:paraId="2DE48C20" w14:textId="77777777" w:rsidR="004071C1" w:rsidRPr="004071C1" w:rsidRDefault="004071C1" w:rsidP="004071C1">
      <w:pPr>
        <w:shd w:val="clear" w:color="auto" w:fill="FFFFFF"/>
        <w:spacing w:before="120"/>
        <w:ind w:firstLine="720"/>
        <w:jc w:val="both"/>
        <w:rPr>
          <w:sz w:val="28"/>
          <w:szCs w:val="28"/>
        </w:rPr>
      </w:pPr>
      <w:r w:rsidRPr="004071C1">
        <w:rPr>
          <w:sz w:val="28"/>
          <w:szCs w:val="28"/>
        </w:rPr>
        <w:t>Quy chế này áp dụng đối với bản, xóm, tiểu khu, tổ dân phố; UBND cấp huyện, cấp xã; các sở, ban, ngành và các cơ quan, tổ chức, cá nhân có liên quan đến công tác tổ chức và hoạt động của bản, thôn, xóm, tiểu khu, tổ dân phố địa bàn tỉnh Sơn La.</w:t>
      </w:r>
    </w:p>
    <w:p w14:paraId="33E06631" w14:textId="77777777" w:rsidR="004071C1" w:rsidRPr="004071C1" w:rsidRDefault="004071C1" w:rsidP="004071C1">
      <w:pPr>
        <w:shd w:val="clear" w:color="auto" w:fill="FFFFFF"/>
        <w:spacing w:before="120"/>
        <w:ind w:firstLine="720"/>
        <w:jc w:val="both"/>
        <w:rPr>
          <w:sz w:val="28"/>
          <w:szCs w:val="28"/>
        </w:rPr>
      </w:pPr>
      <w:r w:rsidRPr="004071C1">
        <w:rPr>
          <w:b/>
          <w:bCs/>
          <w:sz w:val="28"/>
          <w:szCs w:val="28"/>
        </w:rPr>
        <w:t xml:space="preserve">Điều 2. </w:t>
      </w:r>
      <w:r w:rsidRPr="004071C1">
        <w:rPr>
          <w:bCs/>
          <w:sz w:val="28"/>
          <w:szCs w:val="28"/>
        </w:rPr>
        <w:t>Bản, tổ dân phố</w:t>
      </w:r>
      <w:bookmarkEnd w:id="9"/>
      <w:r w:rsidRPr="004071C1">
        <w:rPr>
          <w:bCs/>
          <w:sz w:val="28"/>
          <w:szCs w:val="28"/>
        </w:rPr>
        <w:t>, quy mô hộ gia đình</w:t>
      </w:r>
    </w:p>
    <w:p w14:paraId="42BD32FA" w14:textId="77777777" w:rsidR="004071C1" w:rsidRPr="004071C1" w:rsidRDefault="004071C1" w:rsidP="004071C1">
      <w:pPr>
        <w:shd w:val="clear" w:color="auto" w:fill="FFFFFF"/>
        <w:spacing w:before="120"/>
        <w:ind w:firstLine="720"/>
        <w:jc w:val="both"/>
        <w:rPr>
          <w:spacing w:val="-4"/>
          <w:sz w:val="28"/>
          <w:szCs w:val="28"/>
        </w:rPr>
      </w:pPr>
      <w:r w:rsidRPr="004071C1">
        <w:rPr>
          <w:spacing w:val="-4"/>
          <w:sz w:val="28"/>
          <w:szCs w:val="28"/>
        </w:rPr>
        <w:t xml:space="preserve">1. Thôn, bản, xóm, ... </w:t>
      </w:r>
      <w:r w:rsidRPr="004071C1">
        <w:rPr>
          <w:i/>
          <w:iCs/>
          <w:spacing w:val="-4"/>
          <w:sz w:val="28"/>
          <w:szCs w:val="28"/>
        </w:rPr>
        <w:t>(gọi chung là bản)</w:t>
      </w:r>
      <w:r w:rsidRPr="004071C1">
        <w:rPr>
          <w:spacing w:val="-4"/>
          <w:sz w:val="28"/>
          <w:szCs w:val="28"/>
        </w:rPr>
        <w:t xml:space="preserve"> được tổ chức ở xã; dưới xã là bản.</w:t>
      </w:r>
    </w:p>
    <w:p w14:paraId="6F597E1A" w14:textId="77777777" w:rsidR="004071C1" w:rsidRPr="004071C1" w:rsidRDefault="004071C1" w:rsidP="004071C1">
      <w:pPr>
        <w:shd w:val="clear" w:color="auto" w:fill="FFFFFF"/>
        <w:spacing w:before="120"/>
        <w:ind w:firstLine="720"/>
        <w:jc w:val="both"/>
        <w:rPr>
          <w:sz w:val="28"/>
          <w:szCs w:val="28"/>
        </w:rPr>
      </w:pPr>
      <w:r w:rsidRPr="004071C1">
        <w:rPr>
          <w:sz w:val="28"/>
          <w:szCs w:val="28"/>
        </w:rPr>
        <w:t xml:space="preserve">2. Tổ dân phố, tiểu khu,... </w:t>
      </w:r>
      <w:r w:rsidRPr="004071C1">
        <w:rPr>
          <w:i/>
          <w:iCs/>
          <w:sz w:val="28"/>
          <w:szCs w:val="28"/>
        </w:rPr>
        <w:t>(gọi chung là tổ dân phố)</w:t>
      </w:r>
      <w:r w:rsidRPr="004071C1">
        <w:rPr>
          <w:sz w:val="28"/>
          <w:szCs w:val="28"/>
        </w:rPr>
        <w:t xml:space="preserve"> được tổ chức ở phường, thị trấn; dưới phường, thị trấn là tổ dân phố.</w:t>
      </w:r>
    </w:p>
    <w:p w14:paraId="5747B11E" w14:textId="77777777" w:rsidR="004071C1" w:rsidRPr="004071C1" w:rsidRDefault="004071C1" w:rsidP="004071C1">
      <w:pPr>
        <w:shd w:val="clear" w:color="auto" w:fill="FFFFFF"/>
        <w:spacing w:before="120"/>
        <w:ind w:firstLine="720"/>
        <w:jc w:val="both"/>
        <w:rPr>
          <w:sz w:val="28"/>
          <w:szCs w:val="28"/>
        </w:rPr>
      </w:pPr>
      <w:r w:rsidRPr="004071C1">
        <w:rPr>
          <w:sz w:val="28"/>
          <w:szCs w:val="28"/>
        </w:rPr>
        <w:t xml:space="preserve">3. Bản, tổ dân phố không phải là một cấp hành chính mà là tổ chức tự quản của cộng đồng dân cư có chung địa bàn cư trú trong một khu vực ở một xã, phường, thị trấn </w:t>
      </w:r>
      <w:r w:rsidRPr="004071C1">
        <w:rPr>
          <w:i/>
          <w:iCs/>
          <w:sz w:val="28"/>
          <w:szCs w:val="28"/>
        </w:rPr>
        <w:t>(sau đây gọi chung là cấp xã)</w:t>
      </w:r>
      <w:r w:rsidRPr="004071C1">
        <w:rPr>
          <w:sz w:val="28"/>
          <w:szCs w:val="28"/>
        </w:rPr>
        <w:t>; nơi thực hiện dân chủ trực tiếp và rộng rãi để phát huy các hình thức hoạt động tự quản, tổ chức nhân dân thực hiện chủ trương, đường lối của Đảng, chính sách, pháp luật của Nhà nước và nhiệm vụ cấp trên giao.</w:t>
      </w:r>
    </w:p>
    <w:p w14:paraId="7462A788" w14:textId="77777777" w:rsidR="004071C1" w:rsidRPr="004071C1" w:rsidRDefault="004071C1" w:rsidP="004071C1">
      <w:pPr>
        <w:shd w:val="clear" w:color="auto" w:fill="FFFFFF"/>
        <w:spacing w:before="120"/>
        <w:ind w:firstLine="720"/>
        <w:jc w:val="both"/>
        <w:rPr>
          <w:sz w:val="28"/>
          <w:szCs w:val="28"/>
        </w:rPr>
      </w:pPr>
      <w:r w:rsidRPr="004071C1">
        <w:rPr>
          <w:sz w:val="28"/>
          <w:szCs w:val="28"/>
        </w:rPr>
        <w:t xml:space="preserve">4. </w:t>
      </w:r>
      <w:r w:rsidRPr="004071C1">
        <w:rPr>
          <w:sz w:val="28"/>
          <w:szCs w:val="28"/>
          <w:lang w:val="vi-VN"/>
        </w:rPr>
        <w:t>Quy mô số hộ gia đình</w:t>
      </w:r>
      <w:r w:rsidRPr="004071C1">
        <w:rPr>
          <w:sz w:val="28"/>
          <w:szCs w:val="28"/>
        </w:rPr>
        <w:t xml:space="preserve"> </w:t>
      </w:r>
      <w:r w:rsidRPr="004071C1">
        <w:rPr>
          <w:i/>
          <w:iCs/>
          <w:sz w:val="28"/>
          <w:szCs w:val="28"/>
        </w:rPr>
        <w:t>(hộ)</w:t>
      </w:r>
      <w:r w:rsidRPr="004071C1">
        <w:rPr>
          <w:sz w:val="28"/>
          <w:szCs w:val="28"/>
          <w:lang w:val="vi-VN"/>
        </w:rPr>
        <w:t>: Được xác định theo sổ đăng ký hộ khẩu thường trú</w:t>
      </w:r>
      <w:r w:rsidRPr="004071C1">
        <w:rPr>
          <w:sz w:val="28"/>
          <w:szCs w:val="28"/>
        </w:rPr>
        <w:t>.</w:t>
      </w:r>
    </w:p>
    <w:p w14:paraId="07C2123B" w14:textId="77777777" w:rsidR="004071C1" w:rsidRPr="004071C1" w:rsidRDefault="004071C1" w:rsidP="004071C1">
      <w:pPr>
        <w:jc w:val="center"/>
        <w:rPr>
          <w:sz w:val="28"/>
          <w:szCs w:val="28"/>
        </w:rPr>
      </w:pPr>
      <w:r w:rsidRPr="004071C1">
        <w:rPr>
          <w:b/>
          <w:bCs/>
          <w:sz w:val="28"/>
          <w:szCs w:val="28"/>
        </w:rPr>
        <w:t>Chương II</w:t>
      </w:r>
    </w:p>
    <w:p w14:paraId="3B4224A5" w14:textId="77777777" w:rsidR="004071C1" w:rsidRPr="004071C1" w:rsidRDefault="004071C1" w:rsidP="004071C1">
      <w:pPr>
        <w:shd w:val="clear" w:color="auto" w:fill="FFFFFF"/>
        <w:spacing w:before="40"/>
        <w:jc w:val="center"/>
        <w:rPr>
          <w:b/>
          <w:bCs/>
          <w:sz w:val="28"/>
          <w:szCs w:val="28"/>
        </w:rPr>
      </w:pPr>
      <w:bookmarkStart w:id="10" w:name="chuong_2_name"/>
      <w:r w:rsidRPr="004071C1">
        <w:rPr>
          <w:b/>
          <w:bCs/>
          <w:sz w:val="28"/>
          <w:szCs w:val="28"/>
        </w:rPr>
        <w:t>TỔ CHỨC VÀ HOẠT ĐỘNG CỦA BẢN, TỔ DÂN PHỐ</w:t>
      </w:r>
      <w:bookmarkEnd w:id="10"/>
      <w:r w:rsidRPr="004071C1">
        <w:rPr>
          <w:b/>
          <w:bCs/>
          <w:sz w:val="28"/>
          <w:szCs w:val="28"/>
        </w:rPr>
        <w:t>;</w:t>
      </w:r>
      <w:bookmarkStart w:id="11" w:name="chuong_3_name"/>
      <w:r w:rsidRPr="004071C1">
        <w:rPr>
          <w:b/>
          <w:bCs/>
          <w:sz w:val="28"/>
          <w:szCs w:val="28"/>
        </w:rPr>
        <w:t xml:space="preserve">                                        TRƯỞNG BẢN, TỔ TRƯỞNG TỔ DÂN PHỐ VÀ PHÓ                                     TRƯỞNG BẢN, PHÓ TỔ TRƯỞNG TỔ DÂN PHỐ</w:t>
      </w:r>
      <w:bookmarkEnd w:id="11"/>
    </w:p>
    <w:p w14:paraId="7384A528" w14:textId="77777777" w:rsidR="004071C1" w:rsidRPr="004071C1" w:rsidRDefault="004071C1" w:rsidP="004071C1">
      <w:pPr>
        <w:shd w:val="clear" w:color="auto" w:fill="FFFFFF"/>
        <w:spacing w:before="140" w:after="120"/>
        <w:ind w:firstLine="720"/>
        <w:jc w:val="both"/>
        <w:rPr>
          <w:sz w:val="28"/>
          <w:szCs w:val="28"/>
        </w:rPr>
      </w:pPr>
      <w:r w:rsidRPr="004071C1">
        <w:rPr>
          <w:b/>
          <w:bCs/>
          <w:sz w:val="28"/>
          <w:szCs w:val="28"/>
        </w:rPr>
        <w:t xml:space="preserve">Điều 3. </w:t>
      </w:r>
      <w:r w:rsidRPr="004071C1">
        <w:rPr>
          <w:bCs/>
          <w:sz w:val="28"/>
          <w:szCs w:val="28"/>
        </w:rPr>
        <w:t>Nguyên tắc tổ chức và hoạt động của bản, tổ dân phố</w:t>
      </w:r>
    </w:p>
    <w:p w14:paraId="42C0D9DB" w14:textId="77777777" w:rsidR="004071C1" w:rsidRPr="004071C1" w:rsidRDefault="004071C1" w:rsidP="004071C1">
      <w:pPr>
        <w:shd w:val="clear" w:color="auto" w:fill="FFFFFF"/>
        <w:spacing w:before="140" w:after="120"/>
        <w:ind w:firstLine="720"/>
        <w:jc w:val="both"/>
        <w:rPr>
          <w:iCs/>
          <w:spacing w:val="2"/>
          <w:sz w:val="28"/>
          <w:szCs w:val="28"/>
          <w:lang w:val="vi-VN"/>
        </w:rPr>
      </w:pPr>
      <w:r w:rsidRPr="004071C1">
        <w:rPr>
          <w:bCs/>
          <w:sz w:val="28"/>
          <w:szCs w:val="28"/>
        </w:rPr>
        <w:lastRenderedPageBreak/>
        <w:t xml:space="preserve">Nguyên tắc tổ chức và hoạt động của bản, tổ dân phố thực hiện theo </w:t>
      </w:r>
      <w:r w:rsidRPr="004071C1">
        <w:rPr>
          <w:sz w:val="28"/>
          <w:szCs w:val="28"/>
          <w:shd w:val="clear" w:color="auto" w:fill="FFFFFF"/>
        </w:rPr>
        <w:t>quy định tại Khoản 1</w:t>
      </w:r>
      <w:r w:rsidRPr="004071C1">
        <w:rPr>
          <w:sz w:val="28"/>
          <w:szCs w:val="28"/>
          <w:shd w:val="clear" w:color="auto" w:fill="FFFFFF"/>
          <w:lang w:val="vi-VN"/>
        </w:rPr>
        <w:t xml:space="preserve"> </w:t>
      </w:r>
      <w:r w:rsidRPr="004071C1">
        <w:rPr>
          <w:sz w:val="28"/>
          <w:szCs w:val="28"/>
          <w:shd w:val="clear" w:color="auto" w:fill="FFFFFF"/>
        </w:rPr>
        <w:t xml:space="preserve">Điều 1 Thông tư số 14/2018/TT-BNV </w:t>
      </w:r>
      <w:r w:rsidRPr="004071C1">
        <w:rPr>
          <w:iCs/>
          <w:sz w:val="28"/>
          <w:szCs w:val="28"/>
        </w:rPr>
        <w:t>ngày 03</w:t>
      </w:r>
      <w:r w:rsidRPr="004071C1">
        <w:rPr>
          <w:iCs/>
          <w:sz w:val="28"/>
          <w:szCs w:val="28"/>
          <w:lang w:val="vi-VN"/>
        </w:rPr>
        <w:t xml:space="preserve"> tháng </w:t>
      </w:r>
      <w:r w:rsidRPr="004071C1">
        <w:rPr>
          <w:iCs/>
          <w:sz w:val="28"/>
          <w:szCs w:val="28"/>
        </w:rPr>
        <w:t>12</w:t>
      </w:r>
      <w:r w:rsidRPr="004071C1">
        <w:rPr>
          <w:iCs/>
          <w:sz w:val="28"/>
          <w:szCs w:val="28"/>
          <w:lang w:val="vi-VN"/>
        </w:rPr>
        <w:t xml:space="preserve"> năm </w:t>
      </w:r>
      <w:r w:rsidRPr="004071C1">
        <w:rPr>
          <w:iCs/>
          <w:sz w:val="28"/>
          <w:szCs w:val="28"/>
        </w:rPr>
        <w:t>2018 của Bộ trưởng Bộ Nội vụ</w:t>
      </w:r>
      <w:r w:rsidRPr="004071C1">
        <w:rPr>
          <w:iCs/>
          <w:sz w:val="28"/>
          <w:szCs w:val="28"/>
          <w:lang w:val="vi-VN"/>
        </w:rPr>
        <w:t xml:space="preserve"> về sửa đổi, bổ sung một số điều của Thông tư số </w:t>
      </w:r>
      <w:r w:rsidRPr="004071C1">
        <w:rPr>
          <w:iCs/>
          <w:spacing w:val="2"/>
          <w:sz w:val="28"/>
          <w:szCs w:val="28"/>
          <w:lang w:val="vi-VN"/>
        </w:rPr>
        <w:t>04/2012/TT-BNV ngày 31 tháng 8 năm 2012 của Bộ trưởng Bộ Nội vụ hướng dẫn về tổ chức và hoạt động của thôn, tổ dân phố.</w:t>
      </w:r>
    </w:p>
    <w:p w14:paraId="7B7276CE" w14:textId="77777777" w:rsidR="004071C1" w:rsidRPr="004071C1" w:rsidRDefault="004071C1" w:rsidP="004071C1">
      <w:pPr>
        <w:widowControl w:val="0"/>
        <w:spacing w:before="140" w:after="120"/>
        <w:ind w:firstLine="720"/>
        <w:jc w:val="both"/>
        <w:rPr>
          <w:bCs/>
          <w:sz w:val="28"/>
          <w:szCs w:val="28"/>
        </w:rPr>
      </w:pPr>
      <w:r w:rsidRPr="004071C1">
        <w:rPr>
          <w:b/>
          <w:bCs/>
          <w:sz w:val="28"/>
          <w:szCs w:val="28"/>
          <w:lang w:val="vi-VN"/>
        </w:rPr>
        <w:t xml:space="preserve">Điều 4. </w:t>
      </w:r>
      <w:r w:rsidRPr="004071C1">
        <w:rPr>
          <w:bCs/>
          <w:sz w:val="28"/>
          <w:szCs w:val="28"/>
          <w:lang w:val="vi-VN"/>
        </w:rPr>
        <w:t xml:space="preserve">Tổ chức của </w:t>
      </w:r>
      <w:r w:rsidRPr="004071C1">
        <w:rPr>
          <w:sz w:val="28"/>
          <w:szCs w:val="28"/>
          <w:lang w:val="vi-VN"/>
        </w:rPr>
        <w:t xml:space="preserve">bản, </w:t>
      </w:r>
      <w:r w:rsidRPr="004071C1">
        <w:rPr>
          <w:bCs/>
          <w:sz w:val="28"/>
          <w:szCs w:val="28"/>
          <w:lang w:val="vi-VN"/>
        </w:rPr>
        <w:t>tổ dân phố</w:t>
      </w:r>
      <w:bookmarkStart w:id="12" w:name="dieu_5"/>
    </w:p>
    <w:p w14:paraId="7144AB47" w14:textId="77777777" w:rsidR="004071C1" w:rsidRPr="004071C1" w:rsidRDefault="004071C1" w:rsidP="004071C1">
      <w:pPr>
        <w:widowControl w:val="0"/>
        <w:spacing w:before="140" w:after="120"/>
        <w:ind w:firstLine="720"/>
        <w:jc w:val="both"/>
        <w:rPr>
          <w:sz w:val="28"/>
          <w:szCs w:val="28"/>
          <w:lang w:val="vi-VN"/>
        </w:rPr>
      </w:pPr>
      <w:r w:rsidRPr="004071C1">
        <w:rPr>
          <w:sz w:val="28"/>
          <w:szCs w:val="28"/>
          <w:lang w:val="vi-VN"/>
        </w:rPr>
        <w:t>1. Mỗi bản có Trưởng bản; đối với bản có quy mô</w:t>
      </w:r>
      <w:r w:rsidRPr="004071C1">
        <w:rPr>
          <w:sz w:val="28"/>
          <w:szCs w:val="28"/>
        </w:rPr>
        <w:t xml:space="preserve"> </w:t>
      </w:r>
      <w:r w:rsidRPr="004071C1">
        <w:rPr>
          <w:sz w:val="28"/>
          <w:szCs w:val="28"/>
          <w:lang w:val="vi-VN"/>
        </w:rPr>
        <w:t xml:space="preserve">từ 150 hộ trở lên </w:t>
      </w:r>
      <w:r w:rsidRPr="004071C1">
        <w:rPr>
          <w:sz w:val="28"/>
          <w:szCs w:val="28"/>
        </w:rPr>
        <w:t>hoặc</w:t>
      </w:r>
      <w:r w:rsidRPr="004071C1">
        <w:rPr>
          <w:sz w:val="28"/>
          <w:szCs w:val="28"/>
          <w:lang w:val="vi-VN"/>
        </w:rPr>
        <w:t xml:space="preserve"> có từ 100 hộ trở lên</w:t>
      </w:r>
      <w:r w:rsidRPr="004071C1">
        <w:rPr>
          <w:sz w:val="28"/>
          <w:szCs w:val="28"/>
        </w:rPr>
        <w:t xml:space="preserve"> đối với </w:t>
      </w:r>
      <w:r w:rsidRPr="004071C1">
        <w:rPr>
          <w:sz w:val="28"/>
          <w:szCs w:val="28"/>
          <w:lang w:val="vi-VN"/>
        </w:rPr>
        <w:t>bản ở xã biên giới nếu thấy cần thiết thì được bố trí thêm không quá 01 Phó trưởng bản.</w:t>
      </w:r>
    </w:p>
    <w:p w14:paraId="726BB8F4" w14:textId="77777777" w:rsidR="004071C1" w:rsidRPr="004071C1" w:rsidRDefault="004071C1" w:rsidP="004071C1">
      <w:pPr>
        <w:widowControl w:val="0"/>
        <w:spacing w:before="140" w:after="120"/>
        <w:ind w:firstLine="720"/>
        <w:jc w:val="both"/>
        <w:rPr>
          <w:spacing w:val="2"/>
          <w:sz w:val="28"/>
          <w:szCs w:val="28"/>
          <w:lang w:val="vi-VN"/>
        </w:rPr>
      </w:pPr>
      <w:r w:rsidRPr="004071C1">
        <w:rPr>
          <w:spacing w:val="2"/>
          <w:sz w:val="28"/>
          <w:szCs w:val="28"/>
          <w:lang w:val="vi-VN"/>
        </w:rPr>
        <w:t>2. Mỗi tổ dân phố có Tổ trưởng tổ dân phố; đối với tổ dân phố có quy mô từ 200 hộ trở lên nếu thấy cần thiết thì được bố trí thêm không quá 01 Phó Tổ trưởng tổ dân phố.</w:t>
      </w:r>
    </w:p>
    <w:p w14:paraId="29A353B7" w14:textId="77777777" w:rsidR="004071C1" w:rsidRPr="004071C1" w:rsidRDefault="004071C1" w:rsidP="004071C1">
      <w:pPr>
        <w:widowControl w:val="0"/>
        <w:spacing w:before="140" w:after="120"/>
        <w:ind w:firstLine="720"/>
        <w:jc w:val="both"/>
        <w:rPr>
          <w:sz w:val="28"/>
          <w:szCs w:val="28"/>
          <w:shd w:val="clear" w:color="auto" w:fill="FFFFFF"/>
          <w:lang w:val="vi-VN"/>
        </w:rPr>
      </w:pPr>
      <w:r w:rsidRPr="004071C1">
        <w:rPr>
          <w:sz w:val="28"/>
          <w:szCs w:val="28"/>
          <w:lang w:val="vi-VN"/>
        </w:rPr>
        <w:t xml:space="preserve">3. Trưởng bản, Tổ trưởng tổ dân phố lựa chọn Phó trưởng bản hoặc Phó Tổ trưởng tổ dân phố sau khi xin ý kiến của </w:t>
      </w:r>
      <w:r w:rsidRPr="004071C1">
        <w:rPr>
          <w:sz w:val="28"/>
          <w:szCs w:val="28"/>
        </w:rPr>
        <w:t>C</w:t>
      </w:r>
      <w:r w:rsidRPr="004071C1">
        <w:rPr>
          <w:sz w:val="28"/>
          <w:szCs w:val="28"/>
          <w:lang w:val="vi-VN"/>
        </w:rPr>
        <w:t xml:space="preserve">hi ủy và thống nhất với Trưởng Ban công tác mặt trận; </w:t>
      </w:r>
      <w:r w:rsidRPr="004071C1">
        <w:rPr>
          <w:sz w:val="28"/>
          <w:szCs w:val="28"/>
          <w:shd w:val="clear" w:color="auto" w:fill="FFFFFF"/>
        </w:rPr>
        <w:t>UBND</w:t>
      </w:r>
      <w:r w:rsidRPr="004071C1">
        <w:rPr>
          <w:sz w:val="28"/>
          <w:szCs w:val="28"/>
          <w:shd w:val="clear" w:color="auto" w:fill="FFFFFF"/>
          <w:lang w:val="vi-VN"/>
        </w:rPr>
        <w:t xml:space="preserve"> cấp xã quyết định công nhận Phó Trưởng thôn, Phó Tổ trưởng tổ dân phố. </w:t>
      </w:r>
    </w:p>
    <w:p w14:paraId="79CF5CAF" w14:textId="77777777" w:rsidR="004071C1" w:rsidRPr="004071C1" w:rsidRDefault="004071C1" w:rsidP="004071C1">
      <w:pPr>
        <w:widowControl w:val="0"/>
        <w:spacing w:before="140" w:after="120"/>
        <w:ind w:firstLine="720"/>
        <w:jc w:val="both"/>
        <w:rPr>
          <w:bCs/>
          <w:sz w:val="28"/>
          <w:szCs w:val="28"/>
          <w:lang w:val="vi-VN"/>
        </w:rPr>
      </w:pPr>
      <w:r w:rsidRPr="004071C1">
        <w:rPr>
          <w:b/>
          <w:bCs/>
          <w:sz w:val="28"/>
          <w:szCs w:val="28"/>
          <w:lang w:val="vi-VN"/>
        </w:rPr>
        <w:t xml:space="preserve">Điều 5. </w:t>
      </w:r>
      <w:r w:rsidRPr="004071C1">
        <w:rPr>
          <w:bCs/>
          <w:sz w:val="28"/>
          <w:szCs w:val="28"/>
          <w:lang w:val="vi-VN"/>
        </w:rPr>
        <w:t>Nội dung hoạt động của bản, tổ dân phố</w:t>
      </w:r>
      <w:bookmarkEnd w:id="12"/>
    </w:p>
    <w:p w14:paraId="2323912C" w14:textId="77777777" w:rsidR="004071C1" w:rsidRPr="004071C1" w:rsidRDefault="004071C1" w:rsidP="004071C1">
      <w:pPr>
        <w:shd w:val="clear" w:color="auto" w:fill="FFFFFF"/>
        <w:spacing w:before="140" w:after="120"/>
        <w:ind w:firstLine="720"/>
        <w:jc w:val="both"/>
        <w:rPr>
          <w:sz w:val="28"/>
          <w:szCs w:val="28"/>
          <w:lang w:val="vi-VN"/>
        </w:rPr>
      </w:pPr>
      <w:r w:rsidRPr="004071C1">
        <w:rPr>
          <w:sz w:val="28"/>
          <w:szCs w:val="28"/>
          <w:lang w:val="vi-VN"/>
        </w:rPr>
        <w:t xml:space="preserve">Nội dung hoạt động của bản, tổ dân phố thực hiện theo quy định tại </w:t>
      </w:r>
      <w:r w:rsidRPr="004071C1">
        <w:rPr>
          <w:sz w:val="28"/>
          <w:szCs w:val="28"/>
        </w:rPr>
        <w:t>K</w:t>
      </w:r>
      <w:r w:rsidRPr="004071C1">
        <w:rPr>
          <w:sz w:val="28"/>
          <w:szCs w:val="28"/>
          <w:lang w:val="vi-VN"/>
        </w:rPr>
        <w:t>hoản 3 Điều 1 Thông tư số </w:t>
      </w:r>
      <w:hyperlink r:id="rId14" w:tooltip="Thông tư 14/2018/TT-BNV" w:history="1">
        <w:r w:rsidRPr="004071C1">
          <w:rPr>
            <w:sz w:val="28"/>
            <w:szCs w:val="28"/>
            <w:lang w:val="vi-VN"/>
          </w:rPr>
          <w:t>14/2018/TT-BNV</w:t>
        </w:r>
      </w:hyperlink>
      <w:r w:rsidRPr="004071C1">
        <w:rPr>
          <w:sz w:val="28"/>
          <w:szCs w:val="28"/>
          <w:lang w:val="vi-VN"/>
        </w:rPr>
        <w:t xml:space="preserve"> ngày </w:t>
      </w:r>
      <w:r w:rsidRPr="004071C1">
        <w:rPr>
          <w:iCs/>
          <w:sz w:val="28"/>
          <w:szCs w:val="28"/>
        </w:rPr>
        <w:t>03</w:t>
      </w:r>
      <w:r w:rsidRPr="004071C1">
        <w:rPr>
          <w:iCs/>
          <w:sz w:val="28"/>
          <w:szCs w:val="28"/>
          <w:lang w:val="vi-VN"/>
        </w:rPr>
        <w:t xml:space="preserve"> tháng </w:t>
      </w:r>
      <w:r w:rsidRPr="004071C1">
        <w:rPr>
          <w:iCs/>
          <w:sz w:val="28"/>
          <w:szCs w:val="28"/>
        </w:rPr>
        <w:t>12</w:t>
      </w:r>
      <w:r w:rsidRPr="004071C1">
        <w:rPr>
          <w:iCs/>
          <w:sz w:val="28"/>
          <w:szCs w:val="28"/>
          <w:lang w:val="vi-VN"/>
        </w:rPr>
        <w:t xml:space="preserve"> năm </w:t>
      </w:r>
      <w:r w:rsidRPr="004071C1">
        <w:rPr>
          <w:iCs/>
          <w:sz w:val="28"/>
          <w:szCs w:val="28"/>
        </w:rPr>
        <w:t xml:space="preserve">2018 </w:t>
      </w:r>
      <w:r w:rsidRPr="004071C1">
        <w:rPr>
          <w:sz w:val="28"/>
          <w:szCs w:val="28"/>
          <w:lang w:val="vi-VN"/>
        </w:rPr>
        <w:t>của Bộ Nội vụ sửa đổi, bổ sung một số điều của Thông tư số </w:t>
      </w:r>
      <w:hyperlink r:id="rId15" w:tooltip="Thông tư 04/2012/TT-BNV" w:history="1">
        <w:r w:rsidRPr="004071C1">
          <w:rPr>
            <w:sz w:val="28"/>
            <w:szCs w:val="28"/>
            <w:lang w:val="vi-VN"/>
          </w:rPr>
          <w:t>04/2012/TT-BNV</w:t>
        </w:r>
      </w:hyperlink>
      <w:r w:rsidRPr="004071C1">
        <w:rPr>
          <w:sz w:val="28"/>
          <w:szCs w:val="28"/>
          <w:lang w:val="vi-VN"/>
        </w:rPr>
        <w:t> ngày 31 tháng 8 năm 2012 của Bộ trưởng Bộ Nội vụ hướng dẫn về tổ chức và hoạt động của bản, tổ dân phố.</w:t>
      </w:r>
    </w:p>
    <w:p w14:paraId="26851888" w14:textId="77777777" w:rsidR="004071C1" w:rsidRPr="004071C1" w:rsidRDefault="004071C1" w:rsidP="004071C1">
      <w:pPr>
        <w:spacing w:before="140" w:after="120"/>
        <w:ind w:firstLine="720"/>
        <w:jc w:val="both"/>
        <w:rPr>
          <w:bCs/>
          <w:sz w:val="28"/>
          <w:szCs w:val="28"/>
          <w:lang w:val="vi-VN"/>
        </w:rPr>
      </w:pPr>
      <w:r w:rsidRPr="004071C1">
        <w:rPr>
          <w:b/>
          <w:bCs/>
          <w:sz w:val="28"/>
          <w:szCs w:val="28"/>
          <w:lang w:val="vi-VN"/>
        </w:rPr>
        <w:t xml:space="preserve">Điều 6. </w:t>
      </w:r>
      <w:r w:rsidRPr="004071C1">
        <w:rPr>
          <w:bCs/>
          <w:sz w:val="28"/>
          <w:szCs w:val="28"/>
          <w:lang w:val="vi-VN"/>
        </w:rPr>
        <w:t>Điều kiện thành lập</w:t>
      </w:r>
      <w:r w:rsidRPr="004071C1">
        <w:rPr>
          <w:sz w:val="28"/>
          <w:szCs w:val="28"/>
          <w:lang w:val="vi-VN"/>
        </w:rPr>
        <w:t xml:space="preserve"> bản </w:t>
      </w:r>
      <w:r w:rsidRPr="004071C1">
        <w:rPr>
          <w:bCs/>
          <w:sz w:val="28"/>
          <w:szCs w:val="28"/>
          <w:lang w:val="vi-VN"/>
        </w:rPr>
        <w:t>mới, tổ dân phố mới</w:t>
      </w:r>
    </w:p>
    <w:p w14:paraId="5B0AE130" w14:textId="77777777" w:rsidR="004071C1" w:rsidRPr="004071C1" w:rsidRDefault="004071C1" w:rsidP="004071C1">
      <w:pPr>
        <w:spacing w:before="140" w:after="120"/>
        <w:ind w:firstLine="720"/>
        <w:jc w:val="both"/>
        <w:rPr>
          <w:iCs/>
          <w:spacing w:val="4"/>
          <w:sz w:val="28"/>
          <w:szCs w:val="28"/>
          <w:lang w:val="vi-VN"/>
        </w:rPr>
      </w:pPr>
      <w:r w:rsidRPr="004071C1">
        <w:rPr>
          <w:spacing w:val="4"/>
          <w:sz w:val="28"/>
          <w:szCs w:val="28"/>
          <w:lang w:val="vi-VN"/>
        </w:rPr>
        <w:t>1. Trong trường hợp do khó khăn trong công tác quản lý của chính quyền cấp xã, tổ chức hoạt động c</w:t>
      </w:r>
      <w:bookmarkStart w:id="13" w:name="_GoBack"/>
      <w:bookmarkEnd w:id="13"/>
      <w:r w:rsidRPr="004071C1">
        <w:rPr>
          <w:spacing w:val="4"/>
          <w:sz w:val="28"/>
          <w:szCs w:val="28"/>
          <w:lang w:val="vi-VN"/>
        </w:rPr>
        <w:t>ủa bản, tổ dân phố yêu cầu phải thành lập bản mới, tổ dân phố mới thì việc thành lập bản mới, tổ dân phố mới phải đạt các điều kiện sau:</w:t>
      </w:r>
    </w:p>
    <w:p w14:paraId="4B6DC8BA" w14:textId="77777777" w:rsidR="004071C1" w:rsidRPr="004071C1" w:rsidRDefault="004071C1" w:rsidP="004071C1">
      <w:pPr>
        <w:spacing w:before="140" w:after="120"/>
        <w:ind w:firstLine="720"/>
        <w:jc w:val="both"/>
        <w:rPr>
          <w:sz w:val="28"/>
          <w:szCs w:val="28"/>
        </w:rPr>
      </w:pPr>
      <w:r w:rsidRPr="004071C1">
        <w:rPr>
          <w:sz w:val="28"/>
          <w:szCs w:val="28"/>
        </w:rPr>
        <w:t>a) Quy mô số hộ gia đình</w:t>
      </w:r>
    </w:p>
    <w:p w14:paraId="4DBA5CB0" w14:textId="77777777" w:rsidR="004071C1" w:rsidRPr="004071C1" w:rsidRDefault="004071C1" w:rsidP="004071C1">
      <w:pPr>
        <w:spacing w:before="140" w:after="120"/>
        <w:ind w:firstLine="720"/>
        <w:jc w:val="both"/>
        <w:rPr>
          <w:iCs/>
          <w:sz w:val="28"/>
          <w:szCs w:val="28"/>
        </w:rPr>
      </w:pPr>
      <w:r w:rsidRPr="004071C1">
        <w:rPr>
          <w:sz w:val="28"/>
          <w:szCs w:val="28"/>
        </w:rPr>
        <w:t>Đối với bản ở xã:</w:t>
      </w:r>
      <w:r w:rsidRPr="004071C1">
        <w:rPr>
          <w:sz w:val="28"/>
          <w:szCs w:val="28"/>
          <w:lang w:val="vi-VN"/>
        </w:rPr>
        <w:t xml:space="preserve"> </w:t>
      </w:r>
      <w:r w:rsidRPr="004071C1">
        <w:rPr>
          <w:sz w:val="28"/>
          <w:szCs w:val="28"/>
        </w:rPr>
        <w:t>Có từ 150 hộ gia đình trở lên;</w:t>
      </w:r>
    </w:p>
    <w:p w14:paraId="0182B2F8" w14:textId="77777777" w:rsidR="004071C1" w:rsidRPr="004071C1" w:rsidRDefault="004071C1" w:rsidP="004071C1">
      <w:pPr>
        <w:spacing w:before="140" w:after="120"/>
        <w:ind w:firstLine="720"/>
        <w:jc w:val="both"/>
        <w:rPr>
          <w:iCs/>
          <w:sz w:val="28"/>
          <w:szCs w:val="28"/>
        </w:rPr>
      </w:pPr>
      <w:r w:rsidRPr="004071C1">
        <w:rPr>
          <w:sz w:val="28"/>
          <w:szCs w:val="28"/>
        </w:rPr>
        <w:t>Đối với bản ở xã biên giới: Có từ 100 hộ gia đình trở lên;</w:t>
      </w:r>
    </w:p>
    <w:p w14:paraId="0E187E35" w14:textId="77777777" w:rsidR="004071C1" w:rsidRPr="004071C1" w:rsidRDefault="004071C1" w:rsidP="004071C1">
      <w:pPr>
        <w:spacing w:before="140" w:after="120"/>
        <w:ind w:firstLine="720"/>
        <w:jc w:val="both"/>
        <w:rPr>
          <w:iCs/>
          <w:sz w:val="28"/>
          <w:szCs w:val="28"/>
        </w:rPr>
      </w:pPr>
      <w:r w:rsidRPr="004071C1">
        <w:rPr>
          <w:sz w:val="28"/>
          <w:szCs w:val="28"/>
        </w:rPr>
        <w:t>Đối với tổ dân phố ở phường, thị trấn: Có từ 200 hộ gia đình trở lên;</w:t>
      </w:r>
    </w:p>
    <w:p w14:paraId="5CAE6DE0" w14:textId="77777777" w:rsidR="004071C1" w:rsidRPr="004071C1" w:rsidRDefault="004071C1" w:rsidP="004071C1">
      <w:pPr>
        <w:spacing w:before="140" w:after="120"/>
        <w:ind w:firstLine="720"/>
        <w:jc w:val="both"/>
        <w:rPr>
          <w:sz w:val="28"/>
          <w:szCs w:val="28"/>
        </w:rPr>
      </w:pPr>
      <w:r w:rsidRPr="004071C1">
        <w:rPr>
          <w:sz w:val="28"/>
          <w:szCs w:val="28"/>
        </w:rPr>
        <w:t>b) Các điều kiện khác</w:t>
      </w:r>
    </w:p>
    <w:p w14:paraId="2ABA1FAD" w14:textId="77777777" w:rsidR="004071C1" w:rsidRPr="004071C1" w:rsidRDefault="004071C1" w:rsidP="004071C1">
      <w:pPr>
        <w:spacing w:before="140" w:after="120"/>
        <w:ind w:firstLine="720"/>
        <w:jc w:val="both"/>
        <w:rPr>
          <w:iCs/>
          <w:sz w:val="28"/>
          <w:szCs w:val="28"/>
        </w:rPr>
      </w:pPr>
      <w:r w:rsidRPr="004071C1">
        <w:rPr>
          <w:sz w:val="28"/>
          <w:szCs w:val="28"/>
        </w:rPr>
        <w:t>Cần có cơ sở hạ tầng kinh tế - xã hội thiết yếu, phù hợp với điều kiện thực tế của địa phương để phục vụ hoạt động cộng đồng và bảo đảm ổn định cuộc sống của người dân.</w:t>
      </w:r>
    </w:p>
    <w:p w14:paraId="415E044B" w14:textId="77777777" w:rsidR="004071C1" w:rsidRPr="004071C1" w:rsidRDefault="004071C1" w:rsidP="004071C1">
      <w:pPr>
        <w:spacing w:before="140" w:after="120"/>
        <w:ind w:firstLine="720"/>
        <w:jc w:val="both"/>
        <w:rPr>
          <w:iCs/>
          <w:sz w:val="28"/>
          <w:szCs w:val="28"/>
        </w:rPr>
      </w:pPr>
      <w:r w:rsidRPr="004071C1">
        <w:rPr>
          <w:sz w:val="28"/>
          <w:szCs w:val="28"/>
        </w:rPr>
        <w:t>2. Đối với các trường hợp đặc thù</w:t>
      </w:r>
    </w:p>
    <w:p w14:paraId="4ED77FEC" w14:textId="77777777" w:rsidR="004071C1" w:rsidRPr="004071C1" w:rsidRDefault="004071C1" w:rsidP="004071C1">
      <w:pPr>
        <w:spacing w:before="140"/>
        <w:ind w:firstLine="720"/>
        <w:jc w:val="both"/>
        <w:rPr>
          <w:sz w:val="28"/>
          <w:szCs w:val="28"/>
        </w:rPr>
      </w:pPr>
      <w:r w:rsidRPr="004071C1">
        <w:rPr>
          <w:sz w:val="28"/>
          <w:szCs w:val="28"/>
        </w:rPr>
        <w:t xml:space="preserve">a) Bản, tổ dân phố nằm trong quy hoạch giải phóng mặt bằng, quy hoạch giãn dân, bản hình thành do di dân ở miền núi, vùng cao, vùng sâu, vùng xa, bản </w:t>
      </w:r>
      <w:r w:rsidRPr="004071C1">
        <w:rPr>
          <w:sz w:val="28"/>
          <w:szCs w:val="28"/>
        </w:rPr>
        <w:lastRenderedPageBreak/>
        <w:t>nằm ở nơi có địa hình bị chia cắt phức tạp, bản có địa bàn rộng, giao thông đi lại khó khăn thì quy mô bản có từ 50 hộ gia đình trở lên; tổ dân phố có từ 100 hộ gia đình trở lên.</w:t>
      </w:r>
    </w:p>
    <w:p w14:paraId="3C534FEF" w14:textId="77777777" w:rsidR="004071C1" w:rsidRPr="004071C1" w:rsidRDefault="004071C1" w:rsidP="004071C1">
      <w:pPr>
        <w:spacing w:before="140"/>
        <w:ind w:firstLine="720"/>
        <w:jc w:val="both"/>
        <w:rPr>
          <w:sz w:val="28"/>
          <w:szCs w:val="28"/>
        </w:rPr>
      </w:pPr>
      <w:r w:rsidRPr="004071C1">
        <w:rPr>
          <w:sz w:val="28"/>
          <w:szCs w:val="28"/>
        </w:rPr>
        <w:t>b) Trường hợp ở khu vực biên giới, do việc di dân hoặc để bảo vệ đường biên giới thì việc thành lập bản, tổ dân phố không áp dụng quy định về quy mô số hộ gia đình nêu tại Khoản 1 Điều này.</w:t>
      </w:r>
    </w:p>
    <w:p w14:paraId="632E5D70" w14:textId="77777777" w:rsidR="004071C1" w:rsidRPr="004071C1" w:rsidRDefault="004071C1" w:rsidP="004071C1">
      <w:pPr>
        <w:spacing w:before="140"/>
        <w:ind w:firstLine="720"/>
        <w:jc w:val="both"/>
        <w:rPr>
          <w:sz w:val="28"/>
          <w:szCs w:val="28"/>
          <w:lang w:val="vi-VN"/>
        </w:rPr>
      </w:pPr>
      <w:r w:rsidRPr="004071C1">
        <w:rPr>
          <w:sz w:val="28"/>
          <w:szCs w:val="28"/>
        </w:rPr>
        <w:t>c) Bản, tổ dân phố đã hình thành từ lâu do xâm canh, xâm cư cần thiết 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bản</w:t>
      </w:r>
      <w:r w:rsidRPr="004071C1">
        <w:rPr>
          <w:sz w:val="28"/>
          <w:szCs w:val="28"/>
          <w:lang w:val="vi-VN"/>
        </w:rPr>
        <w:t xml:space="preserve"> mới</w:t>
      </w:r>
      <w:r w:rsidRPr="004071C1">
        <w:rPr>
          <w:sz w:val="28"/>
          <w:szCs w:val="28"/>
        </w:rPr>
        <w:t>, tổ dân phố</w:t>
      </w:r>
      <w:r w:rsidRPr="004071C1">
        <w:rPr>
          <w:sz w:val="28"/>
          <w:szCs w:val="28"/>
          <w:lang w:val="vi-VN"/>
        </w:rPr>
        <w:t xml:space="preserve"> </w:t>
      </w:r>
      <w:r w:rsidRPr="004071C1">
        <w:rPr>
          <w:sz w:val="28"/>
          <w:szCs w:val="28"/>
        </w:rPr>
        <w:t>mới theo quy định. Trường hợp không đạt quy mô về số hộ gia đình thì thực hiện ghép cụm dân cư theo quy định tại Điều 9 Quy chế này.</w:t>
      </w:r>
      <w:r w:rsidRPr="004071C1">
        <w:rPr>
          <w:sz w:val="28"/>
          <w:szCs w:val="28"/>
          <w:lang w:val="vi-VN"/>
        </w:rPr>
        <w:t xml:space="preserve"> </w:t>
      </w:r>
    </w:p>
    <w:p w14:paraId="04C374D2" w14:textId="77777777" w:rsidR="004071C1" w:rsidRPr="004071C1" w:rsidRDefault="004071C1" w:rsidP="004071C1">
      <w:pPr>
        <w:spacing w:before="140"/>
        <w:ind w:firstLine="720"/>
        <w:jc w:val="both"/>
        <w:rPr>
          <w:bCs/>
          <w:sz w:val="28"/>
          <w:szCs w:val="28"/>
          <w:lang w:val="vi-VN"/>
        </w:rPr>
      </w:pPr>
      <w:r w:rsidRPr="004071C1">
        <w:rPr>
          <w:b/>
          <w:bCs/>
          <w:sz w:val="28"/>
          <w:szCs w:val="28"/>
          <w:lang w:val="vi-VN"/>
        </w:rPr>
        <w:t xml:space="preserve">Điều 7. </w:t>
      </w:r>
      <w:r w:rsidRPr="004071C1">
        <w:rPr>
          <w:bCs/>
          <w:sz w:val="28"/>
          <w:szCs w:val="28"/>
          <w:lang w:val="vi-VN"/>
        </w:rPr>
        <w:t>Điều kiện sáp nhập, giải thể, đặt tên, đổi tên bản, tổ dân phố</w:t>
      </w:r>
    </w:p>
    <w:p w14:paraId="59655BAD" w14:textId="77777777" w:rsidR="004071C1" w:rsidRPr="004071C1" w:rsidRDefault="004071C1" w:rsidP="004071C1">
      <w:pPr>
        <w:spacing w:before="140"/>
        <w:ind w:firstLine="720"/>
        <w:jc w:val="both"/>
        <w:rPr>
          <w:b/>
          <w:bCs/>
          <w:sz w:val="28"/>
          <w:szCs w:val="28"/>
          <w:lang w:val="vi-VN"/>
        </w:rPr>
      </w:pPr>
      <w:r w:rsidRPr="004071C1">
        <w:rPr>
          <w:sz w:val="28"/>
          <w:szCs w:val="28"/>
          <w:lang w:val="vi-VN"/>
        </w:rPr>
        <w:t xml:space="preserve">Điều kiện sáp nhập, giải thể, đặt tên, đổi tên bản, tổ dân phố thực hiện theo quy định tại </w:t>
      </w:r>
      <w:r w:rsidRPr="004071C1">
        <w:rPr>
          <w:sz w:val="28"/>
          <w:szCs w:val="28"/>
        </w:rPr>
        <w:t>K</w:t>
      </w:r>
      <w:r w:rsidRPr="004071C1">
        <w:rPr>
          <w:sz w:val="28"/>
          <w:szCs w:val="28"/>
          <w:lang w:val="vi-VN"/>
        </w:rPr>
        <w:t xml:space="preserve">hoản 5 Điều 1 </w:t>
      </w:r>
      <w:r w:rsidRPr="004071C1">
        <w:rPr>
          <w:sz w:val="28"/>
          <w:szCs w:val="28"/>
          <w:shd w:val="clear" w:color="auto" w:fill="FFFFFF"/>
          <w:lang w:val="vi-VN"/>
        </w:rPr>
        <w:t xml:space="preserve">Thông tư số 14/2018/TT-BNV </w:t>
      </w:r>
      <w:r w:rsidRPr="004071C1">
        <w:rPr>
          <w:iCs/>
          <w:sz w:val="28"/>
          <w:szCs w:val="28"/>
        </w:rPr>
        <w:t>ngày 03</w:t>
      </w:r>
      <w:r w:rsidRPr="004071C1">
        <w:rPr>
          <w:iCs/>
          <w:sz w:val="28"/>
          <w:szCs w:val="28"/>
          <w:lang w:val="vi-VN"/>
        </w:rPr>
        <w:t xml:space="preserve"> tháng </w:t>
      </w:r>
      <w:r w:rsidRPr="004071C1">
        <w:rPr>
          <w:iCs/>
          <w:sz w:val="28"/>
          <w:szCs w:val="28"/>
        </w:rPr>
        <w:t>12</w:t>
      </w:r>
      <w:r w:rsidRPr="004071C1">
        <w:rPr>
          <w:iCs/>
          <w:sz w:val="28"/>
          <w:szCs w:val="28"/>
          <w:lang w:val="vi-VN"/>
        </w:rPr>
        <w:t xml:space="preserve"> năm </w:t>
      </w:r>
      <w:r w:rsidRPr="004071C1">
        <w:rPr>
          <w:iCs/>
          <w:sz w:val="28"/>
          <w:szCs w:val="28"/>
        </w:rPr>
        <w:t xml:space="preserve">2018 </w:t>
      </w:r>
      <w:r w:rsidRPr="004071C1">
        <w:rPr>
          <w:iCs/>
          <w:sz w:val="28"/>
          <w:szCs w:val="28"/>
          <w:lang w:val="vi-VN"/>
        </w:rPr>
        <w:t xml:space="preserve">của Bộ trưởng Bộ Nội vụ </w:t>
      </w:r>
      <w:r w:rsidRPr="004071C1">
        <w:rPr>
          <w:sz w:val="28"/>
          <w:szCs w:val="28"/>
          <w:lang w:val="vi-VN"/>
        </w:rPr>
        <w:t>sửa đổi, bổ sung một số điều của Thông tư số </w:t>
      </w:r>
      <w:hyperlink r:id="rId16" w:tooltip="Thông tư 04/2012/TT-BNV" w:history="1">
        <w:r w:rsidRPr="004071C1">
          <w:rPr>
            <w:sz w:val="28"/>
            <w:szCs w:val="28"/>
            <w:lang w:val="vi-VN"/>
          </w:rPr>
          <w:t>04/2012/TT-BNV</w:t>
        </w:r>
      </w:hyperlink>
      <w:r w:rsidRPr="004071C1">
        <w:rPr>
          <w:sz w:val="28"/>
          <w:szCs w:val="28"/>
          <w:lang w:val="vi-VN"/>
        </w:rPr>
        <w:t> ngày 31 tháng 8 năm 2012 của Bộ trưởng Bộ Nội vụ hướng dẫn về tổ chức và hoạt động của bản, tổ dân phố</w:t>
      </w:r>
      <w:r w:rsidRPr="004071C1">
        <w:rPr>
          <w:iCs/>
          <w:sz w:val="28"/>
          <w:szCs w:val="28"/>
          <w:lang w:val="vi-VN"/>
        </w:rPr>
        <w:t>.</w:t>
      </w:r>
    </w:p>
    <w:p w14:paraId="207AEF50" w14:textId="77777777" w:rsidR="004071C1" w:rsidRPr="004071C1" w:rsidRDefault="004071C1" w:rsidP="004071C1">
      <w:pPr>
        <w:spacing w:before="140"/>
        <w:ind w:firstLine="720"/>
        <w:jc w:val="both"/>
        <w:rPr>
          <w:sz w:val="28"/>
          <w:szCs w:val="28"/>
          <w:shd w:val="clear" w:color="auto" w:fill="FFFFFF"/>
          <w:lang w:val="vi-VN"/>
        </w:rPr>
      </w:pPr>
      <w:r w:rsidRPr="004071C1">
        <w:rPr>
          <w:b/>
          <w:bCs/>
          <w:sz w:val="28"/>
          <w:szCs w:val="28"/>
          <w:lang w:val="vi-VN"/>
        </w:rPr>
        <w:t xml:space="preserve">Điều 8. </w:t>
      </w:r>
      <w:r w:rsidRPr="004071C1">
        <w:rPr>
          <w:bCs/>
          <w:sz w:val="28"/>
          <w:szCs w:val="28"/>
          <w:lang w:val="vi-VN"/>
        </w:rPr>
        <w:t>Quy trình và hồ sơ thành lập, sáp nhập, giải thể, đặt tên và đổi tên bản, tổ dân phố</w:t>
      </w:r>
    </w:p>
    <w:p w14:paraId="273BA662" w14:textId="77777777" w:rsidR="004071C1" w:rsidRPr="004071C1" w:rsidRDefault="004071C1" w:rsidP="004071C1">
      <w:pPr>
        <w:spacing w:before="140"/>
        <w:ind w:firstLine="720"/>
        <w:jc w:val="both"/>
        <w:rPr>
          <w:b/>
          <w:bCs/>
          <w:sz w:val="28"/>
          <w:szCs w:val="28"/>
          <w:lang w:val="vi-VN"/>
        </w:rPr>
      </w:pPr>
      <w:r w:rsidRPr="004071C1">
        <w:rPr>
          <w:sz w:val="28"/>
          <w:szCs w:val="28"/>
          <w:lang w:val="vi-VN"/>
        </w:rPr>
        <w:t>Quy trình và hồ sơ thành lập, sáp nhập, giải thể, đặt tên và đổi tên bản,</w:t>
      </w:r>
      <w:r w:rsidRPr="004071C1">
        <w:rPr>
          <w:sz w:val="28"/>
          <w:szCs w:val="28"/>
        </w:rPr>
        <w:t xml:space="preserve">       </w:t>
      </w:r>
      <w:r w:rsidRPr="004071C1">
        <w:rPr>
          <w:sz w:val="28"/>
          <w:szCs w:val="28"/>
          <w:lang w:val="vi-VN"/>
        </w:rPr>
        <w:t xml:space="preserve"> tổ dân phố được thực hiện theo quy định tại Điều 8 của Thông tư số 04/2012/TT-BNV ngày 31 tháng 8 năm 2012 của Bộ trưởng Bộ Nội vụ </w:t>
      </w:r>
      <w:r w:rsidRPr="004071C1">
        <w:rPr>
          <w:iCs/>
          <w:sz w:val="28"/>
          <w:szCs w:val="28"/>
          <w:lang w:val="vi-VN"/>
        </w:rPr>
        <w:t>hướng dẫn về tổ chức và hoạt động của thôn, tổ dân phố</w:t>
      </w:r>
      <w:r w:rsidRPr="004071C1">
        <w:rPr>
          <w:sz w:val="28"/>
          <w:szCs w:val="28"/>
          <w:lang w:val="vi-VN"/>
        </w:rPr>
        <w:t xml:space="preserve">; </w:t>
      </w:r>
      <w:r w:rsidRPr="004071C1">
        <w:rPr>
          <w:sz w:val="28"/>
          <w:szCs w:val="28"/>
        </w:rPr>
        <w:t>K</w:t>
      </w:r>
      <w:r w:rsidRPr="004071C1">
        <w:rPr>
          <w:sz w:val="28"/>
          <w:szCs w:val="28"/>
          <w:lang w:val="vi-VN"/>
        </w:rPr>
        <w:t xml:space="preserve">hoản 6, </w:t>
      </w:r>
      <w:r w:rsidRPr="004071C1">
        <w:rPr>
          <w:sz w:val="28"/>
          <w:szCs w:val="28"/>
        </w:rPr>
        <w:t>K</w:t>
      </w:r>
      <w:r w:rsidRPr="004071C1">
        <w:rPr>
          <w:sz w:val="28"/>
          <w:szCs w:val="28"/>
          <w:lang w:val="vi-VN"/>
        </w:rPr>
        <w:t xml:space="preserve">hoản 7 Điều 1 và </w:t>
      </w:r>
      <w:r w:rsidRPr="004071C1">
        <w:rPr>
          <w:sz w:val="28"/>
          <w:szCs w:val="28"/>
        </w:rPr>
        <w:t>K</w:t>
      </w:r>
      <w:r w:rsidRPr="004071C1">
        <w:rPr>
          <w:sz w:val="28"/>
          <w:szCs w:val="28"/>
          <w:lang w:val="vi-VN"/>
        </w:rPr>
        <w:t xml:space="preserve">hoản 2 Điều 2 </w:t>
      </w:r>
      <w:r w:rsidRPr="004071C1">
        <w:rPr>
          <w:sz w:val="28"/>
          <w:szCs w:val="28"/>
          <w:shd w:val="clear" w:color="auto" w:fill="FFFFFF"/>
          <w:lang w:val="vi-VN"/>
        </w:rPr>
        <w:t xml:space="preserve">Thông tư số 14/2018/TT-BNV </w:t>
      </w:r>
      <w:r w:rsidRPr="004071C1">
        <w:rPr>
          <w:iCs/>
          <w:sz w:val="28"/>
          <w:szCs w:val="28"/>
        </w:rPr>
        <w:t>ngày 03</w:t>
      </w:r>
      <w:r w:rsidRPr="004071C1">
        <w:rPr>
          <w:iCs/>
          <w:sz w:val="28"/>
          <w:szCs w:val="28"/>
          <w:lang w:val="vi-VN"/>
        </w:rPr>
        <w:t xml:space="preserve"> tháng </w:t>
      </w:r>
      <w:r w:rsidRPr="004071C1">
        <w:rPr>
          <w:iCs/>
          <w:sz w:val="28"/>
          <w:szCs w:val="28"/>
        </w:rPr>
        <w:t>12</w:t>
      </w:r>
      <w:r w:rsidRPr="004071C1">
        <w:rPr>
          <w:iCs/>
          <w:sz w:val="28"/>
          <w:szCs w:val="28"/>
          <w:lang w:val="vi-VN"/>
        </w:rPr>
        <w:t xml:space="preserve"> năm </w:t>
      </w:r>
      <w:r w:rsidRPr="004071C1">
        <w:rPr>
          <w:iCs/>
          <w:sz w:val="28"/>
          <w:szCs w:val="28"/>
        </w:rPr>
        <w:t>2018</w:t>
      </w:r>
      <w:r w:rsidRPr="004071C1">
        <w:rPr>
          <w:iCs/>
          <w:sz w:val="28"/>
          <w:szCs w:val="28"/>
          <w:lang w:val="vi-VN"/>
        </w:rPr>
        <w:t xml:space="preserve"> của Bộ trưởng Bộ Nội vụ</w:t>
      </w:r>
      <w:bookmarkStart w:id="14" w:name="dieu_9"/>
      <w:r w:rsidRPr="004071C1">
        <w:rPr>
          <w:iCs/>
          <w:sz w:val="28"/>
          <w:szCs w:val="28"/>
        </w:rPr>
        <w:t xml:space="preserve"> </w:t>
      </w:r>
      <w:r w:rsidRPr="004071C1">
        <w:rPr>
          <w:sz w:val="28"/>
          <w:szCs w:val="28"/>
          <w:lang w:val="vi-VN"/>
        </w:rPr>
        <w:t>sửa đổi, bổ sung một số điều của Thông tư số </w:t>
      </w:r>
      <w:hyperlink r:id="rId17" w:tooltip="Thông tư 04/2012/TT-BNV" w:history="1">
        <w:r w:rsidRPr="004071C1">
          <w:rPr>
            <w:sz w:val="28"/>
            <w:szCs w:val="28"/>
            <w:lang w:val="vi-VN"/>
          </w:rPr>
          <w:t>04/2012/TT-BNV</w:t>
        </w:r>
      </w:hyperlink>
      <w:r w:rsidRPr="004071C1">
        <w:rPr>
          <w:sz w:val="28"/>
          <w:szCs w:val="28"/>
          <w:lang w:val="vi-VN"/>
        </w:rPr>
        <w:t> ngày 31 tháng 8 năm 2012 của Bộ trưởng Bộ Nội vụ hướng dẫn về tổ chức và hoạt động của bản, tổ dân phố</w:t>
      </w:r>
      <w:r w:rsidRPr="004071C1">
        <w:rPr>
          <w:iCs/>
          <w:sz w:val="28"/>
          <w:szCs w:val="28"/>
          <w:lang w:val="vi-VN"/>
        </w:rPr>
        <w:t>.</w:t>
      </w:r>
    </w:p>
    <w:p w14:paraId="366ABAAB" w14:textId="77777777" w:rsidR="004071C1" w:rsidRPr="004071C1" w:rsidRDefault="004071C1" w:rsidP="004071C1">
      <w:pPr>
        <w:spacing w:before="140"/>
        <w:ind w:firstLine="720"/>
        <w:jc w:val="both"/>
        <w:rPr>
          <w:bCs/>
          <w:sz w:val="28"/>
          <w:szCs w:val="28"/>
          <w:lang w:val="vi-VN"/>
        </w:rPr>
      </w:pPr>
      <w:r w:rsidRPr="004071C1">
        <w:rPr>
          <w:b/>
          <w:bCs/>
          <w:sz w:val="28"/>
          <w:szCs w:val="28"/>
          <w:lang w:val="vi-VN"/>
        </w:rPr>
        <w:t xml:space="preserve">Điều 9. </w:t>
      </w:r>
      <w:r w:rsidRPr="004071C1">
        <w:rPr>
          <w:bCs/>
          <w:sz w:val="28"/>
          <w:szCs w:val="28"/>
          <w:lang w:val="vi-VN"/>
        </w:rPr>
        <w:t>Quy trình và hồ sơ ghép cụm dân cư hình thành vào bản, tổ dân phố hiện có</w:t>
      </w:r>
      <w:bookmarkStart w:id="15" w:name="chuong_3"/>
      <w:bookmarkEnd w:id="14"/>
    </w:p>
    <w:p w14:paraId="37880D62" w14:textId="77777777" w:rsidR="004071C1" w:rsidRPr="004071C1" w:rsidRDefault="004071C1" w:rsidP="004071C1">
      <w:pPr>
        <w:spacing w:before="140"/>
        <w:ind w:firstLine="720"/>
        <w:jc w:val="both"/>
        <w:rPr>
          <w:spacing w:val="2"/>
          <w:sz w:val="28"/>
          <w:szCs w:val="28"/>
          <w:lang w:val="vi-VN"/>
        </w:rPr>
      </w:pPr>
      <w:r w:rsidRPr="004071C1">
        <w:rPr>
          <w:spacing w:val="2"/>
          <w:sz w:val="28"/>
          <w:szCs w:val="28"/>
          <w:lang w:val="vi-VN"/>
        </w:rPr>
        <w:t xml:space="preserve">Quy trình và hồ sơ ghép cụm dân cư hình thành vào bản, tổ dân phố hiện có thực hiện theo Điều 9 Thông tư số 04/2012/TT-BNV ngày 31 tháng 8 năm 2012 của Bộ trưởng Bộ Nội vụ </w:t>
      </w:r>
      <w:r w:rsidRPr="004071C1">
        <w:rPr>
          <w:iCs/>
          <w:spacing w:val="2"/>
          <w:sz w:val="28"/>
          <w:szCs w:val="28"/>
          <w:lang w:val="vi-VN"/>
        </w:rPr>
        <w:t>hướng dẫn về tổ chức và hoạt động của thôn, tổ dân phố</w:t>
      </w:r>
      <w:r w:rsidRPr="004071C1">
        <w:rPr>
          <w:spacing w:val="2"/>
          <w:sz w:val="28"/>
          <w:szCs w:val="28"/>
          <w:lang w:val="vi-VN"/>
        </w:rPr>
        <w:t xml:space="preserve">; </w:t>
      </w:r>
      <w:r w:rsidRPr="004071C1">
        <w:rPr>
          <w:spacing w:val="2"/>
          <w:sz w:val="28"/>
          <w:szCs w:val="28"/>
        </w:rPr>
        <w:t>K</w:t>
      </w:r>
      <w:r w:rsidRPr="004071C1">
        <w:rPr>
          <w:spacing w:val="2"/>
          <w:sz w:val="28"/>
          <w:szCs w:val="28"/>
          <w:lang w:val="vi-VN"/>
        </w:rPr>
        <w:t xml:space="preserve">hoản 2 Điều 2 </w:t>
      </w:r>
      <w:r w:rsidRPr="004071C1">
        <w:rPr>
          <w:spacing w:val="2"/>
          <w:sz w:val="28"/>
          <w:szCs w:val="28"/>
          <w:shd w:val="clear" w:color="auto" w:fill="FFFFFF"/>
          <w:lang w:val="vi-VN"/>
        </w:rPr>
        <w:t xml:space="preserve">Thông tư số 14/2018/TT-BNV </w:t>
      </w:r>
      <w:r w:rsidRPr="004071C1">
        <w:rPr>
          <w:iCs/>
          <w:spacing w:val="2"/>
          <w:sz w:val="28"/>
          <w:szCs w:val="28"/>
        </w:rPr>
        <w:t>ngày 03</w:t>
      </w:r>
      <w:r w:rsidRPr="004071C1">
        <w:rPr>
          <w:iCs/>
          <w:spacing w:val="2"/>
          <w:sz w:val="28"/>
          <w:szCs w:val="28"/>
          <w:lang w:val="vi-VN"/>
        </w:rPr>
        <w:t xml:space="preserve"> tháng </w:t>
      </w:r>
      <w:r w:rsidRPr="004071C1">
        <w:rPr>
          <w:iCs/>
          <w:spacing w:val="2"/>
          <w:sz w:val="28"/>
          <w:szCs w:val="28"/>
        </w:rPr>
        <w:t>12</w:t>
      </w:r>
      <w:r w:rsidRPr="004071C1">
        <w:rPr>
          <w:iCs/>
          <w:spacing w:val="2"/>
          <w:sz w:val="28"/>
          <w:szCs w:val="28"/>
          <w:lang w:val="vi-VN"/>
        </w:rPr>
        <w:t xml:space="preserve"> năm </w:t>
      </w:r>
      <w:r w:rsidRPr="004071C1">
        <w:rPr>
          <w:iCs/>
          <w:spacing w:val="2"/>
          <w:sz w:val="28"/>
          <w:szCs w:val="28"/>
        </w:rPr>
        <w:t>2018</w:t>
      </w:r>
      <w:r w:rsidRPr="004071C1">
        <w:rPr>
          <w:iCs/>
          <w:spacing w:val="2"/>
          <w:sz w:val="28"/>
          <w:szCs w:val="28"/>
          <w:lang w:val="vi-VN"/>
        </w:rPr>
        <w:t xml:space="preserve"> của </w:t>
      </w:r>
      <w:r w:rsidRPr="004071C1">
        <w:rPr>
          <w:iCs/>
          <w:spacing w:val="2"/>
          <w:sz w:val="28"/>
          <w:szCs w:val="28"/>
        </w:rPr>
        <w:t xml:space="preserve"> </w:t>
      </w:r>
      <w:r w:rsidRPr="004071C1">
        <w:rPr>
          <w:iCs/>
          <w:spacing w:val="2"/>
          <w:sz w:val="28"/>
          <w:szCs w:val="28"/>
          <w:lang w:val="vi-VN"/>
        </w:rPr>
        <w:t xml:space="preserve">Bộ trưởng Bộ Nội vụ </w:t>
      </w:r>
      <w:r w:rsidRPr="004071C1">
        <w:rPr>
          <w:spacing w:val="2"/>
          <w:sz w:val="28"/>
          <w:szCs w:val="28"/>
          <w:lang w:val="vi-VN"/>
        </w:rPr>
        <w:t>sửa đổi, bổ sung một số điều của Thông tư số </w:t>
      </w:r>
      <w:hyperlink r:id="rId18" w:tooltip="Thông tư 04/2012/TT-BNV" w:history="1">
        <w:r w:rsidRPr="004071C1">
          <w:rPr>
            <w:spacing w:val="2"/>
            <w:sz w:val="28"/>
            <w:szCs w:val="28"/>
            <w:lang w:val="vi-VN"/>
          </w:rPr>
          <w:t>04/2012/TT-BNV</w:t>
        </w:r>
      </w:hyperlink>
      <w:r w:rsidRPr="004071C1">
        <w:rPr>
          <w:spacing w:val="2"/>
          <w:sz w:val="28"/>
          <w:szCs w:val="28"/>
          <w:lang w:val="vi-VN"/>
        </w:rPr>
        <w:t> ngày 31</w:t>
      </w:r>
      <w:r w:rsidRPr="004071C1">
        <w:rPr>
          <w:spacing w:val="2"/>
          <w:sz w:val="28"/>
          <w:szCs w:val="28"/>
        </w:rPr>
        <w:t xml:space="preserve"> </w:t>
      </w:r>
      <w:r w:rsidRPr="004071C1">
        <w:rPr>
          <w:spacing w:val="2"/>
          <w:sz w:val="28"/>
          <w:szCs w:val="28"/>
          <w:lang w:val="vi-VN"/>
        </w:rPr>
        <w:t>tháng 8 năm 2012 của Bộ trưởng Bộ Nội vụ hướng dẫn về tổ chức và hoạt động của bản, tổ dân phố</w:t>
      </w:r>
      <w:r w:rsidRPr="004071C1">
        <w:rPr>
          <w:iCs/>
          <w:spacing w:val="2"/>
          <w:sz w:val="28"/>
          <w:szCs w:val="28"/>
          <w:lang w:val="vi-VN"/>
        </w:rPr>
        <w:t>.</w:t>
      </w:r>
    </w:p>
    <w:p w14:paraId="79764B94" w14:textId="77777777" w:rsidR="004071C1" w:rsidRPr="004071C1" w:rsidRDefault="004071C1" w:rsidP="004071C1">
      <w:pPr>
        <w:shd w:val="clear" w:color="auto" w:fill="FFFFFF"/>
        <w:spacing w:before="120"/>
        <w:ind w:firstLine="720"/>
        <w:jc w:val="both"/>
        <w:rPr>
          <w:bCs/>
          <w:sz w:val="28"/>
          <w:szCs w:val="28"/>
          <w:lang w:val="vi-VN"/>
        </w:rPr>
      </w:pPr>
      <w:bookmarkStart w:id="16" w:name="dieu_12"/>
      <w:bookmarkStart w:id="17" w:name="dieu_10"/>
      <w:bookmarkEnd w:id="15"/>
      <w:r w:rsidRPr="004071C1">
        <w:rPr>
          <w:b/>
          <w:bCs/>
          <w:spacing w:val="-5"/>
          <w:sz w:val="28"/>
          <w:szCs w:val="28"/>
          <w:lang w:val="vi-VN"/>
        </w:rPr>
        <w:t xml:space="preserve">Điều 10. </w:t>
      </w:r>
      <w:r w:rsidRPr="004071C1">
        <w:rPr>
          <w:bCs/>
          <w:sz w:val="28"/>
          <w:szCs w:val="28"/>
          <w:lang w:val="vi-VN"/>
        </w:rPr>
        <w:t xml:space="preserve">Nhiệm vụ, quyền hạn của Trưởng bản, Tổ trưởng tổ dân phố </w:t>
      </w:r>
      <w:r w:rsidRPr="004071C1">
        <w:rPr>
          <w:bCs/>
          <w:spacing w:val="-5"/>
          <w:sz w:val="28"/>
          <w:szCs w:val="28"/>
          <w:lang w:val="vi-VN"/>
        </w:rPr>
        <w:t>và Phó trưởng bản, Phó Tổ trưởng tổ dân phố</w:t>
      </w:r>
    </w:p>
    <w:p w14:paraId="4A3E6AF2" w14:textId="77777777" w:rsidR="004071C1" w:rsidRPr="004071C1" w:rsidRDefault="004071C1" w:rsidP="004071C1">
      <w:pPr>
        <w:shd w:val="clear" w:color="auto" w:fill="FFFFFF"/>
        <w:spacing w:before="120"/>
        <w:ind w:firstLine="720"/>
        <w:jc w:val="both"/>
        <w:rPr>
          <w:spacing w:val="2"/>
          <w:sz w:val="28"/>
          <w:szCs w:val="28"/>
          <w:shd w:val="clear" w:color="auto" w:fill="FFFFFF"/>
          <w:lang w:val="vi-VN"/>
        </w:rPr>
      </w:pPr>
      <w:r w:rsidRPr="004071C1">
        <w:rPr>
          <w:spacing w:val="2"/>
          <w:sz w:val="28"/>
          <w:szCs w:val="28"/>
          <w:shd w:val="clear" w:color="auto" w:fill="FFFFFF"/>
          <w:lang w:val="vi-VN"/>
        </w:rPr>
        <w:t xml:space="preserve">1. Nhiệm vụ, quyền hạn của Trưởng bản, Tổ trưởng tổ dân phố thực hiện theo quy định tại </w:t>
      </w:r>
      <w:r w:rsidRPr="004071C1">
        <w:rPr>
          <w:spacing w:val="2"/>
          <w:sz w:val="28"/>
          <w:szCs w:val="28"/>
          <w:shd w:val="clear" w:color="auto" w:fill="FFFFFF"/>
        </w:rPr>
        <w:t>K</w:t>
      </w:r>
      <w:r w:rsidRPr="004071C1">
        <w:rPr>
          <w:spacing w:val="2"/>
          <w:sz w:val="28"/>
          <w:szCs w:val="28"/>
          <w:shd w:val="clear" w:color="auto" w:fill="FFFFFF"/>
          <w:lang w:val="vi-VN"/>
        </w:rPr>
        <w:t>hoản 8 Điều 1 Thông tư số </w:t>
      </w:r>
      <w:hyperlink r:id="rId19" w:tooltip="Thông tư 09/2017/TT-BNV" w:history="1">
        <w:r w:rsidRPr="004071C1">
          <w:rPr>
            <w:spacing w:val="2"/>
            <w:sz w:val="28"/>
            <w:szCs w:val="28"/>
            <w:lang w:val="vi-VN"/>
          </w:rPr>
          <w:t>14</w:t>
        </w:r>
        <w:r w:rsidRPr="004071C1">
          <w:rPr>
            <w:spacing w:val="2"/>
            <w:sz w:val="28"/>
            <w:szCs w:val="28"/>
            <w:shd w:val="clear" w:color="auto" w:fill="FFFFFF"/>
            <w:lang w:val="vi-VN"/>
          </w:rPr>
          <w:t>/2018/TT-BNV</w:t>
        </w:r>
      </w:hyperlink>
      <w:r w:rsidRPr="004071C1">
        <w:rPr>
          <w:spacing w:val="2"/>
          <w:sz w:val="28"/>
          <w:szCs w:val="28"/>
          <w:shd w:val="clear" w:color="auto" w:fill="FFFFFF"/>
          <w:lang w:val="vi-VN"/>
        </w:rPr>
        <w:t> </w:t>
      </w:r>
      <w:r w:rsidRPr="004071C1">
        <w:rPr>
          <w:iCs/>
          <w:spacing w:val="2"/>
          <w:sz w:val="28"/>
          <w:szCs w:val="28"/>
          <w:lang w:val="vi-VN"/>
        </w:rPr>
        <w:t xml:space="preserve">ngày 03 tháng </w:t>
      </w:r>
      <w:r w:rsidRPr="004071C1">
        <w:rPr>
          <w:iCs/>
          <w:spacing w:val="2"/>
          <w:sz w:val="28"/>
          <w:szCs w:val="28"/>
          <w:lang w:val="vi-VN"/>
        </w:rPr>
        <w:lastRenderedPageBreak/>
        <w:t>12 năm 2018</w:t>
      </w:r>
      <w:r w:rsidRPr="004071C1">
        <w:rPr>
          <w:spacing w:val="2"/>
          <w:sz w:val="28"/>
          <w:szCs w:val="28"/>
          <w:shd w:val="clear" w:color="auto" w:fill="FFFFFF"/>
          <w:lang w:val="vi-VN"/>
        </w:rPr>
        <w:t xml:space="preserve"> của Bộ trưởng Bộ Nội vụ </w:t>
      </w:r>
      <w:r w:rsidRPr="004071C1">
        <w:rPr>
          <w:spacing w:val="2"/>
          <w:sz w:val="28"/>
          <w:szCs w:val="28"/>
          <w:lang w:val="vi-VN"/>
        </w:rPr>
        <w:t>sửa đổi, bổ sung một số điều của Thông tư số </w:t>
      </w:r>
      <w:hyperlink r:id="rId20" w:tooltip="Thông tư 04/2012/TT-BNV" w:history="1">
        <w:r w:rsidRPr="004071C1">
          <w:rPr>
            <w:spacing w:val="2"/>
            <w:sz w:val="28"/>
            <w:szCs w:val="28"/>
            <w:lang w:val="vi-VN"/>
          </w:rPr>
          <w:t>04/2012/TT-BNV</w:t>
        </w:r>
      </w:hyperlink>
      <w:r w:rsidRPr="004071C1">
        <w:rPr>
          <w:spacing w:val="2"/>
          <w:sz w:val="28"/>
          <w:szCs w:val="28"/>
          <w:lang w:val="vi-VN"/>
        </w:rPr>
        <w:t> ngày 31 tháng 8 năm 2012 của Bộ trưởng Bộ Nội vụ hướng dẫn về tổ chức và hoạt động của bản, tổ dân phố</w:t>
      </w:r>
      <w:r w:rsidRPr="004071C1">
        <w:rPr>
          <w:spacing w:val="2"/>
          <w:sz w:val="28"/>
          <w:szCs w:val="28"/>
          <w:shd w:val="clear" w:color="auto" w:fill="FFFFFF"/>
          <w:lang w:val="vi-VN"/>
        </w:rPr>
        <w:t>.</w:t>
      </w:r>
    </w:p>
    <w:p w14:paraId="57999B42" w14:textId="77777777" w:rsidR="004071C1" w:rsidRPr="004071C1" w:rsidRDefault="004071C1" w:rsidP="004071C1">
      <w:pPr>
        <w:shd w:val="clear" w:color="auto" w:fill="FFFFFF"/>
        <w:spacing w:before="120"/>
        <w:ind w:firstLine="720"/>
        <w:jc w:val="both"/>
        <w:rPr>
          <w:spacing w:val="2"/>
          <w:sz w:val="28"/>
          <w:szCs w:val="28"/>
          <w:lang w:val="vi-VN"/>
        </w:rPr>
      </w:pPr>
      <w:r w:rsidRPr="004071C1">
        <w:rPr>
          <w:spacing w:val="2"/>
          <w:sz w:val="28"/>
          <w:szCs w:val="28"/>
          <w:shd w:val="clear" w:color="auto" w:fill="FFFFFF"/>
          <w:lang w:val="vi-VN"/>
        </w:rPr>
        <w:t>2. Phó trưởng bản, Phó Tổ trưởng tổ dân phố</w:t>
      </w:r>
      <w:r w:rsidRPr="004071C1">
        <w:rPr>
          <w:spacing w:val="2"/>
          <w:sz w:val="28"/>
          <w:szCs w:val="28"/>
          <w:lang w:val="vi-VN"/>
        </w:rPr>
        <w:t xml:space="preserve"> thực hiện nhiệm vụ do  Trưởng bản, </w:t>
      </w:r>
      <w:r w:rsidRPr="004071C1">
        <w:rPr>
          <w:spacing w:val="2"/>
          <w:sz w:val="28"/>
          <w:szCs w:val="28"/>
          <w:shd w:val="clear" w:color="auto" w:fill="FFFFFF"/>
          <w:lang w:val="vi-VN"/>
        </w:rPr>
        <w:t>Tổ trưởng tổ dân phố</w:t>
      </w:r>
      <w:r w:rsidRPr="004071C1">
        <w:rPr>
          <w:spacing w:val="2"/>
          <w:sz w:val="28"/>
          <w:szCs w:val="28"/>
          <w:lang w:val="vi-VN"/>
        </w:rPr>
        <w:t xml:space="preserve"> phân công. Được cung cấp tài liệu liên quan đến quản lý, hoạt động của thôn, tổ dân phố theo lĩnh vực được phân công, được hưởng mức bồi dưỡng khi trực tiếp tham gia công việc của bản theo quy định của </w:t>
      </w:r>
      <w:r w:rsidRPr="004071C1">
        <w:rPr>
          <w:spacing w:val="2"/>
          <w:sz w:val="28"/>
          <w:szCs w:val="28"/>
        </w:rPr>
        <w:t>HĐND</w:t>
      </w:r>
      <w:r w:rsidRPr="004071C1">
        <w:rPr>
          <w:spacing w:val="2"/>
          <w:sz w:val="28"/>
          <w:szCs w:val="28"/>
          <w:lang w:val="vi-VN"/>
        </w:rPr>
        <w:t xml:space="preserve"> tỉnh.</w:t>
      </w:r>
    </w:p>
    <w:p w14:paraId="3AE6088C" w14:textId="77777777" w:rsidR="004071C1" w:rsidRPr="004071C1" w:rsidRDefault="004071C1" w:rsidP="004071C1">
      <w:pPr>
        <w:shd w:val="clear" w:color="auto" w:fill="FFFFFF"/>
        <w:spacing w:before="120"/>
        <w:ind w:firstLine="720"/>
        <w:jc w:val="both"/>
        <w:rPr>
          <w:bCs/>
          <w:sz w:val="28"/>
          <w:szCs w:val="28"/>
          <w:lang w:val="vi-VN"/>
        </w:rPr>
      </w:pPr>
      <w:r w:rsidRPr="004071C1">
        <w:rPr>
          <w:b/>
          <w:bCs/>
          <w:sz w:val="28"/>
          <w:szCs w:val="28"/>
          <w:lang w:val="vi-VN"/>
        </w:rPr>
        <w:t xml:space="preserve">Điều 11. </w:t>
      </w:r>
      <w:r w:rsidRPr="004071C1">
        <w:rPr>
          <w:bCs/>
          <w:spacing w:val="-5"/>
          <w:sz w:val="28"/>
          <w:szCs w:val="28"/>
          <w:lang w:val="vi-VN"/>
        </w:rPr>
        <w:t xml:space="preserve">Tiêu chuẩn Trưởng bản, Tổ trưởng tổ dân phố và Phó trưởng bản, </w:t>
      </w:r>
      <w:r w:rsidRPr="004071C1">
        <w:rPr>
          <w:bCs/>
          <w:spacing w:val="-5"/>
          <w:sz w:val="28"/>
          <w:szCs w:val="28"/>
        </w:rPr>
        <w:t xml:space="preserve"> </w:t>
      </w:r>
      <w:r w:rsidRPr="004071C1">
        <w:rPr>
          <w:bCs/>
          <w:spacing w:val="-5"/>
          <w:sz w:val="28"/>
          <w:szCs w:val="28"/>
          <w:lang w:val="vi-VN"/>
        </w:rPr>
        <w:t>Phó Tổ trưởng tổ dân phố</w:t>
      </w:r>
      <w:bookmarkEnd w:id="16"/>
    </w:p>
    <w:p w14:paraId="25E2A6F9" w14:textId="77777777" w:rsidR="004071C1" w:rsidRPr="004071C1" w:rsidRDefault="004071C1" w:rsidP="004071C1">
      <w:pPr>
        <w:shd w:val="clear" w:color="auto" w:fill="FFFFFF"/>
        <w:spacing w:before="120"/>
        <w:ind w:firstLine="720"/>
        <w:jc w:val="both"/>
        <w:rPr>
          <w:b/>
          <w:bCs/>
          <w:spacing w:val="-5"/>
          <w:sz w:val="28"/>
          <w:szCs w:val="28"/>
          <w:lang w:val="vi-VN"/>
        </w:rPr>
      </w:pPr>
      <w:r w:rsidRPr="004071C1">
        <w:rPr>
          <w:spacing w:val="-5"/>
          <w:sz w:val="28"/>
          <w:szCs w:val="28"/>
          <w:lang w:val="vi-VN"/>
        </w:rPr>
        <w:t>Tiêu chuẩn Trưởng bản, Tổ trưởng tổ dân phố và Phó trưởng bản, Phó Tổ trưởng tổ dân phố thực hiện theo quy định tại Điều 11 Thông tư số </w:t>
      </w:r>
      <w:hyperlink r:id="rId21" w:tooltip="Thông tư 04/2012/TT-BNV" w:history="1">
        <w:r w:rsidRPr="004071C1">
          <w:rPr>
            <w:spacing w:val="-5"/>
            <w:sz w:val="28"/>
            <w:szCs w:val="28"/>
            <w:lang w:val="vi-VN"/>
          </w:rPr>
          <w:t>04/2012/TT-BNV</w:t>
        </w:r>
      </w:hyperlink>
      <w:r w:rsidRPr="004071C1">
        <w:rPr>
          <w:spacing w:val="-5"/>
          <w:sz w:val="28"/>
          <w:szCs w:val="28"/>
          <w:lang w:val="vi-VN"/>
        </w:rPr>
        <w:t xml:space="preserve"> ngày 31 tháng 8 năm 2012 của Bộ trưởng Bộ Nội vụ </w:t>
      </w:r>
      <w:r w:rsidRPr="004071C1">
        <w:rPr>
          <w:sz w:val="28"/>
          <w:szCs w:val="28"/>
          <w:lang w:val="vi-VN"/>
        </w:rPr>
        <w:t>về tổ chức và hoạt động của bản, tổ dân phố</w:t>
      </w:r>
      <w:r w:rsidRPr="004071C1">
        <w:rPr>
          <w:spacing w:val="-5"/>
          <w:sz w:val="28"/>
          <w:szCs w:val="28"/>
          <w:lang w:val="vi-VN"/>
        </w:rPr>
        <w:t>.</w:t>
      </w:r>
      <w:bookmarkStart w:id="18" w:name="dieu_15"/>
      <w:bookmarkStart w:id="19" w:name="dieu_14"/>
      <w:bookmarkEnd w:id="17"/>
    </w:p>
    <w:bookmarkEnd w:id="18"/>
    <w:p w14:paraId="032C5635" w14:textId="77777777" w:rsidR="004071C1" w:rsidRPr="004071C1" w:rsidRDefault="004071C1" w:rsidP="004071C1">
      <w:pPr>
        <w:shd w:val="clear" w:color="auto" w:fill="FFFFFF"/>
        <w:spacing w:before="120"/>
        <w:ind w:firstLine="720"/>
        <w:jc w:val="both"/>
        <w:rPr>
          <w:bCs/>
          <w:spacing w:val="4"/>
          <w:sz w:val="28"/>
          <w:szCs w:val="28"/>
          <w:lang w:val="vi-VN"/>
        </w:rPr>
      </w:pPr>
      <w:r w:rsidRPr="004071C1">
        <w:rPr>
          <w:b/>
          <w:bCs/>
          <w:spacing w:val="4"/>
          <w:sz w:val="28"/>
          <w:szCs w:val="28"/>
          <w:lang w:val="vi-VN"/>
        </w:rPr>
        <w:t xml:space="preserve">Điều 12. </w:t>
      </w:r>
      <w:r w:rsidRPr="004071C1">
        <w:rPr>
          <w:bCs/>
          <w:spacing w:val="4"/>
          <w:sz w:val="28"/>
          <w:szCs w:val="28"/>
          <w:lang w:val="vi-VN"/>
        </w:rPr>
        <w:t>Quy trình bầu, miễn nhiệm, bãi nhiệm Trưởng bản, Tổ trưởng tổ dân phố và cho thôi làm nhiệm vụ đối với Phó Trưởng bản, Phó Tổ trưởng tổ dân phố</w:t>
      </w:r>
    </w:p>
    <w:p w14:paraId="56F3E820" w14:textId="77777777" w:rsidR="004071C1" w:rsidRPr="004071C1" w:rsidRDefault="004071C1" w:rsidP="004071C1">
      <w:pPr>
        <w:shd w:val="clear" w:color="auto" w:fill="FFFFFF"/>
        <w:spacing w:before="120"/>
        <w:ind w:firstLine="720"/>
        <w:jc w:val="both"/>
        <w:rPr>
          <w:sz w:val="28"/>
          <w:szCs w:val="28"/>
          <w:shd w:val="clear" w:color="auto" w:fill="FFFFFF"/>
          <w:lang w:val="vi-VN"/>
        </w:rPr>
      </w:pPr>
      <w:r w:rsidRPr="004071C1">
        <w:rPr>
          <w:sz w:val="28"/>
          <w:szCs w:val="28"/>
          <w:lang w:val="vi-VN"/>
        </w:rPr>
        <w:t xml:space="preserve">1. Quy trình bầu, miễn nhiệm, bãi nhiệm Trưởng bản, Tổ trưởng tổ dân phố thực hiện theo quy định tại </w:t>
      </w:r>
      <w:r w:rsidRPr="004071C1">
        <w:rPr>
          <w:sz w:val="28"/>
          <w:szCs w:val="28"/>
          <w:shd w:val="clear" w:color="auto" w:fill="FFFFFF"/>
        </w:rPr>
        <w:t>K</w:t>
      </w:r>
      <w:r w:rsidRPr="004071C1">
        <w:rPr>
          <w:sz w:val="28"/>
          <w:szCs w:val="28"/>
          <w:shd w:val="clear" w:color="auto" w:fill="FFFFFF"/>
          <w:lang w:val="vi-VN"/>
        </w:rPr>
        <w:t>hoản 9 Điều 1 Thông tư số </w:t>
      </w:r>
      <w:hyperlink r:id="rId22" w:tooltip="Thông tư 09/2017/TT-BNV" w:history="1">
        <w:r w:rsidRPr="004071C1">
          <w:rPr>
            <w:sz w:val="28"/>
            <w:szCs w:val="28"/>
            <w:lang w:val="vi-VN"/>
          </w:rPr>
          <w:t>14</w:t>
        </w:r>
        <w:r w:rsidRPr="004071C1">
          <w:rPr>
            <w:sz w:val="28"/>
            <w:szCs w:val="28"/>
            <w:shd w:val="clear" w:color="auto" w:fill="FFFFFF"/>
            <w:lang w:val="vi-VN"/>
          </w:rPr>
          <w:t>/2018/TT-BNV</w:t>
        </w:r>
      </w:hyperlink>
      <w:r w:rsidRPr="004071C1">
        <w:rPr>
          <w:sz w:val="28"/>
          <w:szCs w:val="28"/>
          <w:shd w:val="clear" w:color="auto" w:fill="FFFFFF"/>
          <w:lang w:val="vi-VN"/>
        </w:rPr>
        <w:t> </w:t>
      </w:r>
      <w:r w:rsidRPr="004071C1">
        <w:rPr>
          <w:iCs/>
          <w:sz w:val="28"/>
          <w:szCs w:val="28"/>
        </w:rPr>
        <w:t>ngày 03</w:t>
      </w:r>
      <w:r w:rsidRPr="004071C1">
        <w:rPr>
          <w:iCs/>
          <w:sz w:val="28"/>
          <w:szCs w:val="28"/>
          <w:lang w:val="vi-VN"/>
        </w:rPr>
        <w:t xml:space="preserve"> tháng </w:t>
      </w:r>
      <w:r w:rsidRPr="004071C1">
        <w:rPr>
          <w:iCs/>
          <w:sz w:val="28"/>
          <w:szCs w:val="28"/>
        </w:rPr>
        <w:t>12</w:t>
      </w:r>
      <w:r w:rsidRPr="004071C1">
        <w:rPr>
          <w:iCs/>
          <w:sz w:val="28"/>
          <w:szCs w:val="28"/>
          <w:lang w:val="vi-VN"/>
        </w:rPr>
        <w:t xml:space="preserve"> năm </w:t>
      </w:r>
      <w:r w:rsidRPr="004071C1">
        <w:rPr>
          <w:iCs/>
          <w:sz w:val="28"/>
          <w:szCs w:val="28"/>
        </w:rPr>
        <w:t>2018</w:t>
      </w:r>
      <w:r w:rsidRPr="004071C1">
        <w:rPr>
          <w:iCs/>
          <w:sz w:val="28"/>
          <w:szCs w:val="28"/>
          <w:lang w:val="vi-VN"/>
        </w:rPr>
        <w:t xml:space="preserve"> </w:t>
      </w:r>
      <w:r w:rsidRPr="004071C1">
        <w:rPr>
          <w:sz w:val="28"/>
          <w:szCs w:val="28"/>
          <w:shd w:val="clear" w:color="auto" w:fill="FFFFFF"/>
          <w:lang w:val="vi-VN"/>
        </w:rPr>
        <w:t xml:space="preserve">của Bộ trưởng Bộ Nội vụ </w:t>
      </w:r>
      <w:r w:rsidRPr="004071C1">
        <w:rPr>
          <w:sz w:val="28"/>
          <w:szCs w:val="28"/>
          <w:lang w:val="vi-VN"/>
        </w:rPr>
        <w:t>sửa đổi, bổ sung một số điều của Thông tư số </w:t>
      </w:r>
      <w:hyperlink r:id="rId23" w:tooltip="Thông tư 04/2012/TT-BNV" w:history="1">
        <w:r w:rsidRPr="004071C1">
          <w:rPr>
            <w:sz w:val="28"/>
            <w:szCs w:val="28"/>
            <w:lang w:val="vi-VN"/>
          </w:rPr>
          <w:t>04/2012/TT-BNV</w:t>
        </w:r>
      </w:hyperlink>
      <w:r w:rsidRPr="004071C1">
        <w:rPr>
          <w:sz w:val="28"/>
          <w:szCs w:val="28"/>
          <w:lang w:val="vi-VN"/>
        </w:rPr>
        <w:t> ngày 31 tháng 8 năm 2012 của Bộ trưởng Bộ Nội vụ hướng dẫn về tổ chức và hoạt động của bản, tổ dân phố</w:t>
      </w:r>
      <w:r w:rsidRPr="004071C1">
        <w:rPr>
          <w:sz w:val="28"/>
          <w:szCs w:val="28"/>
          <w:shd w:val="clear" w:color="auto" w:fill="FFFFFF"/>
          <w:lang w:val="vi-VN"/>
        </w:rPr>
        <w:t>.</w:t>
      </w:r>
    </w:p>
    <w:p w14:paraId="661CE84B" w14:textId="77777777" w:rsidR="004071C1" w:rsidRPr="004071C1" w:rsidRDefault="004071C1" w:rsidP="004071C1">
      <w:pPr>
        <w:widowControl w:val="0"/>
        <w:shd w:val="clear" w:color="auto" w:fill="FFFFFF"/>
        <w:spacing w:before="120"/>
        <w:ind w:firstLine="720"/>
        <w:jc w:val="both"/>
        <w:rPr>
          <w:sz w:val="28"/>
          <w:szCs w:val="28"/>
          <w:lang w:val="vi-VN"/>
        </w:rPr>
      </w:pPr>
      <w:r w:rsidRPr="004071C1">
        <w:rPr>
          <w:sz w:val="28"/>
          <w:szCs w:val="28"/>
          <w:lang w:val="vi-VN"/>
        </w:rPr>
        <w:t xml:space="preserve">2. </w:t>
      </w:r>
      <w:r w:rsidRPr="004071C1">
        <w:rPr>
          <w:sz w:val="28"/>
          <w:szCs w:val="28"/>
          <w:shd w:val="clear" w:color="auto" w:fill="FFFFFF"/>
          <w:lang w:val="vi-VN"/>
        </w:rPr>
        <w:t xml:space="preserve">Sau khi xin ý kiến của Chi ủy </w:t>
      </w:r>
      <w:r w:rsidRPr="004071C1">
        <w:rPr>
          <w:sz w:val="28"/>
          <w:szCs w:val="28"/>
          <w:shd w:val="clear" w:color="auto" w:fill="FFFFFF"/>
        </w:rPr>
        <w:t>C</w:t>
      </w:r>
      <w:r w:rsidRPr="004071C1">
        <w:rPr>
          <w:sz w:val="28"/>
          <w:szCs w:val="28"/>
          <w:shd w:val="clear" w:color="auto" w:fill="FFFFFF"/>
          <w:lang w:val="vi-VN"/>
        </w:rPr>
        <w:t xml:space="preserve">hi bộ; Trưởng bản, Tổ trưởng tổ dân phố thống nhất với Ban Công tác Mặt trận bản, tổ dân phố và báo cáo UBND cấp xã xem xét, ban hành </w:t>
      </w:r>
      <w:r w:rsidRPr="004071C1">
        <w:rPr>
          <w:sz w:val="28"/>
          <w:szCs w:val="28"/>
          <w:shd w:val="clear" w:color="auto" w:fill="FFFFFF"/>
        </w:rPr>
        <w:t>Q</w:t>
      </w:r>
      <w:r w:rsidRPr="004071C1">
        <w:rPr>
          <w:sz w:val="28"/>
          <w:szCs w:val="28"/>
          <w:shd w:val="clear" w:color="auto" w:fill="FFFFFF"/>
          <w:lang w:val="vi-VN"/>
        </w:rPr>
        <w:t xml:space="preserve">uyết định cho thôi làm nhiệm vụ Phó Trưởng bản, Phó Tổ trưởng tổ dân phố; trường hợp UBND cấp xã không ban hành </w:t>
      </w:r>
      <w:r w:rsidRPr="004071C1">
        <w:rPr>
          <w:sz w:val="28"/>
          <w:szCs w:val="28"/>
          <w:shd w:val="clear" w:color="auto" w:fill="FFFFFF"/>
        </w:rPr>
        <w:t>Q</w:t>
      </w:r>
      <w:r w:rsidRPr="004071C1">
        <w:rPr>
          <w:sz w:val="28"/>
          <w:szCs w:val="28"/>
          <w:shd w:val="clear" w:color="auto" w:fill="FFFFFF"/>
          <w:lang w:val="vi-VN"/>
        </w:rPr>
        <w:t>uyết định cho thôi làm nhiệm vụ thì phải trả lời bằng văn bản và nêu lý do.</w:t>
      </w:r>
    </w:p>
    <w:p w14:paraId="7E087FD3" w14:textId="77777777" w:rsidR="004071C1" w:rsidRPr="004071C1" w:rsidRDefault="004071C1" w:rsidP="004071C1">
      <w:pPr>
        <w:shd w:val="clear" w:color="auto" w:fill="FFFFFF"/>
        <w:spacing w:before="120"/>
        <w:ind w:firstLine="720"/>
        <w:jc w:val="both"/>
        <w:rPr>
          <w:sz w:val="28"/>
          <w:szCs w:val="28"/>
        </w:rPr>
      </w:pPr>
      <w:r w:rsidRPr="004071C1">
        <w:rPr>
          <w:sz w:val="28"/>
          <w:szCs w:val="28"/>
          <w:lang w:val="vi-VN"/>
        </w:rPr>
        <w:t>3. Nhiệm kỳ của Trưởng bản, Tổ trưởng tổ dân phố và Phó Trưởng bản, Phó Tổ trưởng tổ dân phố</w:t>
      </w:r>
    </w:p>
    <w:p w14:paraId="271CC827" w14:textId="77777777" w:rsidR="004071C1" w:rsidRPr="004071C1" w:rsidRDefault="004071C1" w:rsidP="004071C1">
      <w:pPr>
        <w:shd w:val="clear" w:color="auto" w:fill="FFFFFF"/>
        <w:spacing w:before="120"/>
        <w:ind w:firstLine="720"/>
        <w:jc w:val="both"/>
        <w:rPr>
          <w:i/>
          <w:sz w:val="28"/>
          <w:szCs w:val="28"/>
          <w:lang w:val="vi-VN"/>
        </w:rPr>
      </w:pPr>
      <w:r w:rsidRPr="004071C1">
        <w:rPr>
          <w:sz w:val="28"/>
          <w:szCs w:val="28"/>
          <w:lang w:val="vi-VN"/>
        </w:rPr>
        <w:t xml:space="preserve">a) Nhiệm kỳ của Trưởng bản, Tổ trưởng tổ dân phố là 2,5 năm </w:t>
      </w:r>
      <w:r w:rsidRPr="004071C1">
        <w:rPr>
          <w:i/>
          <w:iCs/>
          <w:sz w:val="28"/>
          <w:szCs w:val="28"/>
          <w:lang w:val="vi-VN"/>
        </w:rPr>
        <w:t xml:space="preserve">(hai năm rưỡi) </w:t>
      </w:r>
      <w:r w:rsidRPr="004071C1">
        <w:rPr>
          <w:sz w:val="28"/>
          <w:szCs w:val="28"/>
          <w:lang w:val="vi-VN"/>
        </w:rPr>
        <w:t xml:space="preserve">thực hiện thống nhất trên địa bàn toàn tỉnh từ năm 2020, thời điểm kiện toàn Trưởng bản, Tổ trưởng tổ dân phố thực hiện thống nhất chung trên địa bàn toàn tỉnh ngay sau khi đại hội các </w:t>
      </w:r>
      <w:r w:rsidRPr="004071C1">
        <w:rPr>
          <w:sz w:val="28"/>
          <w:szCs w:val="28"/>
        </w:rPr>
        <w:t>C</w:t>
      </w:r>
      <w:r w:rsidRPr="004071C1">
        <w:rPr>
          <w:sz w:val="28"/>
          <w:szCs w:val="28"/>
          <w:lang w:val="vi-VN"/>
        </w:rPr>
        <w:t xml:space="preserve">hi bộ bản, tiểu khu, tổ dân phố. Đối những bản, tổ dân phố đã tổ chức bầu trưởng bản theo nhiệm kỳ 5 năm thì ban hành </w:t>
      </w:r>
      <w:r w:rsidRPr="004071C1">
        <w:rPr>
          <w:sz w:val="28"/>
          <w:szCs w:val="28"/>
        </w:rPr>
        <w:t>Q</w:t>
      </w:r>
      <w:r w:rsidRPr="004071C1">
        <w:rPr>
          <w:sz w:val="28"/>
          <w:szCs w:val="28"/>
          <w:lang w:val="vi-VN"/>
        </w:rPr>
        <w:t xml:space="preserve">uyết định điều chỉnh lại nhiệm kỳ theo </w:t>
      </w:r>
      <w:r w:rsidRPr="004071C1">
        <w:rPr>
          <w:sz w:val="28"/>
          <w:szCs w:val="28"/>
        </w:rPr>
        <w:t>Q</w:t>
      </w:r>
      <w:r w:rsidRPr="004071C1">
        <w:rPr>
          <w:sz w:val="28"/>
          <w:szCs w:val="28"/>
          <w:lang w:val="vi-VN"/>
        </w:rPr>
        <w:t>uy định này.</w:t>
      </w:r>
    </w:p>
    <w:p w14:paraId="16373572" w14:textId="77777777" w:rsidR="004071C1" w:rsidRPr="004071C1" w:rsidRDefault="004071C1" w:rsidP="004071C1">
      <w:pPr>
        <w:shd w:val="clear" w:color="auto" w:fill="FFFFFF"/>
        <w:spacing w:before="140"/>
        <w:ind w:firstLine="720"/>
        <w:jc w:val="both"/>
        <w:rPr>
          <w:spacing w:val="2"/>
          <w:sz w:val="28"/>
          <w:szCs w:val="28"/>
          <w:lang w:val="vi-VN"/>
        </w:rPr>
      </w:pPr>
      <w:r w:rsidRPr="004071C1">
        <w:rPr>
          <w:spacing w:val="2"/>
          <w:sz w:val="28"/>
          <w:szCs w:val="28"/>
          <w:lang w:val="vi-VN"/>
        </w:rPr>
        <w:t xml:space="preserve">b) Trường hợp do thành lập bản mới, tổ dân phố mới hoặc khuyết Trưởng bản, Tổ trưởng tổ dân phố thì Chủ tịch </w:t>
      </w:r>
      <w:r w:rsidRPr="004071C1">
        <w:rPr>
          <w:spacing w:val="2"/>
          <w:sz w:val="28"/>
          <w:szCs w:val="28"/>
        </w:rPr>
        <w:t>UBND</w:t>
      </w:r>
      <w:r w:rsidRPr="004071C1">
        <w:rPr>
          <w:spacing w:val="2"/>
          <w:sz w:val="28"/>
          <w:szCs w:val="28"/>
          <w:lang w:val="vi-VN"/>
        </w:rPr>
        <w:t xml:space="preserve"> cấp xã quyết định cử Trưởng bản, Tổ trưởng tổ dân phố lâm thời để điều hành hoạt động của bản, tổ dân phố cho đến khi cử tri hoặc cử tri đại diện hộ gia đình của bản, tổ dân phố bầu được Trưởng bản, Tổ trưởng tổ dân phố mới trong thời hạn không quá 06 tháng kể từ ngày có quyết định cử Trưởng bản, Tổ trưởng tổ dân phố lâm thời.</w:t>
      </w:r>
    </w:p>
    <w:p w14:paraId="5F0A0F82"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lang w:val="vi-VN"/>
        </w:rPr>
        <w:lastRenderedPageBreak/>
        <w:t>c) Nhiệm kỳ của Phó Trưởng bản, Phó Tổ trưởng tổ dân phố thực hiện theo nhiệm kỳ của Trưởng bản, Tổ trưởng tổ dân phố.</w:t>
      </w:r>
    </w:p>
    <w:p w14:paraId="2001D7CE" w14:textId="77777777" w:rsidR="004071C1" w:rsidRPr="004071C1" w:rsidRDefault="004071C1" w:rsidP="004071C1">
      <w:pPr>
        <w:shd w:val="clear" w:color="auto" w:fill="FFFFFF"/>
        <w:spacing w:before="140"/>
        <w:ind w:firstLine="720"/>
        <w:jc w:val="both"/>
        <w:rPr>
          <w:bCs/>
          <w:sz w:val="28"/>
          <w:szCs w:val="28"/>
          <w:lang w:val="vi-VN"/>
        </w:rPr>
      </w:pPr>
      <w:r w:rsidRPr="004071C1">
        <w:rPr>
          <w:b/>
          <w:bCs/>
          <w:sz w:val="28"/>
          <w:szCs w:val="28"/>
          <w:lang w:val="vi-VN"/>
        </w:rPr>
        <w:t xml:space="preserve">Điều 13. </w:t>
      </w:r>
      <w:r w:rsidRPr="004071C1">
        <w:rPr>
          <w:bCs/>
          <w:sz w:val="28"/>
          <w:szCs w:val="28"/>
          <w:lang w:val="vi-VN"/>
        </w:rPr>
        <w:t>Chế độ, chính sách đối với Trưởng bản, Tổ trưởng tổ dân phố, Phó trưởng bản, Phó Tổ trưởng tổ dân phố</w:t>
      </w:r>
      <w:bookmarkEnd w:id="19"/>
    </w:p>
    <w:p w14:paraId="01C0AAB1"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lang w:val="vi-VN"/>
        </w:rPr>
        <w:t>1. Trưởng bản, Tổ trưởng tổ dân phố, Phó Trưởng bản, Phó Tổ trưởng tổ dân phố được hưởng các chế độ, chính sách theo Nghị quyết của HĐND tỉnh và các quy định khác của pháp luật.</w:t>
      </w:r>
    </w:p>
    <w:p w14:paraId="57610C42"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lang w:val="vi-VN"/>
        </w:rPr>
        <w:t>2. Trưởng bản, Tổ trưởng tổ dân phố và Phó Trưởng bản, Phó Tổ trưởng tổ dân phố được đào tạo, bồi dưỡng, tập huấn những kiến thức, kỹ năng cần thiết; nếu hoàn thành xuất sắc nhiệm vụ thì được biểu dương, khen thưởng; không hoàn thành nhiệm vụ, có vi phạm khuyết điểm, không được nhân dân tín nhiệm thì tùy theo mức độ sai phạm sẽ bị miễn nhiệm, bãi nhiệm cho thôi làm nhiệm vụ hoặc truy cứu trách nhiệm theo quy định của pháp luật.</w:t>
      </w:r>
    </w:p>
    <w:p w14:paraId="41203684" w14:textId="77777777" w:rsidR="004071C1" w:rsidRPr="004071C1" w:rsidRDefault="004071C1" w:rsidP="004071C1">
      <w:pPr>
        <w:shd w:val="clear" w:color="auto" w:fill="FFFFFF"/>
        <w:spacing w:before="140"/>
        <w:jc w:val="center"/>
        <w:rPr>
          <w:b/>
          <w:bCs/>
          <w:noProof/>
          <w:sz w:val="6"/>
          <w:szCs w:val="26"/>
        </w:rPr>
      </w:pPr>
    </w:p>
    <w:p w14:paraId="0BD83E13" w14:textId="77777777" w:rsidR="004071C1" w:rsidRPr="004071C1" w:rsidRDefault="004071C1" w:rsidP="004071C1">
      <w:pPr>
        <w:shd w:val="clear" w:color="auto" w:fill="FFFFFF"/>
        <w:jc w:val="center"/>
        <w:rPr>
          <w:b/>
          <w:bCs/>
          <w:sz w:val="2"/>
          <w:szCs w:val="26"/>
          <w:lang w:val="vi-VN"/>
        </w:rPr>
      </w:pPr>
    </w:p>
    <w:p w14:paraId="01D20366" w14:textId="77777777" w:rsidR="004071C1" w:rsidRPr="004071C1" w:rsidRDefault="004071C1" w:rsidP="004071C1">
      <w:pPr>
        <w:shd w:val="clear" w:color="auto" w:fill="FFFFFF"/>
        <w:jc w:val="center"/>
        <w:rPr>
          <w:b/>
          <w:bCs/>
          <w:sz w:val="2"/>
          <w:szCs w:val="26"/>
        </w:rPr>
      </w:pPr>
    </w:p>
    <w:p w14:paraId="4FB2DDE7" w14:textId="77777777" w:rsidR="004071C1" w:rsidRPr="004071C1" w:rsidRDefault="004071C1" w:rsidP="004071C1">
      <w:pPr>
        <w:shd w:val="clear" w:color="auto" w:fill="FFFFFF"/>
        <w:spacing w:before="40"/>
        <w:jc w:val="center"/>
        <w:rPr>
          <w:b/>
          <w:bCs/>
          <w:sz w:val="28"/>
          <w:szCs w:val="28"/>
        </w:rPr>
      </w:pPr>
      <w:r w:rsidRPr="004071C1">
        <w:rPr>
          <w:b/>
          <w:bCs/>
          <w:sz w:val="28"/>
          <w:szCs w:val="28"/>
        </w:rPr>
        <w:t>Chương III</w:t>
      </w:r>
    </w:p>
    <w:p w14:paraId="1BF7CDF2" w14:textId="77777777" w:rsidR="004071C1" w:rsidRPr="004071C1" w:rsidRDefault="004071C1" w:rsidP="004071C1">
      <w:pPr>
        <w:shd w:val="clear" w:color="auto" w:fill="FFFFFF"/>
        <w:spacing w:before="40"/>
        <w:jc w:val="center"/>
        <w:rPr>
          <w:b/>
          <w:bCs/>
          <w:sz w:val="28"/>
          <w:szCs w:val="28"/>
        </w:rPr>
      </w:pPr>
      <w:r w:rsidRPr="004071C1">
        <w:rPr>
          <w:b/>
          <w:bCs/>
          <w:sz w:val="28"/>
          <w:szCs w:val="28"/>
          <w:lang w:val="vi-VN"/>
        </w:rPr>
        <w:t>TIÊU CHÍ PHÂN LOẠI CỦA BẢN, TỔ DÂN PHỐ</w:t>
      </w:r>
    </w:p>
    <w:p w14:paraId="1FD0EBF4" w14:textId="77777777" w:rsidR="004071C1" w:rsidRPr="004071C1" w:rsidRDefault="004071C1" w:rsidP="004071C1">
      <w:pPr>
        <w:shd w:val="clear" w:color="auto" w:fill="FFFFFF"/>
        <w:spacing w:before="40"/>
        <w:ind w:firstLine="720"/>
        <w:rPr>
          <w:b/>
          <w:bCs/>
          <w:sz w:val="2"/>
          <w:szCs w:val="26"/>
          <w:lang w:val="vi-VN"/>
        </w:rPr>
      </w:pPr>
    </w:p>
    <w:p w14:paraId="2CF8B314" w14:textId="77777777" w:rsidR="004071C1" w:rsidRPr="004071C1" w:rsidRDefault="004071C1" w:rsidP="004071C1">
      <w:pPr>
        <w:shd w:val="clear" w:color="auto" w:fill="FFFFFF"/>
        <w:spacing w:before="120" w:after="120"/>
        <w:ind w:firstLine="720"/>
        <w:rPr>
          <w:b/>
          <w:bCs/>
          <w:sz w:val="28"/>
          <w:szCs w:val="28"/>
          <w:lang w:val="vi-VN"/>
        </w:rPr>
      </w:pPr>
      <w:r w:rsidRPr="004071C1">
        <w:rPr>
          <w:b/>
          <w:bCs/>
          <w:sz w:val="28"/>
          <w:szCs w:val="28"/>
          <w:lang w:val="vi-VN"/>
        </w:rPr>
        <w:t xml:space="preserve">Điều 14. </w:t>
      </w:r>
      <w:r w:rsidRPr="004071C1">
        <w:rPr>
          <w:bCs/>
          <w:sz w:val="28"/>
          <w:szCs w:val="28"/>
          <w:lang w:val="vi-VN"/>
        </w:rPr>
        <w:t>Nguyên tắc phân loại bản, tổ dân phố</w:t>
      </w:r>
    </w:p>
    <w:p w14:paraId="5BFACC06" w14:textId="77777777" w:rsidR="004071C1" w:rsidRPr="004071C1" w:rsidRDefault="004071C1" w:rsidP="004071C1">
      <w:pPr>
        <w:spacing w:before="120" w:after="120"/>
        <w:ind w:firstLine="720"/>
        <w:jc w:val="both"/>
        <w:rPr>
          <w:spacing w:val="4"/>
          <w:sz w:val="28"/>
          <w:szCs w:val="28"/>
          <w:lang w:val="vi-VN"/>
        </w:rPr>
      </w:pPr>
      <w:r w:rsidRPr="004071C1">
        <w:rPr>
          <w:spacing w:val="4"/>
          <w:sz w:val="28"/>
          <w:szCs w:val="28"/>
          <w:lang w:val="vi-VN"/>
        </w:rPr>
        <w:t>1. Căn cứ vào các quy định của Trung ương và phù hợp với thực tế của địa phương.</w:t>
      </w:r>
    </w:p>
    <w:p w14:paraId="3F71E024" w14:textId="77777777" w:rsidR="004071C1" w:rsidRPr="004071C1" w:rsidRDefault="004071C1" w:rsidP="004071C1">
      <w:pPr>
        <w:spacing w:before="120" w:after="120"/>
        <w:ind w:firstLine="720"/>
        <w:jc w:val="both"/>
        <w:rPr>
          <w:sz w:val="28"/>
          <w:szCs w:val="28"/>
          <w:lang w:val="vi-VN"/>
        </w:rPr>
      </w:pPr>
      <w:r w:rsidRPr="004071C1">
        <w:rPr>
          <w:sz w:val="28"/>
          <w:szCs w:val="28"/>
          <w:lang w:val="vi-VN"/>
        </w:rPr>
        <w:t>2. Đảm bảo tính thống nhất, khoa học, khách quan; làm cơ sở để quản lý và thực hiện chế độ, chính sách đối với người hoạt động không chuyên trách ở bản, tổ dân phố.</w:t>
      </w:r>
    </w:p>
    <w:p w14:paraId="0EB09661" w14:textId="77777777" w:rsidR="004071C1" w:rsidRPr="004071C1" w:rsidRDefault="004071C1" w:rsidP="004071C1">
      <w:pPr>
        <w:spacing w:before="120" w:after="120"/>
        <w:ind w:firstLine="720"/>
        <w:jc w:val="both"/>
        <w:rPr>
          <w:sz w:val="28"/>
          <w:szCs w:val="28"/>
          <w:lang w:val="vi-VN"/>
        </w:rPr>
      </w:pPr>
      <w:r w:rsidRPr="004071C1">
        <w:rPr>
          <w:b/>
          <w:bCs/>
          <w:sz w:val="28"/>
          <w:szCs w:val="28"/>
          <w:lang w:val="vi-VN"/>
        </w:rPr>
        <w:t xml:space="preserve">Điều 15. </w:t>
      </w:r>
      <w:r w:rsidRPr="004071C1">
        <w:rPr>
          <w:bCs/>
          <w:sz w:val="28"/>
          <w:szCs w:val="28"/>
          <w:lang w:val="vi-VN"/>
        </w:rPr>
        <w:t>Tiêu chí phân loại bản, tổ dân phố</w:t>
      </w:r>
    </w:p>
    <w:p w14:paraId="2785BDCA" w14:textId="77777777" w:rsidR="004071C1" w:rsidRPr="004071C1" w:rsidRDefault="004071C1" w:rsidP="004071C1">
      <w:pPr>
        <w:spacing w:before="120" w:after="120"/>
        <w:ind w:firstLine="720"/>
        <w:jc w:val="both"/>
        <w:rPr>
          <w:sz w:val="28"/>
          <w:szCs w:val="28"/>
          <w:lang w:val="vi-VN"/>
        </w:rPr>
      </w:pPr>
      <w:r w:rsidRPr="004071C1">
        <w:rPr>
          <w:sz w:val="28"/>
          <w:szCs w:val="28"/>
          <w:lang w:val="vi-VN"/>
        </w:rPr>
        <w:t>1. Quy mô số hộ gia đình tại bản, tổ dân phố tính đến thời điểm rà soát phân loại theo số liệu quản lý thực tế của địa phương.</w:t>
      </w:r>
    </w:p>
    <w:p w14:paraId="50CEAAD9" w14:textId="77777777" w:rsidR="004071C1" w:rsidRPr="004071C1" w:rsidRDefault="004071C1" w:rsidP="004071C1">
      <w:pPr>
        <w:spacing w:before="120" w:after="120"/>
        <w:ind w:firstLine="720"/>
        <w:jc w:val="both"/>
        <w:rPr>
          <w:sz w:val="28"/>
          <w:szCs w:val="28"/>
          <w:lang w:val="vi-VN"/>
        </w:rPr>
      </w:pPr>
      <w:r w:rsidRPr="004071C1">
        <w:rPr>
          <w:sz w:val="28"/>
          <w:szCs w:val="28"/>
          <w:lang w:val="vi-VN"/>
        </w:rPr>
        <w:t>2. Các yếu tố đặc thù gồm:</w:t>
      </w:r>
    </w:p>
    <w:p w14:paraId="237D3714" w14:textId="77777777" w:rsidR="004071C1" w:rsidRPr="004071C1" w:rsidRDefault="004071C1" w:rsidP="004071C1">
      <w:pPr>
        <w:spacing w:before="120" w:after="120"/>
        <w:ind w:firstLine="720"/>
        <w:jc w:val="both"/>
        <w:rPr>
          <w:sz w:val="28"/>
          <w:szCs w:val="28"/>
          <w:lang w:val="vi-VN"/>
        </w:rPr>
      </w:pPr>
      <w:r w:rsidRPr="004071C1">
        <w:rPr>
          <w:sz w:val="28"/>
          <w:szCs w:val="28"/>
          <w:lang w:val="vi-VN"/>
        </w:rPr>
        <w:t>a) Tỷ lệ người dân tộc thiểu số từ 50% trở lên: Được xác định theo số nhân khẩu là người dân tộc thiểu số so với tổng số nhân khẩu của bản, tổ dân phố đã đăng ký hộ khẩu thường trú tính đến thời điểm rà soát phân loại theo số liệu quản lý thực tế của địa phương.</w:t>
      </w:r>
    </w:p>
    <w:p w14:paraId="15B6B17E" w14:textId="77777777" w:rsidR="004071C1" w:rsidRPr="004071C1" w:rsidRDefault="004071C1" w:rsidP="004071C1">
      <w:pPr>
        <w:spacing w:before="120"/>
        <w:ind w:firstLine="720"/>
        <w:jc w:val="both"/>
        <w:rPr>
          <w:sz w:val="28"/>
          <w:szCs w:val="28"/>
          <w:lang w:val="vi-VN"/>
        </w:rPr>
      </w:pPr>
      <w:r w:rsidRPr="004071C1">
        <w:rPr>
          <w:sz w:val="28"/>
          <w:szCs w:val="28"/>
          <w:lang w:val="vi-VN"/>
        </w:rPr>
        <w:t>b) Bản, tổ dân phố thuộc xã, phường, thị trấn trọng điểm, phức tạp về an ninh trật tự được xác định theo văn bản của cơ quan có thẩm quyền phê duyệt, công nhận.</w:t>
      </w:r>
    </w:p>
    <w:p w14:paraId="1CC3DD3B" w14:textId="77777777" w:rsidR="004071C1" w:rsidRPr="004071C1" w:rsidRDefault="004071C1" w:rsidP="004071C1">
      <w:pPr>
        <w:spacing w:before="120"/>
        <w:ind w:firstLine="720"/>
        <w:jc w:val="both"/>
        <w:rPr>
          <w:sz w:val="28"/>
          <w:szCs w:val="28"/>
          <w:lang w:val="vi-VN"/>
        </w:rPr>
      </w:pPr>
      <w:r w:rsidRPr="004071C1">
        <w:rPr>
          <w:sz w:val="28"/>
          <w:szCs w:val="28"/>
          <w:lang w:val="vi-VN"/>
        </w:rPr>
        <w:t>c) Bản đặc biệt khó khăn; bản thuộc xã biên giới; tổ dân phố thuộc thị trấn, xã biên giới được xác định theo văn bản của cơ quan có thẩm quyền phê duyệt, công nhận.</w:t>
      </w:r>
    </w:p>
    <w:p w14:paraId="210AEB97" w14:textId="77777777" w:rsidR="004071C1" w:rsidRPr="004071C1" w:rsidRDefault="004071C1" w:rsidP="004071C1">
      <w:pPr>
        <w:spacing w:before="120"/>
        <w:ind w:firstLine="720"/>
        <w:jc w:val="both"/>
        <w:rPr>
          <w:sz w:val="28"/>
          <w:szCs w:val="28"/>
          <w:lang w:val="vi-VN"/>
        </w:rPr>
      </w:pPr>
      <w:r w:rsidRPr="004071C1">
        <w:rPr>
          <w:b/>
          <w:bCs/>
          <w:sz w:val="28"/>
          <w:szCs w:val="28"/>
          <w:lang w:val="vi-VN"/>
        </w:rPr>
        <w:t xml:space="preserve">Điều 16. </w:t>
      </w:r>
      <w:r w:rsidRPr="004071C1">
        <w:rPr>
          <w:bCs/>
          <w:sz w:val="28"/>
          <w:szCs w:val="28"/>
          <w:lang w:val="vi-VN"/>
        </w:rPr>
        <w:t>Phân loại bản, tổ dân phố</w:t>
      </w:r>
    </w:p>
    <w:p w14:paraId="3AFCBA73" w14:textId="77777777" w:rsidR="004071C1" w:rsidRPr="004071C1" w:rsidRDefault="004071C1" w:rsidP="004071C1">
      <w:pPr>
        <w:spacing w:before="120"/>
        <w:ind w:firstLine="720"/>
        <w:jc w:val="both"/>
        <w:rPr>
          <w:sz w:val="28"/>
          <w:szCs w:val="28"/>
          <w:lang w:val="vi-VN"/>
        </w:rPr>
      </w:pPr>
      <w:r w:rsidRPr="004071C1">
        <w:rPr>
          <w:sz w:val="28"/>
          <w:szCs w:val="28"/>
          <w:lang w:val="vi-VN"/>
        </w:rPr>
        <w:t>Bản, tổ dân phố được phân loại thành 03 loại:</w:t>
      </w:r>
    </w:p>
    <w:p w14:paraId="0C89A945" w14:textId="77777777" w:rsidR="004071C1" w:rsidRPr="004071C1" w:rsidRDefault="004071C1" w:rsidP="004071C1">
      <w:pPr>
        <w:spacing w:before="120"/>
        <w:ind w:firstLine="720"/>
        <w:jc w:val="both"/>
        <w:rPr>
          <w:sz w:val="28"/>
          <w:szCs w:val="28"/>
          <w:lang w:val="vi-VN"/>
        </w:rPr>
      </w:pPr>
      <w:r w:rsidRPr="004071C1">
        <w:rPr>
          <w:sz w:val="28"/>
          <w:szCs w:val="28"/>
          <w:lang w:val="vi-VN"/>
        </w:rPr>
        <w:t>1. Bản, tổ dân phố loại 1: Đạt từ 8</w:t>
      </w:r>
      <w:r w:rsidRPr="004071C1">
        <w:rPr>
          <w:sz w:val="28"/>
          <w:szCs w:val="28"/>
        </w:rPr>
        <w:t>5</w:t>
      </w:r>
      <w:r w:rsidRPr="004071C1">
        <w:rPr>
          <w:sz w:val="28"/>
          <w:szCs w:val="28"/>
          <w:lang w:val="vi-VN"/>
        </w:rPr>
        <w:t xml:space="preserve"> điểm trở lên.</w:t>
      </w:r>
    </w:p>
    <w:p w14:paraId="182F673A" w14:textId="77777777" w:rsidR="004071C1" w:rsidRPr="004071C1" w:rsidRDefault="004071C1" w:rsidP="004071C1">
      <w:pPr>
        <w:spacing w:before="120"/>
        <w:ind w:firstLine="720"/>
        <w:jc w:val="both"/>
        <w:rPr>
          <w:sz w:val="28"/>
          <w:szCs w:val="28"/>
          <w:lang w:val="vi-VN"/>
        </w:rPr>
      </w:pPr>
      <w:r w:rsidRPr="004071C1">
        <w:rPr>
          <w:sz w:val="28"/>
          <w:szCs w:val="28"/>
          <w:lang w:val="vi-VN"/>
        </w:rPr>
        <w:lastRenderedPageBreak/>
        <w:t>2. Bản, tổ dân phố loại 2: Đạt từ 7</w:t>
      </w:r>
      <w:r w:rsidRPr="004071C1">
        <w:rPr>
          <w:sz w:val="28"/>
          <w:szCs w:val="28"/>
        </w:rPr>
        <w:t>5</w:t>
      </w:r>
      <w:r w:rsidRPr="004071C1">
        <w:rPr>
          <w:sz w:val="28"/>
          <w:szCs w:val="28"/>
          <w:lang w:val="vi-VN"/>
        </w:rPr>
        <w:t xml:space="preserve"> điểm đến 8</w:t>
      </w:r>
      <w:r w:rsidRPr="004071C1">
        <w:rPr>
          <w:sz w:val="28"/>
          <w:szCs w:val="28"/>
        </w:rPr>
        <w:t>4</w:t>
      </w:r>
      <w:r w:rsidRPr="004071C1">
        <w:rPr>
          <w:sz w:val="28"/>
          <w:szCs w:val="28"/>
          <w:lang w:val="vi-VN"/>
        </w:rPr>
        <w:t xml:space="preserve"> điểm.</w:t>
      </w:r>
    </w:p>
    <w:p w14:paraId="6D97E785" w14:textId="77777777" w:rsidR="004071C1" w:rsidRPr="004071C1" w:rsidRDefault="004071C1" w:rsidP="004071C1">
      <w:pPr>
        <w:spacing w:before="120"/>
        <w:ind w:firstLine="720"/>
        <w:jc w:val="both"/>
        <w:rPr>
          <w:sz w:val="28"/>
          <w:szCs w:val="28"/>
          <w:lang w:val="vi-VN"/>
        </w:rPr>
      </w:pPr>
      <w:r w:rsidRPr="004071C1">
        <w:rPr>
          <w:sz w:val="28"/>
          <w:szCs w:val="28"/>
          <w:lang w:val="vi-VN"/>
        </w:rPr>
        <w:t>3. Bản, tổ dân phố loại 3: Dưới 7</w:t>
      </w:r>
      <w:r w:rsidRPr="004071C1">
        <w:rPr>
          <w:sz w:val="28"/>
          <w:szCs w:val="28"/>
        </w:rPr>
        <w:t>5</w:t>
      </w:r>
      <w:r w:rsidRPr="004071C1">
        <w:rPr>
          <w:sz w:val="28"/>
          <w:szCs w:val="28"/>
          <w:lang w:val="vi-VN"/>
        </w:rPr>
        <w:t xml:space="preserve"> điểm.</w:t>
      </w:r>
    </w:p>
    <w:p w14:paraId="7799D625" w14:textId="77777777" w:rsidR="004071C1" w:rsidRPr="004071C1" w:rsidRDefault="004071C1" w:rsidP="004071C1">
      <w:pPr>
        <w:spacing w:before="120"/>
        <w:ind w:firstLine="720"/>
        <w:jc w:val="both"/>
        <w:rPr>
          <w:sz w:val="28"/>
          <w:szCs w:val="28"/>
          <w:lang w:val="vi-VN"/>
        </w:rPr>
      </w:pPr>
      <w:r w:rsidRPr="004071C1">
        <w:rPr>
          <w:b/>
          <w:bCs/>
          <w:sz w:val="28"/>
          <w:szCs w:val="28"/>
          <w:lang w:val="vi-VN"/>
        </w:rPr>
        <w:t xml:space="preserve">Điều 17. </w:t>
      </w:r>
      <w:r w:rsidRPr="004071C1">
        <w:rPr>
          <w:bCs/>
          <w:sz w:val="28"/>
          <w:szCs w:val="28"/>
          <w:lang w:val="vi-VN"/>
        </w:rPr>
        <w:t>Phương pháp, cách tính điểm phân loại bản, tổ dân phố</w:t>
      </w:r>
    </w:p>
    <w:p w14:paraId="63B93ACE" w14:textId="77777777" w:rsidR="004071C1" w:rsidRPr="004071C1" w:rsidRDefault="004071C1" w:rsidP="004071C1">
      <w:pPr>
        <w:spacing w:before="120"/>
        <w:ind w:firstLine="720"/>
        <w:jc w:val="both"/>
        <w:rPr>
          <w:sz w:val="28"/>
          <w:szCs w:val="28"/>
          <w:lang w:val="vi-VN"/>
        </w:rPr>
      </w:pPr>
      <w:r w:rsidRPr="004071C1">
        <w:rPr>
          <w:sz w:val="28"/>
          <w:szCs w:val="28"/>
          <w:lang w:val="vi-VN"/>
        </w:rPr>
        <w:t>1. Phân loại bản, tổ dân phố bằng phương pháp tính điểm theo tiêu chí quy định tại Điều 15 Quy chế này.</w:t>
      </w:r>
    </w:p>
    <w:p w14:paraId="5411EA4B" w14:textId="77777777" w:rsidR="004071C1" w:rsidRPr="004071C1" w:rsidRDefault="004071C1" w:rsidP="004071C1">
      <w:pPr>
        <w:spacing w:before="120"/>
        <w:ind w:firstLine="720"/>
        <w:jc w:val="both"/>
        <w:rPr>
          <w:spacing w:val="-4"/>
          <w:sz w:val="28"/>
          <w:szCs w:val="28"/>
          <w:lang w:val="vi-VN"/>
        </w:rPr>
      </w:pPr>
      <w:r w:rsidRPr="004071C1">
        <w:rPr>
          <w:spacing w:val="-4"/>
          <w:sz w:val="28"/>
          <w:szCs w:val="28"/>
          <w:lang w:val="vi-VN"/>
        </w:rPr>
        <w:t>2. Điểm phân loại bản, tổ dân phố là tổng số điểm đạt được của các tiêu chí.</w:t>
      </w:r>
    </w:p>
    <w:p w14:paraId="4E5629F2" w14:textId="77777777" w:rsidR="004071C1" w:rsidRPr="004071C1" w:rsidRDefault="004071C1" w:rsidP="004071C1">
      <w:pPr>
        <w:spacing w:before="120"/>
        <w:ind w:firstLine="720"/>
        <w:jc w:val="both"/>
        <w:rPr>
          <w:sz w:val="28"/>
          <w:szCs w:val="28"/>
          <w:lang w:val="vi-VN"/>
        </w:rPr>
      </w:pPr>
      <w:r w:rsidRPr="004071C1">
        <w:rPr>
          <w:sz w:val="28"/>
          <w:szCs w:val="28"/>
          <w:lang w:val="vi-VN"/>
        </w:rPr>
        <w:t>3. Cách tính điểm của các tiêu chí</w:t>
      </w:r>
    </w:p>
    <w:p w14:paraId="5A93F590" w14:textId="77777777" w:rsidR="004071C1" w:rsidRPr="004071C1" w:rsidRDefault="004071C1" w:rsidP="004071C1">
      <w:pPr>
        <w:spacing w:before="120"/>
        <w:ind w:firstLine="720"/>
        <w:jc w:val="both"/>
        <w:rPr>
          <w:sz w:val="28"/>
          <w:szCs w:val="28"/>
          <w:lang w:val="vi-VN"/>
        </w:rPr>
      </w:pPr>
      <w:r w:rsidRPr="004071C1">
        <w:rPr>
          <w:sz w:val="28"/>
          <w:szCs w:val="28"/>
          <w:lang w:val="vi-VN"/>
        </w:rPr>
        <w:t>a) Quy mô số hộ gia đình</w:t>
      </w:r>
    </w:p>
    <w:p w14:paraId="79408E8B" w14:textId="77777777" w:rsidR="004071C1" w:rsidRPr="004071C1" w:rsidRDefault="004071C1" w:rsidP="004071C1">
      <w:pPr>
        <w:spacing w:before="120"/>
        <w:ind w:firstLine="720"/>
        <w:jc w:val="both"/>
        <w:rPr>
          <w:sz w:val="28"/>
          <w:szCs w:val="28"/>
          <w:lang w:val="vi-VN"/>
        </w:rPr>
      </w:pPr>
      <w:r w:rsidRPr="004071C1">
        <w:rPr>
          <w:sz w:val="28"/>
          <w:szCs w:val="28"/>
          <w:lang w:val="vi-VN"/>
        </w:rPr>
        <w:t>Bản có quy mô số hộ gia đình từ 75 hộ trở xuống, tổ dân phố có quy mô số hộ gia đình từ 100 hộ trở xuống được tính 5</w:t>
      </w:r>
      <w:r w:rsidRPr="004071C1">
        <w:rPr>
          <w:sz w:val="28"/>
          <w:szCs w:val="28"/>
        </w:rPr>
        <w:t>5</w:t>
      </w:r>
      <w:r w:rsidRPr="004071C1">
        <w:rPr>
          <w:sz w:val="28"/>
          <w:szCs w:val="28"/>
          <w:lang w:val="vi-VN"/>
        </w:rPr>
        <w:t xml:space="preserve"> điểm.</w:t>
      </w:r>
    </w:p>
    <w:p w14:paraId="3CA966A7" w14:textId="77777777" w:rsidR="004071C1" w:rsidRPr="004071C1" w:rsidRDefault="004071C1" w:rsidP="004071C1">
      <w:pPr>
        <w:spacing w:before="120"/>
        <w:ind w:firstLine="720"/>
        <w:jc w:val="both"/>
        <w:rPr>
          <w:sz w:val="28"/>
          <w:szCs w:val="28"/>
          <w:lang w:val="vi-VN"/>
        </w:rPr>
      </w:pPr>
      <w:r w:rsidRPr="004071C1">
        <w:rPr>
          <w:sz w:val="28"/>
          <w:szCs w:val="28"/>
          <w:lang w:val="vi-VN"/>
        </w:rPr>
        <w:t>Bản có quy mô số hộ gia đình từ 76 đến 150 hộ, tổ dân phố có quy mô số hộ gia đình từ 101 đến 200 hộ được tính 6</w:t>
      </w:r>
      <w:r w:rsidRPr="004071C1">
        <w:rPr>
          <w:sz w:val="28"/>
          <w:szCs w:val="28"/>
        </w:rPr>
        <w:t>5</w:t>
      </w:r>
      <w:r w:rsidRPr="004071C1">
        <w:rPr>
          <w:sz w:val="28"/>
          <w:szCs w:val="28"/>
          <w:lang w:val="vi-VN"/>
        </w:rPr>
        <w:t xml:space="preserve"> điểm.</w:t>
      </w:r>
    </w:p>
    <w:p w14:paraId="49D3EDC2" w14:textId="77777777" w:rsidR="004071C1" w:rsidRPr="004071C1" w:rsidRDefault="004071C1" w:rsidP="004071C1">
      <w:pPr>
        <w:spacing w:before="120"/>
        <w:ind w:firstLine="720"/>
        <w:jc w:val="both"/>
        <w:rPr>
          <w:i/>
          <w:sz w:val="28"/>
          <w:szCs w:val="28"/>
          <w:lang w:val="vi-VN"/>
        </w:rPr>
      </w:pPr>
      <w:r w:rsidRPr="004071C1">
        <w:rPr>
          <w:sz w:val="28"/>
          <w:szCs w:val="28"/>
          <w:lang w:val="vi-VN"/>
        </w:rPr>
        <w:t xml:space="preserve">Bản có quy mô số hộ gia đình từ 151 hộ trở lên, tổ dân phố có quy mô số hộ gia đình từ 201 hộ trở lên thì cứ thêm 10 hộ được cộng 02 điểm </w:t>
      </w:r>
      <w:r w:rsidRPr="004071C1">
        <w:rPr>
          <w:i/>
          <w:sz w:val="28"/>
          <w:szCs w:val="28"/>
          <w:lang w:val="vi-VN"/>
        </w:rPr>
        <w:t>(</w:t>
      </w:r>
      <w:r w:rsidRPr="004071C1">
        <w:rPr>
          <w:i/>
          <w:sz w:val="28"/>
          <w:szCs w:val="28"/>
        </w:rPr>
        <w:t xml:space="preserve">điểm cộng thêm </w:t>
      </w:r>
      <w:r w:rsidRPr="004071C1">
        <w:rPr>
          <w:i/>
          <w:sz w:val="28"/>
          <w:szCs w:val="28"/>
          <w:lang w:val="vi-VN"/>
        </w:rPr>
        <w:t xml:space="preserve">không quá </w:t>
      </w:r>
      <w:r w:rsidRPr="004071C1">
        <w:rPr>
          <w:i/>
          <w:sz w:val="28"/>
          <w:szCs w:val="28"/>
        </w:rPr>
        <w:t>20</w:t>
      </w:r>
      <w:r w:rsidRPr="004071C1">
        <w:rPr>
          <w:i/>
          <w:sz w:val="28"/>
          <w:szCs w:val="28"/>
          <w:lang w:val="vi-VN"/>
        </w:rPr>
        <w:t xml:space="preserve"> điểm).</w:t>
      </w:r>
    </w:p>
    <w:p w14:paraId="62550431" w14:textId="77777777" w:rsidR="004071C1" w:rsidRPr="004071C1" w:rsidRDefault="004071C1" w:rsidP="004071C1">
      <w:pPr>
        <w:spacing w:before="120"/>
        <w:ind w:firstLine="720"/>
        <w:jc w:val="both"/>
        <w:rPr>
          <w:sz w:val="28"/>
          <w:szCs w:val="28"/>
          <w:lang w:val="vi-VN"/>
        </w:rPr>
      </w:pPr>
      <w:r w:rsidRPr="004071C1">
        <w:rPr>
          <w:sz w:val="28"/>
          <w:szCs w:val="28"/>
          <w:lang w:val="vi-VN"/>
        </w:rPr>
        <w:t>b) Các yếu tố đặc thù</w:t>
      </w:r>
    </w:p>
    <w:p w14:paraId="728EA809" w14:textId="77777777" w:rsidR="004071C1" w:rsidRPr="004071C1" w:rsidRDefault="004071C1" w:rsidP="004071C1">
      <w:pPr>
        <w:spacing w:before="120"/>
        <w:ind w:firstLine="720"/>
        <w:jc w:val="both"/>
        <w:rPr>
          <w:spacing w:val="4"/>
          <w:sz w:val="28"/>
          <w:szCs w:val="28"/>
        </w:rPr>
      </w:pPr>
      <w:r w:rsidRPr="004071C1">
        <w:rPr>
          <w:spacing w:val="4"/>
          <w:sz w:val="28"/>
          <w:szCs w:val="28"/>
          <w:lang w:val="vi-VN"/>
        </w:rPr>
        <w:t xml:space="preserve">Mỗi yếu tố đặc thù quy định tại </w:t>
      </w:r>
      <w:r w:rsidRPr="004071C1">
        <w:rPr>
          <w:spacing w:val="4"/>
          <w:sz w:val="28"/>
          <w:szCs w:val="28"/>
        </w:rPr>
        <w:t>Đ</w:t>
      </w:r>
      <w:r w:rsidRPr="004071C1">
        <w:rPr>
          <w:spacing w:val="4"/>
          <w:sz w:val="28"/>
          <w:szCs w:val="28"/>
          <w:lang w:val="vi-VN"/>
        </w:rPr>
        <w:t xml:space="preserve">iểm a, </w:t>
      </w:r>
      <w:r w:rsidRPr="004071C1">
        <w:rPr>
          <w:spacing w:val="4"/>
          <w:sz w:val="28"/>
          <w:szCs w:val="28"/>
        </w:rPr>
        <w:t>Đ</w:t>
      </w:r>
      <w:r w:rsidRPr="004071C1">
        <w:rPr>
          <w:spacing w:val="4"/>
          <w:sz w:val="28"/>
          <w:szCs w:val="28"/>
          <w:lang w:val="vi-VN"/>
        </w:rPr>
        <w:t>iểm b</w:t>
      </w:r>
      <w:r w:rsidRPr="004071C1">
        <w:rPr>
          <w:spacing w:val="4"/>
          <w:sz w:val="28"/>
          <w:szCs w:val="28"/>
        </w:rPr>
        <w:t>,</w:t>
      </w:r>
      <w:r w:rsidRPr="004071C1">
        <w:rPr>
          <w:spacing w:val="4"/>
          <w:sz w:val="28"/>
          <w:szCs w:val="28"/>
          <w:lang w:val="vi-VN"/>
        </w:rPr>
        <w:t xml:space="preserve"> </w:t>
      </w:r>
      <w:r w:rsidRPr="004071C1">
        <w:rPr>
          <w:spacing w:val="4"/>
          <w:sz w:val="28"/>
          <w:szCs w:val="28"/>
        </w:rPr>
        <w:t>K</w:t>
      </w:r>
      <w:r w:rsidRPr="004071C1">
        <w:rPr>
          <w:spacing w:val="4"/>
          <w:sz w:val="28"/>
          <w:szCs w:val="28"/>
          <w:lang w:val="vi-VN"/>
        </w:rPr>
        <w:t>hoản 2 Điều 15 Quy chế này được tính 05 điểm.</w:t>
      </w:r>
      <w:r w:rsidRPr="004071C1">
        <w:rPr>
          <w:spacing w:val="4"/>
          <w:sz w:val="28"/>
          <w:szCs w:val="28"/>
        </w:rPr>
        <w:t xml:space="preserve"> Có một hoặc nhiều tiêu chí </w:t>
      </w:r>
      <w:r w:rsidRPr="004071C1">
        <w:rPr>
          <w:spacing w:val="4"/>
          <w:sz w:val="28"/>
          <w:szCs w:val="28"/>
          <w:lang w:val="vi-VN"/>
        </w:rPr>
        <w:t xml:space="preserve">quy định tại </w:t>
      </w:r>
      <w:r w:rsidRPr="004071C1">
        <w:rPr>
          <w:spacing w:val="4"/>
          <w:sz w:val="28"/>
          <w:szCs w:val="28"/>
        </w:rPr>
        <w:t>Đ</w:t>
      </w:r>
      <w:r w:rsidRPr="004071C1">
        <w:rPr>
          <w:spacing w:val="4"/>
          <w:sz w:val="28"/>
          <w:szCs w:val="28"/>
          <w:lang w:val="vi-VN"/>
        </w:rPr>
        <w:t xml:space="preserve">iểm c </w:t>
      </w:r>
      <w:r w:rsidRPr="004071C1">
        <w:rPr>
          <w:spacing w:val="4"/>
          <w:sz w:val="28"/>
          <w:szCs w:val="28"/>
        </w:rPr>
        <w:t>K</w:t>
      </w:r>
      <w:r w:rsidRPr="004071C1">
        <w:rPr>
          <w:spacing w:val="4"/>
          <w:sz w:val="28"/>
          <w:szCs w:val="28"/>
          <w:lang w:val="vi-VN"/>
        </w:rPr>
        <w:t>hoản 2 Điều 15 Quy chế này được tính 05 điểm.</w:t>
      </w:r>
      <w:r w:rsidRPr="004071C1">
        <w:rPr>
          <w:spacing w:val="4"/>
          <w:sz w:val="28"/>
          <w:szCs w:val="28"/>
        </w:rPr>
        <w:t xml:space="preserve"> Tổng điểm các yếu tố đặc thù không quá 15 điểm.</w:t>
      </w:r>
    </w:p>
    <w:p w14:paraId="65D1521C" w14:textId="77777777" w:rsidR="004071C1" w:rsidRPr="004071C1" w:rsidRDefault="004071C1" w:rsidP="004071C1">
      <w:pPr>
        <w:spacing w:before="120"/>
        <w:ind w:firstLine="720"/>
        <w:jc w:val="both"/>
        <w:rPr>
          <w:sz w:val="28"/>
          <w:szCs w:val="28"/>
          <w:lang w:val="vi-VN"/>
        </w:rPr>
      </w:pPr>
      <w:r w:rsidRPr="004071C1">
        <w:rPr>
          <w:b/>
          <w:bCs/>
          <w:sz w:val="28"/>
          <w:szCs w:val="28"/>
          <w:lang w:val="vi-VN"/>
        </w:rPr>
        <w:t xml:space="preserve">Điều 18. </w:t>
      </w:r>
      <w:r w:rsidRPr="004071C1">
        <w:rPr>
          <w:bCs/>
          <w:sz w:val="28"/>
          <w:szCs w:val="28"/>
          <w:lang w:val="vi-VN"/>
        </w:rPr>
        <w:t>Thẩm quyền phân loại bản, tổ dân phố</w:t>
      </w:r>
    </w:p>
    <w:p w14:paraId="2A47EB24" w14:textId="77777777" w:rsidR="004071C1" w:rsidRPr="004071C1" w:rsidRDefault="004071C1" w:rsidP="004071C1">
      <w:pPr>
        <w:spacing w:before="120"/>
        <w:ind w:firstLine="720"/>
        <w:jc w:val="both"/>
        <w:rPr>
          <w:sz w:val="28"/>
          <w:szCs w:val="28"/>
          <w:lang w:val="vi-VN"/>
        </w:rPr>
      </w:pPr>
      <w:r w:rsidRPr="004071C1">
        <w:rPr>
          <w:sz w:val="28"/>
          <w:szCs w:val="28"/>
          <w:lang w:val="vi-VN"/>
        </w:rPr>
        <w:t xml:space="preserve">Chủ tịch </w:t>
      </w:r>
      <w:r w:rsidRPr="004071C1">
        <w:rPr>
          <w:sz w:val="28"/>
          <w:szCs w:val="28"/>
        </w:rPr>
        <w:t>UBND</w:t>
      </w:r>
      <w:r w:rsidRPr="004071C1">
        <w:rPr>
          <w:sz w:val="28"/>
          <w:szCs w:val="28"/>
          <w:lang w:val="vi-VN"/>
        </w:rPr>
        <w:t xml:space="preserve"> tỉnh quyết định phân loại bản, tổ dân phố.</w:t>
      </w:r>
    </w:p>
    <w:p w14:paraId="24149E4B" w14:textId="77777777" w:rsidR="004071C1" w:rsidRPr="004071C1" w:rsidRDefault="004071C1" w:rsidP="004071C1">
      <w:pPr>
        <w:shd w:val="clear" w:color="auto" w:fill="FFFFFF"/>
        <w:spacing w:before="40"/>
        <w:jc w:val="center"/>
        <w:rPr>
          <w:b/>
          <w:sz w:val="8"/>
          <w:szCs w:val="28"/>
        </w:rPr>
      </w:pPr>
    </w:p>
    <w:p w14:paraId="46097165" w14:textId="77777777" w:rsidR="004071C1" w:rsidRPr="004071C1" w:rsidRDefault="004071C1" w:rsidP="004071C1">
      <w:pPr>
        <w:shd w:val="clear" w:color="auto" w:fill="FFFFFF"/>
        <w:spacing w:before="40"/>
        <w:jc w:val="center"/>
        <w:rPr>
          <w:b/>
          <w:sz w:val="28"/>
          <w:szCs w:val="28"/>
          <w:lang w:val="vi-VN"/>
        </w:rPr>
      </w:pPr>
      <w:r w:rsidRPr="004071C1">
        <w:rPr>
          <w:b/>
          <w:sz w:val="28"/>
          <w:szCs w:val="28"/>
          <w:lang w:val="vi-VN"/>
        </w:rPr>
        <w:t>C</w:t>
      </w:r>
      <w:r w:rsidRPr="004071C1">
        <w:rPr>
          <w:b/>
          <w:sz w:val="28"/>
          <w:szCs w:val="28"/>
        </w:rPr>
        <w:t>hương</w:t>
      </w:r>
      <w:r w:rsidRPr="004071C1">
        <w:rPr>
          <w:b/>
          <w:sz w:val="28"/>
          <w:szCs w:val="28"/>
          <w:lang w:val="vi-VN"/>
        </w:rPr>
        <w:t xml:space="preserve"> IV</w:t>
      </w:r>
    </w:p>
    <w:p w14:paraId="73501AD6" w14:textId="77777777" w:rsidR="004071C1" w:rsidRPr="004071C1" w:rsidRDefault="004071C1" w:rsidP="004071C1">
      <w:pPr>
        <w:shd w:val="clear" w:color="auto" w:fill="FFFFFF"/>
        <w:spacing w:before="40"/>
        <w:jc w:val="center"/>
        <w:rPr>
          <w:b/>
          <w:sz w:val="28"/>
          <w:szCs w:val="28"/>
          <w:lang w:val="vi-VN"/>
        </w:rPr>
      </w:pPr>
      <w:r w:rsidRPr="004071C1">
        <w:rPr>
          <w:b/>
          <w:sz w:val="28"/>
          <w:szCs w:val="28"/>
          <w:lang w:val="vi-VN"/>
        </w:rPr>
        <w:t>TỔ CHỨC THỰC HIỆN</w:t>
      </w:r>
      <w:bookmarkStart w:id="20" w:name="dieu_16"/>
    </w:p>
    <w:p w14:paraId="63227A34" w14:textId="77777777" w:rsidR="004071C1" w:rsidRPr="004071C1" w:rsidRDefault="004071C1" w:rsidP="004071C1">
      <w:pPr>
        <w:shd w:val="clear" w:color="auto" w:fill="FFFFFF"/>
        <w:spacing w:before="120"/>
        <w:ind w:firstLine="720"/>
        <w:rPr>
          <w:bCs/>
          <w:sz w:val="28"/>
          <w:szCs w:val="28"/>
          <w:shd w:val="clear" w:color="auto" w:fill="FFFFFF"/>
          <w:lang w:val="vi-VN"/>
        </w:rPr>
      </w:pPr>
      <w:r w:rsidRPr="004071C1">
        <w:rPr>
          <w:b/>
          <w:bCs/>
          <w:sz w:val="28"/>
          <w:szCs w:val="28"/>
          <w:shd w:val="clear" w:color="auto" w:fill="FFFFFF"/>
          <w:lang w:val="vi-VN"/>
        </w:rPr>
        <w:t xml:space="preserve">Điều 19. </w:t>
      </w:r>
      <w:r w:rsidRPr="004071C1">
        <w:rPr>
          <w:bCs/>
          <w:sz w:val="28"/>
          <w:szCs w:val="28"/>
          <w:shd w:val="clear" w:color="auto" w:fill="FFFFFF"/>
          <w:lang w:val="vi-VN"/>
        </w:rPr>
        <w:t>Trách nhiệm của các cơ quan, đơn vị</w:t>
      </w:r>
      <w:bookmarkEnd w:id="20"/>
    </w:p>
    <w:p w14:paraId="3CB6FD79" w14:textId="77777777" w:rsidR="004071C1" w:rsidRPr="004071C1" w:rsidRDefault="004071C1" w:rsidP="004071C1">
      <w:pPr>
        <w:shd w:val="clear" w:color="auto" w:fill="FFFFFF"/>
        <w:spacing w:before="120"/>
        <w:ind w:firstLine="720"/>
        <w:jc w:val="both"/>
        <w:rPr>
          <w:sz w:val="28"/>
          <w:szCs w:val="28"/>
          <w:lang w:val="vi-VN"/>
        </w:rPr>
      </w:pPr>
      <w:r w:rsidRPr="004071C1">
        <w:rPr>
          <w:sz w:val="28"/>
          <w:szCs w:val="28"/>
          <w:lang w:val="vi-VN"/>
        </w:rPr>
        <w:t xml:space="preserve">1. Sở Nội vụ </w:t>
      </w:r>
    </w:p>
    <w:p w14:paraId="5326E9F7" w14:textId="77777777" w:rsidR="004071C1" w:rsidRPr="004071C1" w:rsidRDefault="004071C1" w:rsidP="004071C1">
      <w:pPr>
        <w:shd w:val="clear" w:color="auto" w:fill="FFFFFF"/>
        <w:spacing w:before="140"/>
        <w:ind w:firstLine="720"/>
        <w:jc w:val="both"/>
        <w:rPr>
          <w:spacing w:val="2"/>
          <w:sz w:val="28"/>
          <w:szCs w:val="28"/>
          <w:lang w:val="vi-VN"/>
        </w:rPr>
      </w:pPr>
      <w:r w:rsidRPr="004071C1">
        <w:rPr>
          <w:spacing w:val="2"/>
          <w:sz w:val="28"/>
          <w:szCs w:val="28"/>
          <w:lang w:val="vi-VN"/>
        </w:rPr>
        <w:t>a) Căn cứ hồ sơ trình của UBND cấp huyện, Sở Nội vụ thẩm định</w:t>
      </w:r>
      <w:r w:rsidRPr="004071C1">
        <w:rPr>
          <w:spacing w:val="2"/>
          <w:sz w:val="28"/>
          <w:szCs w:val="28"/>
        </w:rPr>
        <w:t xml:space="preserve"> </w:t>
      </w:r>
      <w:r w:rsidRPr="004071C1">
        <w:rPr>
          <w:spacing w:val="2"/>
          <w:sz w:val="28"/>
          <w:szCs w:val="28"/>
          <w:lang w:val="vi-VN"/>
        </w:rPr>
        <w:t>việc</w:t>
      </w:r>
      <w:r w:rsidRPr="004071C1">
        <w:rPr>
          <w:spacing w:val="2"/>
          <w:sz w:val="28"/>
          <w:szCs w:val="28"/>
        </w:rPr>
        <w:t>:</w:t>
      </w:r>
      <w:r w:rsidRPr="004071C1">
        <w:rPr>
          <w:spacing w:val="2"/>
          <w:sz w:val="28"/>
          <w:szCs w:val="28"/>
          <w:lang w:val="vi-VN"/>
        </w:rPr>
        <w:t xml:space="preserve"> thành lập bản mới, tổ dân phố mới</w:t>
      </w:r>
      <w:r w:rsidRPr="004071C1">
        <w:rPr>
          <w:spacing w:val="2"/>
          <w:sz w:val="28"/>
          <w:szCs w:val="28"/>
        </w:rPr>
        <w:t>;</w:t>
      </w:r>
      <w:r w:rsidRPr="004071C1">
        <w:rPr>
          <w:spacing w:val="2"/>
          <w:sz w:val="28"/>
          <w:szCs w:val="28"/>
          <w:lang w:val="vi-VN"/>
        </w:rPr>
        <w:t xml:space="preserve"> </w:t>
      </w:r>
      <w:r w:rsidRPr="004071C1">
        <w:rPr>
          <w:bCs/>
          <w:spacing w:val="2"/>
          <w:sz w:val="28"/>
          <w:szCs w:val="28"/>
          <w:lang w:val="vi-VN"/>
        </w:rPr>
        <w:t xml:space="preserve">sáp nhập và đặt tên, đổi tên bản, tổ dân phố </w:t>
      </w:r>
      <w:r w:rsidRPr="004071C1">
        <w:rPr>
          <w:bCs/>
          <w:spacing w:val="2"/>
          <w:sz w:val="28"/>
          <w:szCs w:val="28"/>
        </w:rPr>
        <w:t xml:space="preserve">tham mưu cho </w:t>
      </w:r>
      <w:r w:rsidRPr="004071C1">
        <w:rPr>
          <w:spacing w:val="2"/>
          <w:sz w:val="28"/>
          <w:szCs w:val="28"/>
          <w:lang w:val="vi-VN"/>
        </w:rPr>
        <w:t>UBND tỉnh</w:t>
      </w:r>
      <w:r w:rsidRPr="004071C1">
        <w:rPr>
          <w:spacing w:val="2"/>
          <w:sz w:val="28"/>
          <w:szCs w:val="28"/>
        </w:rPr>
        <w:t xml:space="preserve"> trình HĐND tỉnh</w:t>
      </w:r>
      <w:r w:rsidRPr="004071C1">
        <w:rPr>
          <w:spacing w:val="2"/>
          <w:sz w:val="28"/>
          <w:szCs w:val="28"/>
          <w:lang w:val="vi-VN"/>
        </w:rPr>
        <w:t xml:space="preserve">. Tổng hợp, tham mưu </w:t>
      </w:r>
      <w:r w:rsidRPr="004071C1">
        <w:rPr>
          <w:spacing w:val="2"/>
          <w:sz w:val="28"/>
          <w:szCs w:val="28"/>
        </w:rPr>
        <w:t>cho</w:t>
      </w:r>
      <w:r w:rsidRPr="004071C1">
        <w:rPr>
          <w:spacing w:val="2"/>
          <w:sz w:val="28"/>
          <w:szCs w:val="28"/>
          <w:lang w:val="vi-VN"/>
        </w:rPr>
        <w:t xml:space="preserve"> UBND tỉnh </w:t>
      </w:r>
      <w:r w:rsidRPr="004071C1">
        <w:rPr>
          <w:spacing w:val="2"/>
          <w:sz w:val="28"/>
          <w:szCs w:val="28"/>
        </w:rPr>
        <w:t xml:space="preserve">trình HĐND tỉnh </w:t>
      </w:r>
      <w:r w:rsidRPr="004071C1">
        <w:rPr>
          <w:spacing w:val="2"/>
          <w:sz w:val="28"/>
          <w:szCs w:val="28"/>
          <w:lang w:val="vi-VN"/>
        </w:rPr>
        <w:t>việc</w:t>
      </w:r>
      <w:r w:rsidRPr="004071C1">
        <w:rPr>
          <w:bCs/>
          <w:spacing w:val="2"/>
          <w:sz w:val="28"/>
          <w:szCs w:val="28"/>
          <w:lang w:val="vi-VN"/>
        </w:rPr>
        <w:t xml:space="preserve"> giải thể </w:t>
      </w:r>
      <w:r w:rsidRPr="004071C1">
        <w:rPr>
          <w:spacing w:val="2"/>
          <w:sz w:val="28"/>
          <w:szCs w:val="28"/>
          <w:lang w:val="vi-VN"/>
        </w:rPr>
        <w:t>bản, tổ dân phố.</w:t>
      </w:r>
    </w:p>
    <w:p w14:paraId="16EA8EDC" w14:textId="77777777" w:rsidR="004071C1" w:rsidRPr="004071C1" w:rsidRDefault="004071C1" w:rsidP="004071C1">
      <w:pPr>
        <w:shd w:val="clear" w:color="auto" w:fill="FFFFFF"/>
        <w:spacing w:before="140"/>
        <w:ind w:firstLine="720"/>
        <w:jc w:val="both"/>
        <w:rPr>
          <w:spacing w:val="6"/>
          <w:sz w:val="28"/>
          <w:szCs w:val="28"/>
        </w:rPr>
      </w:pPr>
      <w:r w:rsidRPr="004071C1">
        <w:rPr>
          <w:spacing w:val="4"/>
          <w:sz w:val="28"/>
          <w:szCs w:val="28"/>
        </w:rPr>
        <w:t>b</w:t>
      </w:r>
      <w:r w:rsidRPr="004071C1">
        <w:rPr>
          <w:spacing w:val="6"/>
          <w:sz w:val="28"/>
          <w:szCs w:val="28"/>
        </w:rPr>
        <w:t xml:space="preserve">) </w:t>
      </w:r>
      <w:r w:rsidRPr="004071C1">
        <w:rPr>
          <w:spacing w:val="6"/>
          <w:sz w:val="28"/>
          <w:szCs w:val="28"/>
          <w:lang w:val="vi-VN"/>
        </w:rPr>
        <w:t xml:space="preserve">Thẩm định việc đề nghị phân loại bản, tổ dân phố; điều chỉnh phân loại bản, tổ dân phố của </w:t>
      </w:r>
      <w:r w:rsidRPr="004071C1">
        <w:rPr>
          <w:spacing w:val="6"/>
          <w:sz w:val="28"/>
          <w:szCs w:val="28"/>
        </w:rPr>
        <w:t>UBND</w:t>
      </w:r>
      <w:r w:rsidRPr="004071C1">
        <w:rPr>
          <w:spacing w:val="6"/>
          <w:sz w:val="28"/>
          <w:szCs w:val="28"/>
          <w:lang w:val="vi-VN"/>
        </w:rPr>
        <w:t xml:space="preserve"> cấp huyện, trình Chủ tịch </w:t>
      </w:r>
      <w:r w:rsidRPr="004071C1">
        <w:rPr>
          <w:spacing w:val="6"/>
          <w:sz w:val="28"/>
          <w:szCs w:val="28"/>
        </w:rPr>
        <w:t>UBND</w:t>
      </w:r>
      <w:r w:rsidRPr="004071C1">
        <w:rPr>
          <w:spacing w:val="6"/>
          <w:sz w:val="28"/>
          <w:szCs w:val="28"/>
          <w:lang w:val="vi-VN"/>
        </w:rPr>
        <w:t xml:space="preserve"> tỉnh xem xét, quyết định</w:t>
      </w:r>
      <w:r w:rsidRPr="004071C1">
        <w:rPr>
          <w:spacing w:val="6"/>
          <w:sz w:val="28"/>
          <w:szCs w:val="28"/>
        </w:rPr>
        <w:t>.</w:t>
      </w:r>
      <w:r w:rsidRPr="004071C1">
        <w:rPr>
          <w:spacing w:val="6"/>
          <w:sz w:val="28"/>
          <w:szCs w:val="28"/>
          <w:lang w:val="vi-VN"/>
        </w:rPr>
        <w:t xml:space="preserve"> </w:t>
      </w:r>
    </w:p>
    <w:p w14:paraId="3F775780"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rPr>
        <w:t>c</w:t>
      </w:r>
      <w:r w:rsidRPr="004071C1">
        <w:rPr>
          <w:sz w:val="28"/>
          <w:szCs w:val="28"/>
          <w:lang w:val="vi-VN"/>
        </w:rPr>
        <w:t>) Theo dõi, đôn đốc, kiểm tra việc thực hiện Quy chế này đối với UBND cấp huyện.</w:t>
      </w:r>
    </w:p>
    <w:p w14:paraId="6064B193" w14:textId="77777777" w:rsidR="004071C1" w:rsidRPr="004071C1" w:rsidRDefault="004071C1" w:rsidP="004071C1">
      <w:pPr>
        <w:shd w:val="clear" w:color="auto" w:fill="FFFFFF"/>
        <w:spacing w:before="140"/>
        <w:ind w:firstLine="720"/>
        <w:jc w:val="both"/>
        <w:rPr>
          <w:spacing w:val="-3"/>
          <w:sz w:val="28"/>
          <w:szCs w:val="28"/>
        </w:rPr>
      </w:pPr>
      <w:r w:rsidRPr="004071C1">
        <w:rPr>
          <w:spacing w:val="-3"/>
          <w:sz w:val="28"/>
          <w:szCs w:val="28"/>
        </w:rPr>
        <w:t>d</w:t>
      </w:r>
      <w:r w:rsidRPr="004071C1">
        <w:rPr>
          <w:spacing w:val="-3"/>
          <w:sz w:val="28"/>
          <w:szCs w:val="28"/>
          <w:lang w:val="vi-VN"/>
        </w:rPr>
        <w:t xml:space="preserve">) </w:t>
      </w:r>
      <w:r w:rsidRPr="004071C1">
        <w:rPr>
          <w:spacing w:val="-3"/>
          <w:sz w:val="28"/>
          <w:szCs w:val="28"/>
        </w:rPr>
        <w:t>Thực hiện chế độ thông tin, báo cáo định kỳ, đột xuất theo quy định.</w:t>
      </w:r>
    </w:p>
    <w:p w14:paraId="11FD39B5" w14:textId="77777777" w:rsidR="004071C1" w:rsidRPr="004071C1" w:rsidRDefault="004071C1" w:rsidP="004071C1">
      <w:pPr>
        <w:shd w:val="clear" w:color="auto" w:fill="FFFFFF"/>
        <w:spacing w:before="140"/>
        <w:ind w:firstLine="720"/>
        <w:jc w:val="both"/>
        <w:rPr>
          <w:sz w:val="28"/>
          <w:szCs w:val="28"/>
        </w:rPr>
      </w:pPr>
      <w:r w:rsidRPr="004071C1">
        <w:rPr>
          <w:sz w:val="28"/>
          <w:szCs w:val="28"/>
          <w:lang w:val="vi-VN"/>
        </w:rPr>
        <w:lastRenderedPageBreak/>
        <w:t>2. Các sở, ban, ngành liên quan</w:t>
      </w:r>
    </w:p>
    <w:p w14:paraId="3A9B9E69"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lang w:val="vi-VN"/>
        </w:rPr>
        <w:t>Theo chức năng, nhiệm vụ được giao, có trách nhiệm phối hợp với Sở Nội vụ trong việc chỉ đạo, hướng dẫn, kiểm tra việc thực hiện Quy chế này.</w:t>
      </w:r>
    </w:p>
    <w:p w14:paraId="7F18EAD2"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lang w:val="vi-VN"/>
        </w:rPr>
        <w:t xml:space="preserve">3. Chủ tịch </w:t>
      </w:r>
      <w:r w:rsidRPr="004071C1">
        <w:rPr>
          <w:sz w:val="28"/>
          <w:szCs w:val="28"/>
        </w:rPr>
        <w:t>UBND</w:t>
      </w:r>
      <w:r w:rsidRPr="004071C1">
        <w:rPr>
          <w:sz w:val="28"/>
          <w:szCs w:val="28"/>
          <w:lang w:val="vi-VN"/>
        </w:rPr>
        <w:t xml:space="preserve"> cấp huyện</w:t>
      </w:r>
    </w:p>
    <w:p w14:paraId="79F581D5" w14:textId="77777777" w:rsidR="004071C1" w:rsidRPr="004071C1" w:rsidRDefault="004071C1" w:rsidP="004071C1">
      <w:pPr>
        <w:spacing w:before="140"/>
        <w:ind w:firstLine="720"/>
        <w:jc w:val="both"/>
        <w:rPr>
          <w:sz w:val="28"/>
          <w:szCs w:val="28"/>
          <w:lang w:val="vi-VN"/>
        </w:rPr>
      </w:pPr>
      <w:r w:rsidRPr="004071C1">
        <w:rPr>
          <w:sz w:val="28"/>
          <w:szCs w:val="28"/>
          <w:lang w:val="vi-VN"/>
        </w:rPr>
        <w:t>a) Hằng năm</w:t>
      </w:r>
      <w:r w:rsidRPr="004071C1">
        <w:rPr>
          <w:sz w:val="28"/>
          <w:szCs w:val="28"/>
        </w:rPr>
        <w:t>,</w:t>
      </w:r>
      <w:r w:rsidRPr="004071C1">
        <w:rPr>
          <w:sz w:val="28"/>
          <w:szCs w:val="28"/>
          <w:lang w:val="vi-VN"/>
        </w:rPr>
        <w:t xml:space="preserve"> chỉ đạo rà soát tình hình thực tế của bản, tổ dân phố</w:t>
      </w:r>
      <w:r w:rsidRPr="004071C1">
        <w:rPr>
          <w:sz w:val="28"/>
          <w:szCs w:val="28"/>
        </w:rPr>
        <w:t>;</w:t>
      </w:r>
      <w:r w:rsidRPr="004071C1">
        <w:rPr>
          <w:sz w:val="28"/>
          <w:szCs w:val="28"/>
          <w:lang w:val="vi-VN"/>
        </w:rPr>
        <w:t xml:space="preserve"> căn cứ tiêu chí phân loại, hồ sơ phân loại tại Quy chế này trình Chủ tịch </w:t>
      </w:r>
      <w:r w:rsidRPr="004071C1">
        <w:rPr>
          <w:sz w:val="28"/>
          <w:szCs w:val="28"/>
        </w:rPr>
        <w:t>UBND</w:t>
      </w:r>
      <w:r w:rsidRPr="004071C1">
        <w:rPr>
          <w:sz w:val="28"/>
          <w:szCs w:val="28"/>
          <w:lang w:val="vi-VN"/>
        </w:rPr>
        <w:t xml:space="preserve"> tỉnh </w:t>
      </w:r>
      <w:r w:rsidRPr="004071C1">
        <w:rPr>
          <w:i/>
          <w:sz w:val="28"/>
          <w:szCs w:val="28"/>
          <w:lang w:val="vi-VN"/>
        </w:rPr>
        <w:t>(</w:t>
      </w:r>
      <w:r w:rsidRPr="004071C1">
        <w:rPr>
          <w:i/>
          <w:sz w:val="28"/>
          <w:szCs w:val="28"/>
        </w:rPr>
        <w:t>qua</w:t>
      </w:r>
      <w:r w:rsidRPr="004071C1">
        <w:rPr>
          <w:i/>
          <w:sz w:val="28"/>
          <w:szCs w:val="28"/>
          <w:lang w:val="vi-VN"/>
        </w:rPr>
        <w:t xml:space="preserve"> Sở Nội vụ tổng hợp, thẩm định trước ngày </w:t>
      </w:r>
      <w:r w:rsidRPr="004071C1">
        <w:rPr>
          <w:i/>
          <w:sz w:val="28"/>
          <w:szCs w:val="28"/>
        </w:rPr>
        <w:t>30</w:t>
      </w:r>
      <w:r w:rsidRPr="004071C1">
        <w:rPr>
          <w:i/>
          <w:sz w:val="28"/>
          <w:szCs w:val="28"/>
          <w:lang w:val="vi-VN"/>
        </w:rPr>
        <w:t xml:space="preserve"> tháng </w:t>
      </w:r>
      <w:r w:rsidRPr="004071C1">
        <w:rPr>
          <w:i/>
          <w:sz w:val="28"/>
          <w:szCs w:val="28"/>
        </w:rPr>
        <w:t>9</w:t>
      </w:r>
      <w:r w:rsidRPr="004071C1">
        <w:rPr>
          <w:i/>
          <w:sz w:val="28"/>
          <w:szCs w:val="28"/>
          <w:lang w:val="vi-VN"/>
        </w:rPr>
        <w:t xml:space="preserve">) </w:t>
      </w:r>
      <w:r w:rsidRPr="004071C1">
        <w:rPr>
          <w:sz w:val="28"/>
          <w:szCs w:val="28"/>
          <w:lang w:val="vi-VN"/>
        </w:rPr>
        <w:t xml:space="preserve">xem xét, quyết định điều chỉnh phân loại bản, tổ dân phố </w:t>
      </w:r>
      <w:r w:rsidRPr="004071C1">
        <w:rPr>
          <w:i/>
          <w:sz w:val="28"/>
          <w:szCs w:val="28"/>
          <w:lang w:val="vi-VN"/>
        </w:rPr>
        <w:t>(nếu có).</w:t>
      </w:r>
    </w:p>
    <w:p w14:paraId="5A82B8D8"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rPr>
        <w:t>b</w:t>
      </w:r>
      <w:r w:rsidRPr="004071C1">
        <w:rPr>
          <w:sz w:val="28"/>
          <w:szCs w:val="28"/>
          <w:lang w:val="vi-VN"/>
        </w:rPr>
        <w:t xml:space="preserve">) Quyết định ghép cụm dân cư vào bản, tổ dân phố hiện có sau khi đã được </w:t>
      </w:r>
      <w:r w:rsidRPr="004071C1">
        <w:rPr>
          <w:sz w:val="28"/>
          <w:szCs w:val="28"/>
        </w:rPr>
        <w:t>UBND</w:t>
      </w:r>
      <w:r w:rsidRPr="004071C1">
        <w:rPr>
          <w:sz w:val="28"/>
          <w:szCs w:val="28"/>
          <w:lang w:val="vi-VN"/>
        </w:rPr>
        <w:t xml:space="preserve"> cấp huyện thông qua</w:t>
      </w:r>
      <w:r w:rsidRPr="004071C1">
        <w:rPr>
          <w:sz w:val="28"/>
          <w:szCs w:val="28"/>
        </w:rPr>
        <w:t>.</w:t>
      </w:r>
      <w:r w:rsidRPr="004071C1">
        <w:rPr>
          <w:sz w:val="28"/>
          <w:szCs w:val="28"/>
          <w:lang w:val="vi-VN"/>
        </w:rPr>
        <w:t xml:space="preserve"> </w:t>
      </w:r>
    </w:p>
    <w:p w14:paraId="63FA2908"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rPr>
        <w:t>c</w:t>
      </w:r>
      <w:r w:rsidRPr="004071C1">
        <w:rPr>
          <w:sz w:val="28"/>
          <w:szCs w:val="28"/>
          <w:lang w:val="vi-VN"/>
        </w:rPr>
        <w:t xml:space="preserve">) Chỉ đạo, kiểm tra và tổ chức thực hiện Quy chế này trên địa bàn quản lý; tháng </w:t>
      </w:r>
      <w:r w:rsidRPr="004071C1">
        <w:rPr>
          <w:sz w:val="28"/>
          <w:szCs w:val="28"/>
        </w:rPr>
        <w:t>11</w:t>
      </w:r>
      <w:r w:rsidRPr="004071C1">
        <w:rPr>
          <w:sz w:val="28"/>
          <w:szCs w:val="28"/>
          <w:lang w:val="vi-VN"/>
        </w:rPr>
        <w:t xml:space="preserve"> h</w:t>
      </w:r>
      <w:r w:rsidRPr="004071C1">
        <w:rPr>
          <w:sz w:val="28"/>
          <w:szCs w:val="28"/>
        </w:rPr>
        <w:t>ằ</w:t>
      </w:r>
      <w:r w:rsidRPr="004071C1">
        <w:rPr>
          <w:sz w:val="28"/>
          <w:szCs w:val="28"/>
          <w:lang w:val="vi-VN"/>
        </w:rPr>
        <w:t xml:space="preserve">ng năm hoặc theo yêu cầu đột xuất của cấp trên, báo cáo tình hình tổ chức và hoạt động của bản, tổ dân phố và việc thực hiện Quy chế này về </w:t>
      </w:r>
      <w:r w:rsidRPr="004071C1">
        <w:rPr>
          <w:sz w:val="28"/>
          <w:szCs w:val="28"/>
        </w:rPr>
        <w:t xml:space="preserve">UBND </w:t>
      </w:r>
      <w:r w:rsidRPr="004071C1">
        <w:rPr>
          <w:sz w:val="28"/>
          <w:szCs w:val="28"/>
          <w:lang w:val="vi-VN"/>
        </w:rPr>
        <w:t xml:space="preserve">tỉnh </w:t>
      </w:r>
      <w:r w:rsidRPr="004071C1">
        <w:rPr>
          <w:i/>
          <w:sz w:val="28"/>
          <w:szCs w:val="28"/>
          <w:lang w:val="vi-VN"/>
        </w:rPr>
        <w:t>(qua Sở Nội vụ).</w:t>
      </w:r>
      <w:bookmarkStart w:id="21" w:name="dieu_17"/>
    </w:p>
    <w:p w14:paraId="0F050DB2" w14:textId="77777777" w:rsidR="004071C1" w:rsidRPr="004071C1" w:rsidRDefault="004071C1" w:rsidP="004071C1">
      <w:pPr>
        <w:spacing w:before="140"/>
        <w:ind w:firstLine="720"/>
        <w:jc w:val="both"/>
        <w:rPr>
          <w:sz w:val="28"/>
          <w:szCs w:val="28"/>
          <w:lang w:val="vi-VN"/>
        </w:rPr>
      </w:pPr>
      <w:r w:rsidRPr="004071C1">
        <w:rPr>
          <w:sz w:val="28"/>
          <w:szCs w:val="28"/>
        </w:rPr>
        <w:t>d</w:t>
      </w:r>
      <w:r w:rsidRPr="004071C1">
        <w:rPr>
          <w:sz w:val="28"/>
          <w:szCs w:val="28"/>
          <w:lang w:val="vi-VN"/>
        </w:rPr>
        <w:t xml:space="preserve">) Chỉ đạo, kiểm tra, đôn đốc, đề nghị phân loại bản, tổ dân phố của </w:t>
      </w:r>
      <w:r w:rsidRPr="004071C1">
        <w:rPr>
          <w:sz w:val="28"/>
          <w:szCs w:val="28"/>
        </w:rPr>
        <w:t>UBND</w:t>
      </w:r>
      <w:r w:rsidRPr="004071C1">
        <w:rPr>
          <w:sz w:val="28"/>
          <w:szCs w:val="28"/>
          <w:lang w:val="vi-VN"/>
        </w:rPr>
        <w:t xml:space="preserve"> cấp xã đảm bảo theo đúng quy định.</w:t>
      </w:r>
    </w:p>
    <w:p w14:paraId="4FEB2DD2" w14:textId="77777777" w:rsidR="004071C1" w:rsidRPr="004071C1" w:rsidRDefault="004071C1" w:rsidP="004071C1">
      <w:pPr>
        <w:shd w:val="clear" w:color="auto" w:fill="FFFFFF"/>
        <w:spacing w:before="140"/>
        <w:ind w:firstLine="720"/>
        <w:jc w:val="both"/>
        <w:rPr>
          <w:sz w:val="28"/>
          <w:szCs w:val="28"/>
          <w:lang w:val="vi-VN"/>
        </w:rPr>
      </w:pPr>
      <w:r w:rsidRPr="004071C1">
        <w:rPr>
          <w:sz w:val="28"/>
          <w:szCs w:val="28"/>
          <w:lang w:val="vi-VN"/>
        </w:rPr>
        <w:t xml:space="preserve">4. Chủ tịch </w:t>
      </w:r>
      <w:r w:rsidRPr="004071C1">
        <w:rPr>
          <w:sz w:val="28"/>
          <w:szCs w:val="28"/>
        </w:rPr>
        <w:t>UBND</w:t>
      </w:r>
      <w:r w:rsidRPr="004071C1">
        <w:rPr>
          <w:sz w:val="28"/>
          <w:szCs w:val="28"/>
          <w:lang w:val="vi-VN"/>
        </w:rPr>
        <w:t xml:space="preserve"> cấp xã</w:t>
      </w:r>
    </w:p>
    <w:p w14:paraId="0C49A80F" w14:textId="77777777" w:rsidR="004071C1" w:rsidRPr="004071C1" w:rsidRDefault="004071C1" w:rsidP="004071C1">
      <w:pPr>
        <w:spacing w:before="140"/>
        <w:ind w:firstLine="720"/>
        <w:jc w:val="both"/>
        <w:rPr>
          <w:sz w:val="28"/>
          <w:szCs w:val="28"/>
          <w:lang w:val="vi-VN"/>
        </w:rPr>
      </w:pPr>
      <w:r w:rsidRPr="004071C1">
        <w:rPr>
          <w:sz w:val="28"/>
          <w:szCs w:val="28"/>
          <w:lang w:val="vi-VN"/>
        </w:rPr>
        <w:t>a) Quản lý, chỉ đạo hoạt động của Trưởng bản, Tổ trưởng tổ dân phố trên địa bàn bảo đảm theo quy định tại Thông tư số </w:t>
      </w:r>
      <w:hyperlink r:id="rId24" w:tooltip="Thông tư 04/2012/TT-BNV" w:history="1">
        <w:r w:rsidRPr="004071C1">
          <w:rPr>
            <w:sz w:val="28"/>
            <w:szCs w:val="28"/>
            <w:lang w:val="vi-VN"/>
          </w:rPr>
          <w:t>04/2012/TT-BNV</w:t>
        </w:r>
      </w:hyperlink>
      <w:r w:rsidRPr="004071C1">
        <w:rPr>
          <w:sz w:val="28"/>
          <w:szCs w:val="28"/>
          <w:lang w:val="vi-VN"/>
        </w:rPr>
        <w:t xml:space="preserve"> ngày 31 tháng 8 năm 2012, Thông </w:t>
      </w:r>
      <w:r w:rsidRPr="004071C1">
        <w:rPr>
          <w:iCs/>
          <w:sz w:val="28"/>
          <w:szCs w:val="28"/>
          <w:lang w:val="vi-VN"/>
        </w:rPr>
        <w:t>tư số </w:t>
      </w:r>
      <w:hyperlink r:id="rId25" w:tooltip="Thông tư 09/2017/TT-BNV" w:history="1">
        <w:r w:rsidRPr="004071C1">
          <w:rPr>
            <w:iCs/>
            <w:sz w:val="28"/>
            <w:szCs w:val="28"/>
            <w:lang w:val="vi-VN"/>
          </w:rPr>
          <w:t>14/2018/TT-BNV</w:t>
        </w:r>
      </w:hyperlink>
      <w:r w:rsidRPr="004071C1">
        <w:rPr>
          <w:iCs/>
          <w:sz w:val="28"/>
          <w:szCs w:val="28"/>
          <w:lang w:val="vi-VN"/>
        </w:rPr>
        <w:t> </w:t>
      </w:r>
      <w:r w:rsidRPr="004071C1">
        <w:rPr>
          <w:iCs/>
          <w:sz w:val="28"/>
          <w:szCs w:val="28"/>
        </w:rPr>
        <w:t>ngày 03</w:t>
      </w:r>
      <w:r w:rsidRPr="004071C1">
        <w:rPr>
          <w:iCs/>
          <w:sz w:val="28"/>
          <w:szCs w:val="28"/>
          <w:lang w:val="vi-VN"/>
        </w:rPr>
        <w:t xml:space="preserve"> tháng </w:t>
      </w:r>
      <w:r w:rsidRPr="004071C1">
        <w:rPr>
          <w:iCs/>
          <w:sz w:val="28"/>
          <w:szCs w:val="28"/>
        </w:rPr>
        <w:t>12</w:t>
      </w:r>
      <w:r w:rsidRPr="004071C1">
        <w:rPr>
          <w:iCs/>
          <w:sz w:val="28"/>
          <w:szCs w:val="28"/>
          <w:lang w:val="vi-VN"/>
        </w:rPr>
        <w:t xml:space="preserve"> năm </w:t>
      </w:r>
      <w:r w:rsidRPr="004071C1">
        <w:rPr>
          <w:iCs/>
          <w:sz w:val="28"/>
          <w:szCs w:val="28"/>
        </w:rPr>
        <w:t>2018</w:t>
      </w:r>
      <w:r w:rsidRPr="004071C1">
        <w:rPr>
          <w:iCs/>
          <w:sz w:val="28"/>
          <w:szCs w:val="28"/>
          <w:lang w:val="vi-VN"/>
        </w:rPr>
        <w:t xml:space="preserve"> của Bộ trưởng Bộ Nội vụ </w:t>
      </w:r>
      <w:r w:rsidRPr="004071C1">
        <w:rPr>
          <w:sz w:val="28"/>
          <w:szCs w:val="28"/>
          <w:lang w:val="vi-VN"/>
        </w:rPr>
        <w:t>và Quy chế này.</w:t>
      </w:r>
    </w:p>
    <w:bookmarkEnd w:id="21"/>
    <w:p w14:paraId="00C107F7" w14:textId="77777777" w:rsidR="004071C1" w:rsidRPr="004071C1" w:rsidRDefault="004071C1" w:rsidP="004071C1">
      <w:pPr>
        <w:spacing w:before="140"/>
        <w:ind w:firstLine="720"/>
        <w:jc w:val="both"/>
        <w:rPr>
          <w:sz w:val="28"/>
          <w:szCs w:val="28"/>
          <w:lang w:val="vi-VN"/>
        </w:rPr>
      </w:pPr>
      <w:r w:rsidRPr="004071C1">
        <w:rPr>
          <w:sz w:val="28"/>
          <w:szCs w:val="28"/>
          <w:lang w:val="vi-VN"/>
        </w:rPr>
        <w:t xml:space="preserve">b) Tổ chức rà soát các bản, tổ dân phố hiện có; đối chiếu với các tiêu chí tại Quy chế này, lập hồ sơ phân loại bản, tổ dân phố trình </w:t>
      </w:r>
      <w:r w:rsidRPr="004071C1">
        <w:rPr>
          <w:sz w:val="28"/>
          <w:szCs w:val="28"/>
        </w:rPr>
        <w:t>UBND</w:t>
      </w:r>
      <w:r w:rsidRPr="004071C1">
        <w:rPr>
          <w:sz w:val="28"/>
          <w:szCs w:val="28"/>
          <w:lang w:val="vi-VN"/>
        </w:rPr>
        <w:t xml:space="preserve"> cấp huyện.  </w:t>
      </w:r>
    </w:p>
    <w:p w14:paraId="085B5145" w14:textId="77777777" w:rsidR="004071C1" w:rsidRPr="004071C1" w:rsidRDefault="004071C1" w:rsidP="004071C1">
      <w:pPr>
        <w:spacing w:before="140"/>
        <w:ind w:firstLine="720"/>
        <w:jc w:val="both"/>
        <w:rPr>
          <w:sz w:val="28"/>
          <w:szCs w:val="28"/>
          <w:lang w:val="vi-VN"/>
        </w:rPr>
      </w:pPr>
      <w:r w:rsidRPr="004071C1">
        <w:rPr>
          <w:sz w:val="28"/>
          <w:szCs w:val="28"/>
          <w:lang w:val="vi-VN"/>
        </w:rPr>
        <w:t>c) Hằng năm tổ chức rà soát bản, tổ dân phố; lập hồ sơ đề nghị điều chỉnh phân loại bản, tổ dân phố (nếu có) theo Quy chế này.</w:t>
      </w:r>
    </w:p>
    <w:p w14:paraId="324982EF" w14:textId="77777777" w:rsidR="004071C1" w:rsidRPr="004071C1" w:rsidRDefault="004071C1" w:rsidP="004071C1">
      <w:pPr>
        <w:spacing w:before="140"/>
        <w:ind w:firstLine="720"/>
        <w:jc w:val="both"/>
        <w:rPr>
          <w:bCs/>
          <w:sz w:val="28"/>
          <w:szCs w:val="28"/>
          <w:lang w:val="vi-VN"/>
        </w:rPr>
      </w:pPr>
      <w:r w:rsidRPr="004071C1">
        <w:rPr>
          <w:b/>
          <w:bCs/>
          <w:sz w:val="28"/>
          <w:szCs w:val="28"/>
          <w:lang w:val="vi-VN"/>
        </w:rPr>
        <w:t xml:space="preserve">Điều 20. </w:t>
      </w:r>
      <w:r w:rsidRPr="004071C1">
        <w:rPr>
          <w:bCs/>
          <w:sz w:val="28"/>
          <w:szCs w:val="28"/>
          <w:lang w:val="vi-VN"/>
        </w:rPr>
        <w:t>Điều khoản thi hành</w:t>
      </w:r>
    </w:p>
    <w:p w14:paraId="4930D903" w14:textId="77777777" w:rsidR="004071C1" w:rsidRPr="004071C1" w:rsidRDefault="004071C1" w:rsidP="004071C1">
      <w:pPr>
        <w:spacing w:before="120"/>
        <w:ind w:firstLine="720"/>
        <w:jc w:val="both"/>
        <w:rPr>
          <w:sz w:val="28"/>
          <w:szCs w:val="28"/>
        </w:rPr>
      </w:pPr>
      <w:r w:rsidRPr="004071C1">
        <w:rPr>
          <w:sz w:val="28"/>
          <w:szCs w:val="28"/>
          <w:lang w:val="vi-VN"/>
        </w:rPr>
        <w:t xml:space="preserve">Các cơ quan, đơn vị, địa phương có trách nhiệm tuyên truyền, quán triệt và tổ chức triển khai thực hiện Quy chế này. Trong quá trình tổ chức thực hiện, nếu có vướng mắc, </w:t>
      </w:r>
      <w:r w:rsidRPr="004071C1">
        <w:rPr>
          <w:sz w:val="28"/>
          <w:szCs w:val="28"/>
        </w:rPr>
        <w:t>UBND</w:t>
      </w:r>
      <w:r w:rsidRPr="004071C1">
        <w:rPr>
          <w:sz w:val="28"/>
          <w:szCs w:val="28"/>
          <w:lang w:val="vi-VN"/>
        </w:rPr>
        <w:t xml:space="preserve"> các huyện, thành phố báo cáo </w:t>
      </w:r>
      <w:r w:rsidRPr="004071C1">
        <w:rPr>
          <w:sz w:val="28"/>
          <w:szCs w:val="28"/>
        </w:rPr>
        <w:t>UBND</w:t>
      </w:r>
      <w:r w:rsidRPr="004071C1">
        <w:rPr>
          <w:sz w:val="28"/>
          <w:szCs w:val="28"/>
          <w:lang w:val="vi-VN"/>
        </w:rPr>
        <w:t xml:space="preserve"> tỉnh </w:t>
      </w:r>
      <w:r w:rsidRPr="004071C1">
        <w:rPr>
          <w:i/>
          <w:iCs/>
          <w:sz w:val="28"/>
          <w:szCs w:val="28"/>
          <w:lang w:val="vi-VN"/>
        </w:rPr>
        <w:t>(qua Sở Nội vụ)</w:t>
      </w:r>
      <w:r w:rsidRPr="004071C1">
        <w:rPr>
          <w:sz w:val="28"/>
          <w:szCs w:val="28"/>
          <w:lang w:val="vi-VN"/>
        </w:rPr>
        <w:t xml:space="preserve"> để điều chỉnh, bổ sung cho phù hợp./.</w:t>
      </w:r>
    </w:p>
    <w:p w14:paraId="72022389" w14:textId="77777777" w:rsidR="004071C1" w:rsidRPr="004071C1" w:rsidRDefault="004071C1" w:rsidP="004071C1">
      <w:pPr>
        <w:spacing w:before="120"/>
        <w:ind w:firstLine="720"/>
        <w:jc w:val="both"/>
        <w:rPr>
          <w:sz w:val="28"/>
          <w:szCs w:val="28"/>
        </w:rPr>
      </w:pPr>
    </w:p>
    <w:tbl>
      <w:tblPr>
        <w:tblW w:w="0" w:type="auto"/>
        <w:tblCellSpacing w:w="0" w:type="dxa"/>
        <w:tblInd w:w="108" w:type="dxa"/>
        <w:tblCellMar>
          <w:left w:w="0" w:type="dxa"/>
          <w:right w:w="0" w:type="dxa"/>
        </w:tblCellMar>
        <w:tblLook w:val="04A0" w:firstRow="1" w:lastRow="0" w:firstColumn="1" w:lastColumn="0" w:noHBand="0" w:noVBand="1"/>
      </w:tblPr>
      <w:tblGrid>
        <w:gridCol w:w="4335"/>
        <w:gridCol w:w="4737"/>
      </w:tblGrid>
      <w:tr w:rsidR="00F076D6" w:rsidRPr="00B07ADC" w14:paraId="041734B7" w14:textId="77777777" w:rsidTr="00BC3C79">
        <w:trPr>
          <w:tblCellSpacing w:w="0" w:type="dxa"/>
        </w:trPr>
        <w:tc>
          <w:tcPr>
            <w:tcW w:w="4335" w:type="dxa"/>
            <w:shd w:val="clear" w:color="auto" w:fill="FFFFFF"/>
            <w:tcMar>
              <w:top w:w="0" w:type="dxa"/>
              <w:left w:w="108" w:type="dxa"/>
              <w:bottom w:w="0" w:type="dxa"/>
              <w:right w:w="108" w:type="dxa"/>
            </w:tcMar>
          </w:tcPr>
          <w:p w14:paraId="2502CE74" w14:textId="77777777" w:rsidR="00F076D6" w:rsidRPr="00B07ADC" w:rsidRDefault="00F076D6" w:rsidP="001A6465">
            <w:pPr>
              <w:rPr>
                <w:sz w:val="28"/>
                <w:szCs w:val="28"/>
                <w:lang w:val="vi-VN"/>
              </w:rPr>
            </w:pPr>
            <w:r w:rsidRPr="00B07ADC">
              <w:rPr>
                <w:sz w:val="28"/>
                <w:szCs w:val="28"/>
                <w:lang w:val="vi-VN"/>
              </w:rPr>
              <w:t> </w:t>
            </w:r>
          </w:p>
        </w:tc>
        <w:tc>
          <w:tcPr>
            <w:tcW w:w="4737" w:type="dxa"/>
            <w:shd w:val="clear" w:color="auto" w:fill="FFFFFF"/>
            <w:tcMar>
              <w:top w:w="0" w:type="dxa"/>
              <w:left w:w="108" w:type="dxa"/>
              <w:bottom w:w="0" w:type="dxa"/>
              <w:right w:w="108" w:type="dxa"/>
            </w:tcMar>
          </w:tcPr>
          <w:p w14:paraId="77B6EE76" w14:textId="0CB3A897" w:rsidR="00F076D6" w:rsidRPr="00A771D4" w:rsidRDefault="00F076D6" w:rsidP="00750AD5">
            <w:pPr>
              <w:spacing w:before="120" w:after="120" w:line="234" w:lineRule="atLeast"/>
              <w:jc w:val="center"/>
              <w:rPr>
                <w:b/>
                <w:bCs/>
                <w:sz w:val="28"/>
                <w:szCs w:val="28"/>
              </w:rPr>
            </w:pPr>
            <w:r w:rsidRPr="00B07ADC">
              <w:rPr>
                <w:b/>
                <w:bCs/>
                <w:sz w:val="26"/>
                <w:szCs w:val="28"/>
                <w:lang w:val="vi-VN"/>
              </w:rPr>
              <w:t>TM. ỦY BAN NHÂN DÂN </w:t>
            </w:r>
            <w:r w:rsidRPr="00B07ADC">
              <w:rPr>
                <w:b/>
                <w:bCs/>
                <w:sz w:val="26"/>
                <w:szCs w:val="28"/>
                <w:lang w:val="vi-VN"/>
              </w:rPr>
              <w:br/>
              <w:t>KT. CHỦ TỊCH</w:t>
            </w:r>
            <w:r w:rsidRPr="00B07ADC">
              <w:rPr>
                <w:b/>
                <w:bCs/>
                <w:sz w:val="26"/>
                <w:szCs w:val="28"/>
                <w:lang w:val="vi-VN"/>
              </w:rPr>
              <w:br/>
              <w:t>PHÓ CHỦ TỊCH</w:t>
            </w:r>
            <w:r w:rsidR="00A771D4">
              <w:rPr>
                <w:b/>
                <w:bCs/>
                <w:sz w:val="26"/>
                <w:szCs w:val="28"/>
              </w:rPr>
              <w:t xml:space="preserve"> THƯỜNG TRỰC</w:t>
            </w:r>
          </w:p>
          <w:p w14:paraId="3FE71928" w14:textId="01827E06" w:rsidR="00F076D6" w:rsidRPr="00BC3C79" w:rsidRDefault="00BC3C79" w:rsidP="00750AD5">
            <w:pPr>
              <w:spacing w:before="120" w:after="120" w:line="234" w:lineRule="atLeast"/>
              <w:jc w:val="center"/>
              <w:rPr>
                <w:bCs/>
                <w:sz w:val="26"/>
                <w:szCs w:val="28"/>
              </w:rPr>
            </w:pPr>
            <w:r w:rsidRPr="00BC3C79">
              <w:rPr>
                <w:bCs/>
                <w:sz w:val="26"/>
                <w:szCs w:val="28"/>
              </w:rPr>
              <w:t>(Đã ký)</w:t>
            </w:r>
          </w:p>
          <w:p w14:paraId="2D612D65" w14:textId="062956D1" w:rsidR="00F076D6" w:rsidRPr="00B07ADC" w:rsidRDefault="00F076D6" w:rsidP="0010347E">
            <w:pPr>
              <w:spacing w:before="120" w:after="120" w:line="234" w:lineRule="atLeast"/>
              <w:jc w:val="center"/>
              <w:rPr>
                <w:b/>
                <w:bCs/>
                <w:sz w:val="28"/>
                <w:szCs w:val="28"/>
                <w:lang w:val="vi-VN"/>
              </w:rPr>
            </w:pPr>
            <w:r w:rsidRPr="00B07ADC">
              <w:rPr>
                <w:b/>
                <w:sz w:val="28"/>
                <w:szCs w:val="28"/>
                <w:lang w:val="vi-VN"/>
              </w:rPr>
              <w:t>Tráng Thị Xuân</w:t>
            </w:r>
          </w:p>
        </w:tc>
      </w:tr>
    </w:tbl>
    <w:p w14:paraId="094E0CBA" w14:textId="7C80C4C8" w:rsidR="00F076D6" w:rsidRPr="00B07ADC" w:rsidRDefault="00F076D6" w:rsidP="009D3633">
      <w:pPr>
        <w:spacing w:before="60" w:line="300" w:lineRule="exact"/>
        <w:jc w:val="center"/>
        <w:rPr>
          <w:sz w:val="28"/>
          <w:szCs w:val="28"/>
          <w:lang w:val="vi-VN"/>
        </w:rPr>
      </w:pPr>
    </w:p>
    <w:sectPr w:rsidR="00F076D6" w:rsidRPr="00B07ADC" w:rsidSect="00B91806">
      <w:footerReference w:type="even" r:id="rId26"/>
      <w:pgSz w:w="11907" w:h="16840" w:code="9"/>
      <w:pgMar w:top="1134" w:right="1134" w:bottom="1134" w:left="1701" w:header="454"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5498C" w14:textId="77777777" w:rsidR="00CE4F82" w:rsidRDefault="00CE4F82">
      <w:r>
        <w:separator/>
      </w:r>
    </w:p>
  </w:endnote>
  <w:endnote w:type="continuationSeparator" w:id="0">
    <w:p w14:paraId="038F6579" w14:textId="77777777" w:rsidR="00CE4F82" w:rsidRDefault="00CE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CF49D" w14:textId="77777777" w:rsidR="00F076D6" w:rsidRDefault="00F076D6" w:rsidP="00170D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50EC26" w14:textId="77777777" w:rsidR="00F076D6" w:rsidRDefault="00F076D6" w:rsidP="00170D7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F5781" w14:textId="77777777" w:rsidR="00CE4F82" w:rsidRDefault="00CE4F82">
      <w:r>
        <w:separator/>
      </w:r>
    </w:p>
  </w:footnote>
  <w:footnote w:type="continuationSeparator" w:id="0">
    <w:p w14:paraId="59F31ADB" w14:textId="77777777" w:rsidR="00CE4F82" w:rsidRDefault="00CE4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44F21"/>
    <w:multiLevelType w:val="hybridMultilevel"/>
    <w:tmpl w:val="2712592A"/>
    <w:lvl w:ilvl="0" w:tplc="CED2CABC">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1F64EE"/>
    <w:multiLevelType w:val="hybridMultilevel"/>
    <w:tmpl w:val="D9B0F3DA"/>
    <w:lvl w:ilvl="0" w:tplc="F0F47730">
      <w:start w:val="6"/>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E4755C"/>
    <w:multiLevelType w:val="hybridMultilevel"/>
    <w:tmpl w:val="277AF206"/>
    <w:lvl w:ilvl="0" w:tplc="649AD0A0">
      <w:start w:val="1"/>
      <w:numFmt w:val="decimal"/>
      <w:lvlText w:val="%1."/>
      <w:lvlJc w:val="left"/>
      <w:pPr>
        <w:ind w:left="1710" w:hanging="99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CA7613B"/>
    <w:multiLevelType w:val="hybridMultilevel"/>
    <w:tmpl w:val="54A6C486"/>
    <w:lvl w:ilvl="0" w:tplc="FA3EBAD6">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796B68"/>
    <w:multiLevelType w:val="hybridMultilevel"/>
    <w:tmpl w:val="89ACFA42"/>
    <w:lvl w:ilvl="0" w:tplc="6770A0D4">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CC4DA5"/>
    <w:multiLevelType w:val="hybridMultilevel"/>
    <w:tmpl w:val="F92A7D6A"/>
    <w:lvl w:ilvl="0" w:tplc="129AFC5C">
      <w:start w:val="6"/>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72032D9"/>
    <w:multiLevelType w:val="hybridMultilevel"/>
    <w:tmpl w:val="78EA3DEC"/>
    <w:lvl w:ilvl="0" w:tplc="40402A06">
      <w:start w:val="1"/>
      <w:numFmt w:val="bullet"/>
      <w:lvlText w:val="-"/>
      <w:lvlJc w:val="left"/>
      <w:pPr>
        <w:ind w:left="1155" w:hanging="360"/>
      </w:pPr>
      <w:rPr>
        <w:rFonts w:ascii="Times New Roman" w:eastAsia="Times New Roman" w:hAnsi="Times New Roman"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7">
    <w:nsid w:val="276E683F"/>
    <w:multiLevelType w:val="hybridMultilevel"/>
    <w:tmpl w:val="9280B27E"/>
    <w:lvl w:ilvl="0" w:tplc="F0B841F4">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1CA1B4F"/>
    <w:multiLevelType w:val="hybridMultilevel"/>
    <w:tmpl w:val="BC7A0BEA"/>
    <w:lvl w:ilvl="0" w:tplc="92042D6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44970653"/>
    <w:multiLevelType w:val="hybridMultilevel"/>
    <w:tmpl w:val="EB1A0178"/>
    <w:lvl w:ilvl="0" w:tplc="833CF3A6">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F6F0A7A"/>
    <w:multiLevelType w:val="hybridMultilevel"/>
    <w:tmpl w:val="2BD61A40"/>
    <w:lvl w:ilvl="0" w:tplc="9B720A52">
      <w:start w:val="3"/>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55C53648"/>
    <w:multiLevelType w:val="hybridMultilevel"/>
    <w:tmpl w:val="F7C4BE16"/>
    <w:lvl w:ilvl="0" w:tplc="30BE424E">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AA10C9"/>
    <w:multiLevelType w:val="hybridMultilevel"/>
    <w:tmpl w:val="3126D336"/>
    <w:lvl w:ilvl="0" w:tplc="721C3CC8">
      <w:start w:val="6"/>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F300D16"/>
    <w:multiLevelType w:val="hybridMultilevel"/>
    <w:tmpl w:val="51C09744"/>
    <w:lvl w:ilvl="0" w:tplc="CFC68FAC">
      <w:start w:val="5"/>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EF2DE1"/>
    <w:multiLevelType w:val="hybridMultilevel"/>
    <w:tmpl w:val="6DE43726"/>
    <w:lvl w:ilvl="0" w:tplc="B8F2A88C">
      <w:start w:val="6"/>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FF4330D"/>
    <w:multiLevelType w:val="hybridMultilevel"/>
    <w:tmpl w:val="AC8ADA18"/>
    <w:lvl w:ilvl="0" w:tplc="B2BA249A">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A1D04FF"/>
    <w:multiLevelType w:val="hybridMultilevel"/>
    <w:tmpl w:val="37D0A23C"/>
    <w:lvl w:ilvl="0" w:tplc="6B3A2C3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13"/>
  </w:num>
  <w:num w:numId="5">
    <w:abstractNumId w:val="4"/>
  </w:num>
  <w:num w:numId="6">
    <w:abstractNumId w:val="15"/>
  </w:num>
  <w:num w:numId="7">
    <w:abstractNumId w:val="10"/>
  </w:num>
  <w:num w:numId="8">
    <w:abstractNumId w:val="8"/>
  </w:num>
  <w:num w:numId="9">
    <w:abstractNumId w:val="9"/>
  </w:num>
  <w:num w:numId="10">
    <w:abstractNumId w:val="6"/>
  </w:num>
  <w:num w:numId="11">
    <w:abstractNumId w:val="0"/>
  </w:num>
  <w:num w:numId="12">
    <w:abstractNumId w:val="11"/>
  </w:num>
  <w:num w:numId="13">
    <w:abstractNumId w:val="5"/>
  </w:num>
  <w:num w:numId="14">
    <w:abstractNumId w:val="16"/>
  </w:num>
  <w:num w:numId="15">
    <w:abstractNumId w:val="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1F9"/>
    <w:rsid w:val="000022F5"/>
    <w:rsid w:val="00010684"/>
    <w:rsid w:val="000159FF"/>
    <w:rsid w:val="00015ECA"/>
    <w:rsid w:val="00021BEB"/>
    <w:rsid w:val="000221FA"/>
    <w:rsid w:val="000271D1"/>
    <w:rsid w:val="00030992"/>
    <w:rsid w:val="00030D3B"/>
    <w:rsid w:val="00033F0B"/>
    <w:rsid w:val="00036054"/>
    <w:rsid w:val="00037BB2"/>
    <w:rsid w:val="000460FE"/>
    <w:rsid w:val="00046C1D"/>
    <w:rsid w:val="00046D26"/>
    <w:rsid w:val="00050DA2"/>
    <w:rsid w:val="0005123E"/>
    <w:rsid w:val="000529E0"/>
    <w:rsid w:val="000649BA"/>
    <w:rsid w:val="00067EDC"/>
    <w:rsid w:val="00067FC0"/>
    <w:rsid w:val="00071049"/>
    <w:rsid w:val="000723CE"/>
    <w:rsid w:val="00073B3D"/>
    <w:rsid w:val="00077684"/>
    <w:rsid w:val="00081263"/>
    <w:rsid w:val="00083F4E"/>
    <w:rsid w:val="00084270"/>
    <w:rsid w:val="00086F22"/>
    <w:rsid w:val="00090C9F"/>
    <w:rsid w:val="00096ED1"/>
    <w:rsid w:val="00097236"/>
    <w:rsid w:val="000A4A21"/>
    <w:rsid w:val="000A5686"/>
    <w:rsid w:val="000A57A9"/>
    <w:rsid w:val="000A6D6B"/>
    <w:rsid w:val="000B1857"/>
    <w:rsid w:val="000B72F1"/>
    <w:rsid w:val="000B73F4"/>
    <w:rsid w:val="000C19CE"/>
    <w:rsid w:val="000C3387"/>
    <w:rsid w:val="000C627E"/>
    <w:rsid w:val="000D1475"/>
    <w:rsid w:val="000D3B7F"/>
    <w:rsid w:val="000D5D30"/>
    <w:rsid w:val="000E323B"/>
    <w:rsid w:val="000E5806"/>
    <w:rsid w:val="000E5DCF"/>
    <w:rsid w:val="000E65AB"/>
    <w:rsid w:val="000E7665"/>
    <w:rsid w:val="000F15BA"/>
    <w:rsid w:val="000F2FBE"/>
    <w:rsid w:val="000F6654"/>
    <w:rsid w:val="00100100"/>
    <w:rsid w:val="0010347E"/>
    <w:rsid w:val="00105F34"/>
    <w:rsid w:val="00106A9D"/>
    <w:rsid w:val="0011102F"/>
    <w:rsid w:val="00111DCE"/>
    <w:rsid w:val="0011372D"/>
    <w:rsid w:val="00114AEB"/>
    <w:rsid w:val="00116B88"/>
    <w:rsid w:val="00120DDB"/>
    <w:rsid w:val="0012248A"/>
    <w:rsid w:val="00133510"/>
    <w:rsid w:val="001340D0"/>
    <w:rsid w:val="00135901"/>
    <w:rsid w:val="001453EB"/>
    <w:rsid w:val="00146A1F"/>
    <w:rsid w:val="00147080"/>
    <w:rsid w:val="00147217"/>
    <w:rsid w:val="001533A4"/>
    <w:rsid w:val="0015619E"/>
    <w:rsid w:val="00157858"/>
    <w:rsid w:val="001600E3"/>
    <w:rsid w:val="001601FC"/>
    <w:rsid w:val="001614CB"/>
    <w:rsid w:val="00170D79"/>
    <w:rsid w:val="001714E2"/>
    <w:rsid w:val="001735CC"/>
    <w:rsid w:val="00173C07"/>
    <w:rsid w:val="00184557"/>
    <w:rsid w:val="00186008"/>
    <w:rsid w:val="001865DB"/>
    <w:rsid w:val="00192CA0"/>
    <w:rsid w:val="0019304A"/>
    <w:rsid w:val="001938CA"/>
    <w:rsid w:val="00193C73"/>
    <w:rsid w:val="001A6465"/>
    <w:rsid w:val="001B1BD0"/>
    <w:rsid w:val="001B5B2B"/>
    <w:rsid w:val="001C0D12"/>
    <w:rsid w:val="001C1DF5"/>
    <w:rsid w:val="001C1E19"/>
    <w:rsid w:val="001C3774"/>
    <w:rsid w:val="001C5764"/>
    <w:rsid w:val="001D54CD"/>
    <w:rsid w:val="001D7662"/>
    <w:rsid w:val="001E1782"/>
    <w:rsid w:val="001E1BCE"/>
    <w:rsid w:val="001E4979"/>
    <w:rsid w:val="001F07B6"/>
    <w:rsid w:val="001F1BD8"/>
    <w:rsid w:val="001F36E1"/>
    <w:rsid w:val="001F73D2"/>
    <w:rsid w:val="002042C7"/>
    <w:rsid w:val="00207D4B"/>
    <w:rsid w:val="002110EF"/>
    <w:rsid w:val="00211232"/>
    <w:rsid w:val="00211D7F"/>
    <w:rsid w:val="002125D4"/>
    <w:rsid w:val="00214F83"/>
    <w:rsid w:val="0022077A"/>
    <w:rsid w:val="00221E18"/>
    <w:rsid w:val="00221EA2"/>
    <w:rsid w:val="00222610"/>
    <w:rsid w:val="00224400"/>
    <w:rsid w:val="00225A36"/>
    <w:rsid w:val="0022644B"/>
    <w:rsid w:val="00236248"/>
    <w:rsid w:val="00250DAD"/>
    <w:rsid w:val="002510C6"/>
    <w:rsid w:val="00251D03"/>
    <w:rsid w:val="002546ED"/>
    <w:rsid w:val="00255DCA"/>
    <w:rsid w:val="00261E69"/>
    <w:rsid w:val="00262536"/>
    <w:rsid w:val="00263389"/>
    <w:rsid w:val="00263413"/>
    <w:rsid w:val="00263FC2"/>
    <w:rsid w:val="002651B8"/>
    <w:rsid w:val="002658FA"/>
    <w:rsid w:val="00270144"/>
    <w:rsid w:val="00274DCA"/>
    <w:rsid w:val="00275599"/>
    <w:rsid w:val="0027752C"/>
    <w:rsid w:val="00277554"/>
    <w:rsid w:val="0027789D"/>
    <w:rsid w:val="00282226"/>
    <w:rsid w:val="00286893"/>
    <w:rsid w:val="00287856"/>
    <w:rsid w:val="00287E6E"/>
    <w:rsid w:val="00295460"/>
    <w:rsid w:val="002A046A"/>
    <w:rsid w:val="002A4DD4"/>
    <w:rsid w:val="002B1D32"/>
    <w:rsid w:val="002B4234"/>
    <w:rsid w:val="002B4B10"/>
    <w:rsid w:val="002C1339"/>
    <w:rsid w:val="002C1981"/>
    <w:rsid w:val="002C22D3"/>
    <w:rsid w:val="002C5AAC"/>
    <w:rsid w:val="002D14F8"/>
    <w:rsid w:val="002D373A"/>
    <w:rsid w:val="002D57B7"/>
    <w:rsid w:val="002E0582"/>
    <w:rsid w:val="002F1133"/>
    <w:rsid w:val="002F280C"/>
    <w:rsid w:val="002F4F57"/>
    <w:rsid w:val="002F5B4F"/>
    <w:rsid w:val="002F7283"/>
    <w:rsid w:val="002F73E9"/>
    <w:rsid w:val="00300DDA"/>
    <w:rsid w:val="00301B14"/>
    <w:rsid w:val="00303C71"/>
    <w:rsid w:val="003040A9"/>
    <w:rsid w:val="00310BA6"/>
    <w:rsid w:val="00316889"/>
    <w:rsid w:val="00322BE2"/>
    <w:rsid w:val="003266D2"/>
    <w:rsid w:val="00327241"/>
    <w:rsid w:val="003313AC"/>
    <w:rsid w:val="003313F3"/>
    <w:rsid w:val="003324D3"/>
    <w:rsid w:val="00333897"/>
    <w:rsid w:val="00351B59"/>
    <w:rsid w:val="00355642"/>
    <w:rsid w:val="00355EA2"/>
    <w:rsid w:val="00356A16"/>
    <w:rsid w:val="003650B7"/>
    <w:rsid w:val="0036616B"/>
    <w:rsid w:val="00367EA4"/>
    <w:rsid w:val="00370F56"/>
    <w:rsid w:val="003749E0"/>
    <w:rsid w:val="00375096"/>
    <w:rsid w:val="003763C8"/>
    <w:rsid w:val="00380DC4"/>
    <w:rsid w:val="0038628E"/>
    <w:rsid w:val="00390B2B"/>
    <w:rsid w:val="003910B8"/>
    <w:rsid w:val="003931C4"/>
    <w:rsid w:val="003950E1"/>
    <w:rsid w:val="0039560B"/>
    <w:rsid w:val="0039768D"/>
    <w:rsid w:val="003A4496"/>
    <w:rsid w:val="003A5C7E"/>
    <w:rsid w:val="003B0AF8"/>
    <w:rsid w:val="003C0899"/>
    <w:rsid w:val="003C08C4"/>
    <w:rsid w:val="003C112F"/>
    <w:rsid w:val="003D04E2"/>
    <w:rsid w:val="003D0A00"/>
    <w:rsid w:val="003D4C71"/>
    <w:rsid w:val="003E00E6"/>
    <w:rsid w:val="003E3CDD"/>
    <w:rsid w:val="003E4F0D"/>
    <w:rsid w:val="003F671D"/>
    <w:rsid w:val="00400D30"/>
    <w:rsid w:val="00401018"/>
    <w:rsid w:val="004032BD"/>
    <w:rsid w:val="004044E3"/>
    <w:rsid w:val="00404D4E"/>
    <w:rsid w:val="0040674B"/>
    <w:rsid w:val="004071C1"/>
    <w:rsid w:val="00410653"/>
    <w:rsid w:val="004112B3"/>
    <w:rsid w:val="004137AA"/>
    <w:rsid w:val="00423C91"/>
    <w:rsid w:val="004240E5"/>
    <w:rsid w:val="0042427C"/>
    <w:rsid w:val="00426B45"/>
    <w:rsid w:val="004308C9"/>
    <w:rsid w:val="00431F4F"/>
    <w:rsid w:val="00432F57"/>
    <w:rsid w:val="0043446D"/>
    <w:rsid w:val="004373E8"/>
    <w:rsid w:val="00440B50"/>
    <w:rsid w:val="00441028"/>
    <w:rsid w:val="00445366"/>
    <w:rsid w:val="00445D3A"/>
    <w:rsid w:val="00446303"/>
    <w:rsid w:val="0045048D"/>
    <w:rsid w:val="00453D73"/>
    <w:rsid w:val="004569D0"/>
    <w:rsid w:val="00457AA4"/>
    <w:rsid w:val="0046052A"/>
    <w:rsid w:val="004620F5"/>
    <w:rsid w:val="00462352"/>
    <w:rsid w:val="004714AB"/>
    <w:rsid w:val="00472E6C"/>
    <w:rsid w:val="00473141"/>
    <w:rsid w:val="0047331E"/>
    <w:rsid w:val="00475600"/>
    <w:rsid w:val="00475E76"/>
    <w:rsid w:val="00477BF2"/>
    <w:rsid w:val="00482401"/>
    <w:rsid w:val="00482A8C"/>
    <w:rsid w:val="00482E85"/>
    <w:rsid w:val="00485AFC"/>
    <w:rsid w:val="0048644A"/>
    <w:rsid w:val="00487830"/>
    <w:rsid w:val="004908F1"/>
    <w:rsid w:val="00491553"/>
    <w:rsid w:val="00494547"/>
    <w:rsid w:val="0049516A"/>
    <w:rsid w:val="004951B3"/>
    <w:rsid w:val="00495F33"/>
    <w:rsid w:val="00496501"/>
    <w:rsid w:val="00496526"/>
    <w:rsid w:val="00497638"/>
    <w:rsid w:val="004A3AB9"/>
    <w:rsid w:val="004A60FF"/>
    <w:rsid w:val="004A7223"/>
    <w:rsid w:val="004A733E"/>
    <w:rsid w:val="004B0263"/>
    <w:rsid w:val="004B07B9"/>
    <w:rsid w:val="004B19E9"/>
    <w:rsid w:val="004B24BE"/>
    <w:rsid w:val="004B4BEC"/>
    <w:rsid w:val="004B60DC"/>
    <w:rsid w:val="004B634C"/>
    <w:rsid w:val="004B70E8"/>
    <w:rsid w:val="004C056E"/>
    <w:rsid w:val="004C4240"/>
    <w:rsid w:val="004C599F"/>
    <w:rsid w:val="004C59DF"/>
    <w:rsid w:val="004C5F61"/>
    <w:rsid w:val="004D17A3"/>
    <w:rsid w:val="004D2A35"/>
    <w:rsid w:val="004D4001"/>
    <w:rsid w:val="004E1388"/>
    <w:rsid w:val="004E7EB3"/>
    <w:rsid w:val="004F33A4"/>
    <w:rsid w:val="004F7D3A"/>
    <w:rsid w:val="0050039B"/>
    <w:rsid w:val="00501208"/>
    <w:rsid w:val="00502403"/>
    <w:rsid w:val="00502B7C"/>
    <w:rsid w:val="005031C2"/>
    <w:rsid w:val="0050482E"/>
    <w:rsid w:val="00504F65"/>
    <w:rsid w:val="00511231"/>
    <w:rsid w:val="0051197A"/>
    <w:rsid w:val="00517F68"/>
    <w:rsid w:val="005265F7"/>
    <w:rsid w:val="00534103"/>
    <w:rsid w:val="00535061"/>
    <w:rsid w:val="0054132E"/>
    <w:rsid w:val="00543EF9"/>
    <w:rsid w:val="0054661B"/>
    <w:rsid w:val="005470FD"/>
    <w:rsid w:val="00551294"/>
    <w:rsid w:val="00551E57"/>
    <w:rsid w:val="0055453D"/>
    <w:rsid w:val="00561D69"/>
    <w:rsid w:val="00562516"/>
    <w:rsid w:val="005651DD"/>
    <w:rsid w:val="00566079"/>
    <w:rsid w:val="00571EFB"/>
    <w:rsid w:val="00572A31"/>
    <w:rsid w:val="0057308E"/>
    <w:rsid w:val="005811CE"/>
    <w:rsid w:val="005841A3"/>
    <w:rsid w:val="00592E56"/>
    <w:rsid w:val="005938C0"/>
    <w:rsid w:val="005945C0"/>
    <w:rsid w:val="00596AF2"/>
    <w:rsid w:val="00597AB6"/>
    <w:rsid w:val="005A0B73"/>
    <w:rsid w:val="005A0C26"/>
    <w:rsid w:val="005A1095"/>
    <w:rsid w:val="005A4087"/>
    <w:rsid w:val="005A4253"/>
    <w:rsid w:val="005A5ADA"/>
    <w:rsid w:val="005A6240"/>
    <w:rsid w:val="005A6BEF"/>
    <w:rsid w:val="005B7408"/>
    <w:rsid w:val="005B7FB9"/>
    <w:rsid w:val="005C06F1"/>
    <w:rsid w:val="005C104D"/>
    <w:rsid w:val="005C219C"/>
    <w:rsid w:val="005C40B7"/>
    <w:rsid w:val="005D13E0"/>
    <w:rsid w:val="005D2053"/>
    <w:rsid w:val="005D485C"/>
    <w:rsid w:val="005D712A"/>
    <w:rsid w:val="005E0D54"/>
    <w:rsid w:val="005E2AD9"/>
    <w:rsid w:val="005E4485"/>
    <w:rsid w:val="005E4566"/>
    <w:rsid w:val="005E553E"/>
    <w:rsid w:val="005E7BA7"/>
    <w:rsid w:val="005F2F6F"/>
    <w:rsid w:val="005F31F4"/>
    <w:rsid w:val="005F4AAC"/>
    <w:rsid w:val="005F4E17"/>
    <w:rsid w:val="00600095"/>
    <w:rsid w:val="0060616F"/>
    <w:rsid w:val="0060658E"/>
    <w:rsid w:val="006106A5"/>
    <w:rsid w:val="00611D42"/>
    <w:rsid w:val="00614E49"/>
    <w:rsid w:val="0061551C"/>
    <w:rsid w:val="00617666"/>
    <w:rsid w:val="00617729"/>
    <w:rsid w:val="0061788B"/>
    <w:rsid w:val="0062366E"/>
    <w:rsid w:val="006239AD"/>
    <w:rsid w:val="00624CFE"/>
    <w:rsid w:val="006309BE"/>
    <w:rsid w:val="00632FD2"/>
    <w:rsid w:val="0063411B"/>
    <w:rsid w:val="0063556E"/>
    <w:rsid w:val="00637313"/>
    <w:rsid w:val="0064085C"/>
    <w:rsid w:val="00641441"/>
    <w:rsid w:val="00650133"/>
    <w:rsid w:val="00650782"/>
    <w:rsid w:val="006521B9"/>
    <w:rsid w:val="00652B1F"/>
    <w:rsid w:val="00653534"/>
    <w:rsid w:val="006539BD"/>
    <w:rsid w:val="00653CFA"/>
    <w:rsid w:val="006678C2"/>
    <w:rsid w:val="0067026E"/>
    <w:rsid w:val="00676BF2"/>
    <w:rsid w:val="00680A47"/>
    <w:rsid w:val="00680A60"/>
    <w:rsid w:val="00681D1A"/>
    <w:rsid w:val="00683935"/>
    <w:rsid w:val="00684E73"/>
    <w:rsid w:val="00687600"/>
    <w:rsid w:val="0068766A"/>
    <w:rsid w:val="006930CC"/>
    <w:rsid w:val="0069352E"/>
    <w:rsid w:val="00697D9F"/>
    <w:rsid w:val="006A085C"/>
    <w:rsid w:val="006A0E67"/>
    <w:rsid w:val="006A4718"/>
    <w:rsid w:val="006A6A47"/>
    <w:rsid w:val="006A7B9B"/>
    <w:rsid w:val="006B1E5E"/>
    <w:rsid w:val="006B4378"/>
    <w:rsid w:val="006C0AA8"/>
    <w:rsid w:val="006C30E0"/>
    <w:rsid w:val="006C3A43"/>
    <w:rsid w:val="006E1E94"/>
    <w:rsid w:val="006E4A52"/>
    <w:rsid w:val="006E4D9C"/>
    <w:rsid w:val="006E6A4F"/>
    <w:rsid w:val="006F1302"/>
    <w:rsid w:val="006F14F1"/>
    <w:rsid w:val="006F2735"/>
    <w:rsid w:val="006F290D"/>
    <w:rsid w:val="00703CDF"/>
    <w:rsid w:val="00704EFD"/>
    <w:rsid w:val="00705169"/>
    <w:rsid w:val="00706390"/>
    <w:rsid w:val="00710209"/>
    <w:rsid w:val="0071112F"/>
    <w:rsid w:val="00714F68"/>
    <w:rsid w:val="00721559"/>
    <w:rsid w:val="00725815"/>
    <w:rsid w:val="00726F11"/>
    <w:rsid w:val="007302B3"/>
    <w:rsid w:val="00734893"/>
    <w:rsid w:val="00734A51"/>
    <w:rsid w:val="00735B4B"/>
    <w:rsid w:val="00750AD5"/>
    <w:rsid w:val="007524B8"/>
    <w:rsid w:val="0076137C"/>
    <w:rsid w:val="0076168F"/>
    <w:rsid w:val="007645EC"/>
    <w:rsid w:val="0076676E"/>
    <w:rsid w:val="007702B8"/>
    <w:rsid w:val="00771C8E"/>
    <w:rsid w:val="007744F6"/>
    <w:rsid w:val="00775DDF"/>
    <w:rsid w:val="0077651E"/>
    <w:rsid w:val="007833F5"/>
    <w:rsid w:val="00783E96"/>
    <w:rsid w:val="00784EAE"/>
    <w:rsid w:val="00787846"/>
    <w:rsid w:val="007914D6"/>
    <w:rsid w:val="00793753"/>
    <w:rsid w:val="00794994"/>
    <w:rsid w:val="007960BC"/>
    <w:rsid w:val="007961A5"/>
    <w:rsid w:val="007A0331"/>
    <w:rsid w:val="007A0B27"/>
    <w:rsid w:val="007A229C"/>
    <w:rsid w:val="007A2F7E"/>
    <w:rsid w:val="007A4403"/>
    <w:rsid w:val="007A6B9E"/>
    <w:rsid w:val="007A6FE2"/>
    <w:rsid w:val="007B39B4"/>
    <w:rsid w:val="007B7182"/>
    <w:rsid w:val="007C10C1"/>
    <w:rsid w:val="007C2126"/>
    <w:rsid w:val="007C3A43"/>
    <w:rsid w:val="007C4066"/>
    <w:rsid w:val="007C4B0F"/>
    <w:rsid w:val="007C71C1"/>
    <w:rsid w:val="007E07B8"/>
    <w:rsid w:val="007E41F3"/>
    <w:rsid w:val="007E683B"/>
    <w:rsid w:val="007E6AEC"/>
    <w:rsid w:val="007F3CAA"/>
    <w:rsid w:val="007F41A0"/>
    <w:rsid w:val="00802301"/>
    <w:rsid w:val="008037CE"/>
    <w:rsid w:val="00806049"/>
    <w:rsid w:val="00806A2F"/>
    <w:rsid w:val="0081178A"/>
    <w:rsid w:val="008143B7"/>
    <w:rsid w:val="008212EC"/>
    <w:rsid w:val="00826122"/>
    <w:rsid w:val="00842307"/>
    <w:rsid w:val="00847626"/>
    <w:rsid w:val="00847F2A"/>
    <w:rsid w:val="008533E7"/>
    <w:rsid w:val="008538E2"/>
    <w:rsid w:val="00863668"/>
    <w:rsid w:val="008666C9"/>
    <w:rsid w:val="008706C2"/>
    <w:rsid w:val="00871693"/>
    <w:rsid w:val="00872D97"/>
    <w:rsid w:val="00874106"/>
    <w:rsid w:val="00874AF2"/>
    <w:rsid w:val="00875090"/>
    <w:rsid w:val="00875ECC"/>
    <w:rsid w:val="00877F02"/>
    <w:rsid w:val="00885991"/>
    <w:rsid w:val="008862BA"/>
    <w:rsid w:val="00887ACB"/>
    <w:rsid w:val="00892ACA"/>
    <w:rsid w:val="00895C96"/>
    <w:rsid w:val="008A1BFD"/>
    <w:rsid w:val="008A540A"/>
    <w:rsid w:val="008A5429"/>
    <w:rsid w:val="008A6FF1"/>
    <w:rsid w:val="008A7713"/>
    <w:rsid w:val="008A7E83"/>
    <w:rsid w:val="008B15C6"/>
    <w:rsid w:val="008B229C"/>
    <w:rsid w:val="008B41FC"/>
    <w:rsid w:val="008B7BF2"/>
    <w:rsid w:val="008C0FBA"/>
    <w:rsid w:val="008C2C02"/>
    <w:rsid w:val="008C345F"/>
    <w:rsid w:val="008C502F"/>
    <w:rsid w:val="008D3ABF"/>
    <w:rsid w:val="008D5F38"/>
    <w:rsid w:val="008E0B6B"/>
    <w:rsid w:val="008E21F1"/>
    <w:rsid w:val="008E25FE"/>
    <w:rsid w:val="008E6626"/>
    <w:rsid w:val="008E799F"/>
    <w:rsid w:val="008F691A"/>
    <w:rsid w:val="008F6F53"/>
    <w:rsid w:val="009008D5"/>
    <w:rsid w:val="00900B63"/>
    <w:rsid w:val="00903DCD"/>
    <w:rsid w:val="00906356"/>
    <w:rsid w:val="009137C6"/>
    <w:rsid w:val="0091457B"/>
    <w:rsid w:val="0091457E"/>
    <w:rsid w:val="00916687"/>
    <w:rsid w:val="00916946"/>
    <w:rsid w:val="009236EB"/>
    <w:rsid w:val="00927002"/>
    <w:rsid w:val="00930080"/>
    <w:rsid w:val="00932F94"/>
    <w:rsid w:val="00934160"/>
    <w:rsid w:val="00935FA0"/>
    <w:rsid w:val="00940913"/>
    <w:rsid w:val="00957875"/>
    <w:rsid w:val="009579F5"/>
    <w:rsid w:val="009603FE"/>
    <w:rsid w:val="00961958"/>
    <w:rsid w:val="00962925"/>
    <w:rsid w:val="00963E98"/>
    <w:rsid w:val="00965704"/>
    <w:rsid w:val="00972912"/>
    <w:rsid w:val="00973758"/>
    <w:rsid w:val="00973F3F"/>
    <w:rsid w:val="009831BF"/>
    <w:rsid w:val="009839A7"/>
    <w:rsid w:val="009875E6"/>
    <w:rsid w:val="009879EB"/>
    <w:rsid w:val="009951CF"/>
    <w:rsid w:val="009957DD"/>
    <w:rsid w:val="00996A07"/>
    <w:rsid w:val="0099740E"/>
    <w:rsid w:val="009A1EEC"/>
    <w:rsid w:val="009A7FCD"/>
    <w:rsid w:val="009B19C6"/>
    <w:rsid w:val="009B3A77"/>
    <w:rsid w:val="009C4671"/>
    <w:rsid w:val="009D0917"/>
    <w:rsid w:val="009D2019"/>
    <w:rsid w:val="009D3633"/>
    <w:rsid w:val="009D66CB"/>
    <w:rsid w:val="009D7FFB"/>
    <w:rsid w:val="009E3823"/>
    <w:rsid w:val="009E653E"/>
    <w:rsid w:val="009E71EF"/>
    <w:rsid w:val="009F3997"/>
    <w:rsid w:val="009F476B"/>
    <w:rsid w:val="009F6906"/>
    <w:rsid w:val="00A01C94"/>
    <w:rsid w:val="00A06578"/>
    <w:rsid w:val="00A15B42"/>
    <w:rsid w:val="00A15D0C"/>
    <w:rsid w:val="00A26AD1"/>
    <w:rsid w:val="00A2740F"/>
    <w:rsid w:val="00A277CF"/>
    <w:rsid w:val="00A3004F"/>
    <w:rsid w:val="00A3456F"/>
    <w:rsid w:val="00A3776B"/>
    <w:rsid w:val="00A43C63"/>
    <w:rsid w:val="00A43F1F"/>
    <w:rsid w:val="00A44C44"/>
    <w:rsid w:val="00A45177"/>
    <w:rsid w:val="00A459D5"/>
    <w:rsid w:val="00A52737"/>
    <w:rsid w:val="00A53B3C"/>
    <w:rsid w:val="00A541A9"/>
    <w:rsid w:val="00A553CD"/>
    <w:rsid w:val="00A5727C"/>
    <w:rsid w:val="00A60268"/>
    <w:rsid w:val="00A60270"/>
    <w:rsid w:val="00A60A78"/>
    <w:rsid w:val="00A62952"/>
    <w:rsid w:val="00A637EB"/>
    <w:rsid w:val="00A656CB"/>
    <w:rsid w:val="00A67E87"/>
    <w:rsid w:val="00A7084C"/>
    <w:rsid w:val="00A771D4"/>
    <w:rsid w:val="00A845BD"/>
    <w:rsid w:val="00A90A2D"/>
    <w:rsid w:val="00A90C4A"/>
    <w:rsid w:val="00A93AE5"/>
    <w:rsid w:val="00A952E8"/>
    <w:rsid w:val="00AA38C5"/>
    <w:rsid w:val="00AA3E59"/>
    <w:rsid w:val="00AA4DD7"/>
    <w:rsid w:val="00AA5C1A"/>
    <w:rsid w:val="00AB184F"/>
    <w:rsid w:val="00AB27B2"/>
    <w:rsid w:val="00AB78E5"/>
    <w:rsid w:val="00AC02FE"/>
    <w:rsid w:val="00AC4259"/>
    <w:rsid w:val="00AC4A4A"/>
    <w:rsid w:val="00AC72B4"/>
    <w:rsid w:val="00AD2B0E"/>
    <w:rsid w:val="00AD5767"/>
    <w:rsid w:val="00AD755E"/>
    <w:rsid w:val="00AE194F"/>
    <w:rsid w:val="00AE39BE"/>
    <w:rsid w:val="00AF60B2"/>
    <w:rsid w:val="00AF680A"/>
    <w:rsid w:val="00B001A5"/>
    <w:rsid w:val="00B01BCA"/>
    <w:rsid w:val="00B05251"/>
    <w:rsid w:val="00B07AD4"/>
    <w:rsid w:val="00B07ADC"/>
    <w:rsid w:val="00B07CF4"/>
    <w:rsid w:val="00B11B0F"/>
    <w:rsid w:val="00B16221"/>
    <w:rsid w:val="00B1631A"/>
    <w:rsid w:val="00B16E93"/>
    <w:rsid w:val="00B171FC"/>
    <w:rsid w:val="00B17B3F"/>
    <w:rsid w:val="00B20707"/>
    <w:rsid w:val="00B2119B"/>
    <w:rsid w:val="00B21347"/>
    <w:rsid w:val="00B22DC6"/>
    <w:rsid w:val="00B2509F"/>
    <w:rsid w:val="00B2779A"/>
    <w:rsid w:val="00B331B9"/>
    <w:rsid w:val="00B34899"/>
    <w:rsid w:val="00B35626"/>
    <w:rsid w:val="00B36678"/>
    <w:rsid w:val="00B41CE6"/>
    <w:rsid w:val="00B42338"/>
    <w:rsid w:val="00B43BA9"/>
    <w:rsid w:val="00B45E8C"/>
    <w:rsid w:val="00B50089"/>
    <w:rsid w:val="00B51B9D"/>
    <w:rsid w:val="00B51D76"/>
    <w:rsid w:val="00B52D8F"/>
    <w:rsid w:val="00B535E9"/>
    <w:rsid w:val="00B53E62"/>
    <w:rsid w:val="00B61E54"/>
    <w:rsid w:val="00B63CCF"/>
    <w:rsid w:val="00B662CC"/>
    <w:rsid w:val="00B676DE"/>
    <w:rsid w:val="00B67DF4"/>
    <w:rsid w:val="00B73651"/>
    <w:rsid w:val="00B75B12"/>
    <w:rsid w:val="00B75C0F"/>
    <w:rsid w:val="00B77228"/>
    <w:rsid w:val="00B81660"/>
    <w:rsid w:val="00B81833"/>
    <w:rsid w:val="00B83D4B"/>
    <w:rsid w:val="00B91806"/>
    <w:rsid w:val="00B919B5"/>
    <w:rsid w:val="00B95A09"/>
    <w:rsid w:val="00B95D1F"/>
    <w:rsid w:val="00B96962"/>
    <w:rsid w:val="00BA01A1"/>
    <w:rsid w:val="00BA17C8"/>
    <w:rsid w:val="00BA27A6"/>
    <w:rsid w:val="00BA38D8"/>
    <w:rsid w:val="00BA3BBD"/>
    <w:rsid w:val="00BB7566"/>
    <w:rsid w:val="00BC027B"/>
    <w:rsid w:val="00BC347C"/>
    <w:rsid w:val="00BC3C79"/>
    <w:rsid w:val="00BC7644"/>
    <w:rsid w:val="00BD0EB1"/>
    <w:rsid w:val="00BD0EF2"/>
    <w:rsid w:val="00BD1AB1"/>
    <w:rsid w:val="00BD4A42"/>
    <w:rsid w:val="00BD4DA0"/>
    <w:rsid w:val="00BD5F38"/>
    <w:rsid w:val="00BD6EE7"/>
    <w:rsid w:val="00BD6F2F"/>
    <w:rsid w:val="00BE5A4C"/>
    <w:rsid w:val="00BE61F9"/>
    <w:rsid w:val="00BF2286"/>
    <w:rsid w:val="00BF3F4E"/>
    <w:rsid w:val="00BF49D6"/>
    <w:rsid w:val="00BF5C8B"/>
    <w:rsid w:val="00C0174E"/>
    <w:rsid w:val="00C03600"/>
    <w:rsid w:val="00C04E31"/>
    <w:rsid w:val="00C05930"/>
    <w:rsid w:val="00C0721B"/>
    <w:rsid w:val="00C112D7"/>
    <w:rsid w:val="00C1529C"/>
    <w:rsid w:val="00C17E9B"/>
    <w:rsid w:val="00C20AAB"/>
    <w:rsid w:val="00C20CF7"/>
    <w:rsid w:val="00C21622"/>
    <w:rsid w:val="00C23789"/>
    <w:rsid w:val="00C34FBA"/>
    <w:rsid w:val="00C43F2C"/>
    <w:rsid w:val="00C51632"/>
    <w:rsid w:val="00C57E16"/>
    <w:rsid w:val="00C60B80"/>
    <w:rsid w:val="00C625DD"/>
    <w:rsid w:val="00C66D37"/>
    <w:rsid w:val="00C7146F"/>
    <w:rsid w:val="00C72716"/>
    <w:rsid w:val="00C7576E"/>
    <w:rsid w:val="00C76E5C"/>
    <w:rsid w:val="00C8227D"/>
    <w:rsid w:val="00C8306A"/>
    <w:rsid w:val="00C86945"/>
    <w:rsid w:val="00C91B2E"/>
    <w:rsid w:val="00C929CD"/>
    <w:rsid w:val="00C94F11"/>
    <w:rsid w:val="00C970A5"/>
    <w:rsid w:val="00CA357E"/>
    <w:rsid w:val="00CA6C2A"/>
    <w:rsid w:val="00CB16F5"/>
    <w:rsid w:val="00CB3006"/>
    <w:rsid w:val="00CB6387"/>
    <w:rsid w:val="00CB70A3"/>
    <w:rsid w:val="00CB7A7D"/>
    <w:rsid w:val="00CC187E"/>
    <w:rsid w:val="00CC3358"/>
    <w:rsid w:val="00CC6D35"/>
    <w:rsid w:val="00CC736A"/>
    <w:rsid w:val="00CE0AEB"/>
    <w:rsid w:val="00CE22FD"/>
    <w:rsid w:val="00CE2AC6"/>
    <w:rsid w:val="00CE4F82"/>
    <w:rsid w:val="00CE6C45"/>
    <w:rsid w:val="00CF1AF1"/>
    <w:rsid w:val="00CF4F2B"/>
    <w:rsid w:val="00CF50B7"/>
    <w:rsid w:val="00D02917"/>
    <w:rsid w:val="00D1138E"/>
    <w:rsid w:val="00D132DD"/>
    <w:rsid w:val="00D1458A"/>
    <w:rsid w:val="00D16603"/>
    <w:rsid w:val="00D166B4"/>
    <w:rsid w:val="00D170B1"/>
    <w:rsid w:val="00D253F8"/>
    <w:rsid w:val="00D318BE"/>
    <w:rsid w:val="00D3538D"/>
    <w:rsid w:val="00D35E2F"/>
    <w:rsid w:val="00D42D4F"/>
    <w:rsid w:val="00D43550"/>
    <w:rsid w:val="00D45B3E"/>
    <w:rsid w:val="00D46C97"/>
    <w:rsid w:val="00D47D24"/>
    <w:rsid w:val="00D50FAA"/>
    <w:rsid w:val="00D51402"/>
    <w:rsid w:val="00D518A3"/>
    <w:rsid w:val="00D51E30"/>
    <w:rsid w:val="00D52D50"/>
    <w:rsid w:val="00D544E6"/>
    <w:rsid w:val="00D54963"/>
    <w:rsid w:val="00D55A53"/>
    <w:rsid w:val="00D6792C"/>
    <w:rsid w:val="00D67E00"/>
    <w:rsid w:val="00D706AF"/>
    <w:rsid w:val="00D710BA"/>
    <w:rsid w:val="00D74187"/>
    <w:rsid w:val="00D745A6"/>
    <w:rsid w:val="00D75B49"/>
    <w:rsid w:val="00D7652E"/>
    <w:rsid w:val="00D775F2"/>
    <w:rsid w:val="00D81ED4"/>
    <w:rsid w:val="00D901A5"/>
    <w:rsid w:val="00D90E79"/>
    <w:rsid w:val="00D90F6D"/>
    <w:rsid w:val="00D9114A"/>
    <w:rsid w:val="00D93316"/>
    <w:rsid w:val="00D940F5"/>
    <w:rsid w:val="00DA2818"/>
    <w:rsid w:val="00DA48DD"/>
    <w:rsid w:val="00DB230B"/>
    <w:rsid w:val="00DB37F6"/>
    <w:rsid w:val="00DB5329"/>
    <w:rsid w:val="00DC1804"/>
    <w:rsid w:val="00DC1E8E"/>
    <w:rsid w:val="00DC2AB4"/>
    <w:rsid w:val="00DC3371"/>
    <w:rsid w:val="00DC4BB5"/>
    <w:rsid w:val="00DC51C5"/>
    <w:rsid w:val="00DD58DB"/>
    <w:rsid w:val="00DD72AB"/>
    <w:rsid w:val="00DE1BBC"/>
    <w:rsid w:val="00DE3EF4"/>
    <w:rsid w:val="00DE5CB3"/>
    <w:rsid w:val="00DE6142"/>
    <w:rsid w:val="00DE6356"/>
    <w:rsid w:val="00DF170D"/>
    <w:rsid w:val="00DF3B54"/>
    <w:rsid w:val="00DF5081"/>
    <w:rsid w:val="00DF70EE"/>
    <w:rsid w:val="00E03157"/>
    <w:rsid w:val="00E11A06"/>
    <w:rsid w:val="00E11D91"/>
    <w:rsid w:val="00E141FC"/>
    <w:rsid w:val="00E150C3"/>
    <w:rsid w:val="00E17584"/>
    <w:rsid w:val="00E17788"/>
    <w:rsid w:val="00E258FC"/>
    <w:rsid w:val="00E26D62"/>
    <w:rsid w:val="00E279EB"/>
    <w:rsid w:val="00E31F7F"/>
    <w:rsid w:val="00E3230D"/>
    <w:rsid w:val="00E374E2"/>
    <w:rsid w:val="00E417AF"/>
    <w:rsid w:val="00E42606"/>
    <w:rsid w:val="00E52C4C"/>
    <w:rsid w:val="00E537AC"/>
    <w:rsid w:val="00E537D5"/>
    <w:rsid w:val="00E551BE"/>
    <w:rsid w:val="00E5597E"/>
    <w:rsid w:val="00E57B7B"/>
    <w:rsid w:val="00E61F30"/>
    <w:rsid w:val="00E6596C"/>
    <w:rsid w:val="00E72718"/>
    <w:rsid w:val="00E73FD0"/>
    <w:rsid w:val="00E74BD9"/>
    <w:rsid w:val="00E7708B"/>
    <w:rsid w:val="00E80FDB"/>
    <w:rsid w:val="00E81FEA"/>
    <w:rsid w:val="00E8369E"/>
    <w:rsid w:val="00E91F58"/>
    <w:rsid w:val="00E93D09"/>
    <w:rsid w:val="00E9636A"/>
    <w:rsid w:val="00E96A10"/>
    <w:rsid w:val="00E9778E"/>
    <w:rsid w:val="00EA1D76"/>
    <w:rsid w:val="00EA4B00"/>
    <w:rsid w:val="00EA576E"/>
    <w:rsid w:val="00EA648A"/>
    <w:rsid w:val="00EA7275"/>
    <w:rsid w:val="00EB05FC"/>
    <w:rsid w:val="00EB1808"/>
    <w:rsid w:val="00EB5752"/>
    <w:rsid w:val="00EC0075"/>
    <w:rsid w:val="00EC036E"/>
    <w:rsid w:val="00EC38CB"/>
    <w:rsid w:val="00ED0E32"/>
    <w:rsid w:val="00ED1B53"/>
    <w:rsid w:val="00ED291F"/>
    <w:rsid w:val="00ED2FB1"/>
    <w:rsid w:val="00ED3DB9"/>
    <w:rsid w:val="00EE043C"/>
    <w:rsid w:val="00EE5B82"/>
    <w:rsid w:val="00EE72C6"/>
    <w:rsid w:val="00EE7608"/>
    <w:rsid w:val="00EF01E5"/>
    <w:rsid w:val="00F01755"/>
    <w:rsid w:val="00F01EE3"/>
    <w:rsid w:val="00F05303"/>
    <w:rsid w:val="00F05ACA"/>
    <w:rsid w:val="00F05CC2"/>
    <w:rsid w:val="00F05E82"/>
    <w:rsid w:val="00F076D6"/>
    <w:rsid w:val="00F1052D"/>
    <w:rsid w:val="00F11562"/>
    <w:rsid w:val="00F20B77"/>
    <w:rsid w:val="00F2410C"/>
    <w:rsid w:val="00F24244"/>
    <w:rsid w:val="00F2583A"/>
    <w:rsid w:val="00F2680D"/>
    <w:rsid w:val="00F272D2"/>
    <w:rsid w:val="00F27D1D"/>
    <w:rsid w:val="00F31602"/>
    <w:rsid w:val="00F33E75"/>
    <w:rsid w:val="00F34A2C"/>
    <w:rsid w:val="00F3578C"/>
    <w:rsid w:val="00F35D08"/>
    <w:rsid w:val="00F40C31"/>
    <w:rsid w:val="00F42E9B"/>
    <w:rsid w:val="00F434B4"/>
    <w:rsid w:val="00F44C9D"/>
    <w:rsid w:val="00F44C9F"/>
    <w:rsid w:val="00F45025"/>
    <w:rsid w:val="00F4557A"/>
    <w:rsid w:val="00F54926"/>
    <w:rsid w:val="00F61F62"/>
    <w:rsid w:val="00F644ED"/>
    <w:rsid w:val="00F64F41"/>
    <w:rsid w:val="00F651AE"/>
    <w:rsid w:val="00F671FE"/>
    <w:rsid w:val="00F70B99"/>
    <w:rsid w:val="00F71461"/>
    <w:rsid w:val="00F73A7A"/>
    <w:rsid w:val="00F74671"/>
    <w:rsid w:val="00F749C8"/>
    <w:rsid w:val="00F774A0"/>
    <w:rsid w:val="00F823F9"/>
    <w:rsid w:val="00F83D64"/>
    <w:rsid w:val="00F840F4"/>
    <w:rsid w:val="00F84A36"/>
    <w:rsid w:val="00F85FA1"/>
    <w:rsid w:val="00F87F4B"/>
    <w:rsid w:val="00F91979"/>
    <w:rsid w:val="00F96C6D"/>
    <w:rsid w:val="00F970CE"/>
    <w:rsid w:val="00F9725F"/>
    <w:rsid w:val="00FA1AC4"/>
    <w:rsid w:val="00FA20FE"/>
    <w:rsid w:val="00FA2904"/>
    <w:rsid w:val="00FA376B"/>
    <w:rsid w:val="00FA51CE"/>
    <w:rsid w:val="00FA681B"/>
    <w:rsid w:val="00FA7767"/>
    <w:rsid w:val="00FB2D52"/>
    <w:rsid w:val="00FB7BCF"/>
    <w:rsid w:val="00FC746E"/>
    <w:rsid w:val="00FD1BB5"/>
    <w:rsid w:val="00FD319B"/>
    <w:rsid w:val="00FD7E89"/>
    <w:rsid w:val="00FE2804"/>
    <w:rsid w:val="00FE422A"/>
    <w:rsid w:val="00FE5DF6"/>
    <w:rsid w:val="00FE630D"/>
    <w:rsid w:val="00FF3E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DF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0BC"/>
    <w:rPr>
      <w:sz w:val="24"/>
      <w:szCs w:val="24"/>
    </w:rPr>
  </w:style>
  <w:style w:type="paragraph" w:styleId="Heading1">
    <w:name w:val="heading 1"/>
    <w:basedOn w:val="Normal"/>
    <w:next w:val="Normal"/>
    <w:link w:val="Heading1Char"/>
    <w:uiPriority w:val="9"/>
    <w:qFormat/>
    <w:rsid w:val="007960BC"/>
    <w:pPr>
      <w:keepNext/>
      <w:spacing w:before="80"/>
      <w:jc w:val="center"/>
      <w:outlineLvl w:val="0"/>
    </w:pPr>
    <w:rPr>
      <w:rFonts w:ascii=".VnTime" w:hAnsi=".VnTime"/>
      <w:b/>
      <w:bCs/>
      <w:sz w:val="28"/>
    </w:rPr>
  </w:style>
  <w:style w:type="paragraph" w:styleId="Heading2">
    <w:name w:val="heading 2"/>
    <w:basedOn w:val="Normal"/>
    <w:next w:val="Normal"/>
    <w:link w:val="Heading2Char"/>
    <w:uiPriority w:val="9"/>
    <w:qFormat/>
    <w:rsid w:val="007960BC"/>
    <w:pPr>
      <w:keepNext/>
      <w:outlineLvl w:val="1"/>
    </w:pPr>
    <w:rPr>
      <w:rFonts w:ascii=".VnTimeH" w:hAnsi=".VnTimeH"/>
      <w:b/>
      <w:sz w:val="26"/>
    </w:rPr>
  </w:style>
  <w:style w:type="paragraph" w:styleId="Heading3">
    <w:name w:val="heading 3"/>
    <w:basedOn w:val="Normal"/>
    <w:next w:val="Normal"/>
    <w:link w:val="Heading3Char"/>
    <w:uiPriority w:val="9"/>
    <w:qFormat/>
    <w:rsid w:val="007960BC"/>
    <w:pPr>
      <w:keepNext/>
      <w:spacing w:before="240"/>
      <w:ind w:firstLine="720"/>
      <w:jc w:val="both"/>
      <w:outlineLvl w:val="2"/>
    </w:pPr>
    <w:rPr>
      <w:b/>
      <w:sz w:val="28"/>
    </w:rPr>
  </w:style>
  <w:style w:type="paragraph" w:styleId="Heading4">
    <w:name w:val="heading 4"/>
    <w:basedOn w:val="Normal"/>
    <w:next w:val="Normal"/>
    <w:link w:val="Heading4Char"/>
    <w:uiPriority w:val="9"/>
    <w:qFormat/>
    <w:rsid w:val="007960BC"/>
    <w:pPr>
      <w:keepNext/>
      <w:jc w:val="center"/>
      <w:outlineLvl w:val="3"/>
    </w:pPr>
    <w:rPr>
      <w:b/>
      <w:bCs/>
      <w:sz w:val="26"/>
    </w:rPr>
  </w:style>
  <w:style w:type="paragraph" w:styleId="Heading5">
    <w:name w:val="heading 5"/>
    <w:basedOn w:val="Normal"/>
    <w:next w:val="Normal"/>
    <w:link w:val="Heading5Char"/>
    <w:uiPriority w:val="9"/>
    <w:qFormat/>
    <w:rsid w:val="007960BC"/>
    <w:pPr>
      <w:keepNext/>
      <w:jc w:val="center"/>
      <w:outlineLvl w:val="4"/>
    </w:pPr>
    <w:rPr>
      <w:b/>
      <w:bCs/>
      <w:sz w:val="28"/>
    </w:rPr>
  </w:style>
  <w:style w:type="paragraph" w:styleId="Heading6">
    <w:name w:val="heading 6"/>
    <w:basedOn w:val="Normal"/>
    <w:next w:val="Normal"/>
    <w:link w:val="Heading6Char"/>
    <w:uiPriority w:val="9"/>
    <w:qFormat/>
    <w:rsid w:val="009B19C6"/>
    <w:pPr>
      <w:keepNext/>
      <w:jc w:val="right"/>
      <w:outlineLvl w:val="5"/>
    </w:pPr>
    <w:rPr>
      <w:b/>
      <w:bCs/>
      <w:sz w:val="28"/>
    </w:rPr>
  </w:style>
  <w:style w:type="paragraph" w:styleId="Heading9">
    <w:name w:val="heading 9"/>
    <w:basedOn w:val="Normal"/>
    <w:next w:val="Normal"/>
    <w:link w:val="Heading9Char"/>
    <w:uiPriority w:val="9"/>
    <w:qFormat/>
    <w:rsid w:val="00ED291F"/>
    <w:pPr>
      <w:keepNext/>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7DC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8E7DC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E7DC5"/>
    <w:rPr>
      <w:rFonts w:ascii="Cambria" w:eastAsia="Times New Roman" w:hAnsi="Cambria" w:cs="Times New Roman"/>
      <w:b/>
      <w:bCs/>
      <w:sz w:val="26"/>
      <w:szCs w:val="26"/>
    </w:rPr>
  </w:style>
  <w:style w:type="character" w:customStyle="1" w:styleId="Heading4Char">
    <w:name w:val="Heading 4 Char"/>
    <w:link w:val="Heading4"/>
    <w:uiPriority w:val="9"/>
    <w:semiHidden/>
    <w:rsid w:val="008E7DC5"/>
    <w:rPr>
      <w:rFonts w:ascii="Calibri" w:eastAsia="Times New Roman" w:hAnsi="Calibri" w:cs="Times New Roman"/>
      <w:b/>
      <w:bCs/>
      <w:sz w:val="28"/>
      <w:szCs w:val="28"/>
    </w:rPr>
  </w:style>
  <w:style w:type="character" w:customStyle="1" w:styleId="Heading5Char">
    <w:name w:val="Heading 5 Char"/>
    <w:link w:val="Heading5"/>
    <w:uiPriority w:val="9"/>
    <w:semiHidden/>
    <w:rsid w:val="008E7DC5"/>
    <w:rPr>
      <w:rFonts w:ascii="Calibri" w:eastAsia="Times New Roman" w:hAnsi="Calibri" w:cs="Times New Roman"/>
      <w:b/>
      <w:bCs/>
      <w:i/>
      <w:iCs/>
      <w:sz w:val="26"/>
      <w:szCs w:val="26"/>
    </w:rPr>
  </w:style>
  <w:style w:type="character" w:customStyle="1" w:styleId="Heading6Char">
    <w:name w:val="Heading 6 Char"/>
    <w:link w:val="Heading6"/>
    <w:uiPriority w:val="9"/>
    <w:locked/>
    <w:rsid w:val="009B19C6"/>
    <w:rPr>
      <w:b/>
      <w:sz w:val="24"/>
    </w:rPr>
  </w:style>
  <w:style w:type="character" w:customStyle="1" w:styleId="Heading9Char">
    <w:name w:val="Heading 9 Char"/>
    <w:link w:val="Heading9"/>
    <w:uiPriority w:val="9"/>
    <w:locked/>
    <w:rsid w:val="00ED291F"/>
    <w:rPr>
      <w:sz w:val="28"/>
    </w:rPr>
  </w:style>
  <w:style w:type="paragraph" w:customStyle="1" w:styleId="n-dieund">
    <w:name w:val="n-dieund"/>
    <w:basedOn w:val="Normal"/>
    <w:rsid w:val="007960BC"/>
    <w:pPr>
      <w:spacing w:after="120"/>
      <w:ind w:firstLine="709"/>
      <w:jc w:val="both"/>
    </w:pPr>
    <w:rPr>
      <w:rFonts w:ascii=".VnTime" w:hAnsi=".VnTime"/>
      <w:sz w:val="28"/>
      <w:szCs w:val="28"/>
    </w:rPr>
  </w:style>
  <w:style w:type="paragraph" w:styleId="BodyTextIndent">
    <w:name w:val="Body Text Indent"/>
    <w:basedOn w:val="Normal"/>
    <w:link w:val="BodyTextIndentChar"/>
    <w:uiPriority w:val="99"/>
    <w:rsid w:val="007960BC"/>
    <w:pPr>
      <w:spacing w:after="120"/>
      <w:ind w:firstLine="720"/>
      <w:jc w:val="both"/>
      <w:outlineLvl w:val="0"/>
    </w:pPr>
    <w:rPr>
      <w:bCs/>
      <w:sz w:val="28"/>
    </w:rPr>
  </w:style>
  <w:style w:type="character" w:customStyle="1" w:styleId="BodyTextIndentChar">
    <w:name w:val="Body Text Indent Char"/>
    <w:link w:val="BodyTextIndent"/>
    <w:uiPriority w:val="99"/>
    <w:locked/>
    <w:rsid w:val="00F3578C"/>
    <w:rPr>
      <w:sz w:val="24"/>
    </w:rPr>
  </w:style>
  <w:style w:type="paragraph" w:styleId="BodyText">
    <w:name w:val="Body Text"/>
    <w:basedOn w:val="Normal"/>
    <w:link w:val="BodyTextChar"/>
    <w:uiPriority w:val="99"/>
    <w:rsid w:val="007960BC"/>
    <w:pPr>
      <w:overflowPunct w:val="0"/>
      <w:autoSpaceDE w:val="0"/>
      <w:autoSpaceDN w:val="0"/>
      <w:adjustRightInd w:val="0"/>
      <w:spacing w:after="120"/>
      <w:textAlignment w:val="baseline"/>
    </w:pPr>
    <w:rPr>
      <w:rFonts w:ascii=".VnTime" w:hAnsi=".VnTime"/>
      <w:sz w:val="28"/>
      <w:szCs w:val="20"/>
    </w:rPr>
  </w:style>
  <w:style w:type="character" w:customStyle="1" w:styleId="BodyTextChar">
    <w:name w:val="Body Text Char"/>
    <w:link w:val="BodyText"/>
    <w:uiPriority w:val="99"/>
    <w:locked/>
    <w:rsid w:val="00ED291F"/>
    <w:rPr>
      <w:rFonts w:ascii=".VnTime" w:hAnsi=".VnTime"/>
      <w:sz w:val="28"/>
    </w:rPr>
  </w:style>
  <w:style w:type="paragraph" w:styleId="BodyTextIndent2">
    <w:name w:val="Body Text Indent 2"/>
    <w:basedOn w:val="Normal"/>
    <w:link w:val="BodyTextIndent2Char"/>
    <w:uiPriority w:val="99"/>
    <w:rsid w:val="007960BC"/>
    <w:pPr>
      <w:spacing w:before="120"/>
      <w:ind w:firstLine="720"/>
      <w:jc w:val="both"/>
    </w:pPr>
    <w:rPr>
      <w:sz w:val="28"/>
      <w:szCs w:val="28"/>
    </w:rPr>
  </w:style>
  <w:style w:type="character" w:customStyle="1" w:styleId="BodyTextIndent2Char">
    <w:name w:val="Body Text Indent 2 Char"/>
    <w:link w:val="BodyTextIndent2"/>
    <w:uiPriority w:val="99"/>
    <w:locked/>
    <w:rsid w:val="00566079"/>
    <w:rPr>
      <w:sz w:val="28"/>
    </w:rPr>
  </w:style>
  <w:style w:type="paragraph" w:styleId="Footer">
    <w:name w:val="footer"/>
    <w:basedOn w:val="Normal"/>
    <w:link w:val="FooterChar"/>
    <w:uiPriority w:val="99"/>
    <w:rsid w:val="00170D79"/>
    <w:pPr>
      <w:tabs>
        <w:tab w:val="center" w:pos="4320"/>
        <w:tab w:val="right" w:pos="8640"/>
      </w:tabs>
    </w:pPr>
  </w:style>
  <w:style w:type="character" w:customStyle="1" w:styleId="FooterChar">
    <w:name w:val="Footer Char"/>
    <w:link w:val="Footer"/>
    <w:uiPriority w:val="99"/>
    <w:locked/>
    <w:rsid w:val="00ED291F"/>
    <w:rPr>
      <w:sz w:val="24"/>
    </w:rPr>
  </w:style>
  <w:style w:type="character" w:styleId="PageNumber">
    <w:name w:val="page number"/>
    <w:uiPriority w:val="99"/>
    <w:rsid w:val="00170D79"/>
    <w:rPr>
      <w:rFonts w:cs="Times New Roman"/>
    </w:rPr>
  </w:style>
  <w:style w:type="paragraph" w:styleId="NormalWeb">
    <w:name w:val="Normal (Web)"/>
    <w:basedOn w:val="Normal"/>
    <w:uiPriority w:val="99"/>
    <w:unhideWhenUsed/>
    <w:rsid w:val="00973758"/>
    <w:pPr>
      <w:spacing w:before="100" w:beforeAutospacing="1" w:after="100" w:afterAutospacing="1"/>
    </w:pPr>
  </w:style>
  <w:style w:type="paragraph" w:styleId="BodyText2">
    <w:name w:val="Body Text 2"/>
    <w:basedOn w:val="Normal"/>
    <w:link w:val="BodyText2Char"/>
    <w:uiPriority w:val="99"/>
    <w:rsid w:val="00ED291F"/>
    <w:pPr>
      <w:spacing w:before="120"/>
      <w:jc w:val="both"/>
    </w:pPr>
    <w:rPr>
      <w:iCs/>
      <w:sz w:val="28"/>
      <w:szCs w:val="28"/>
    </w:rPr>
  </w:style>
  <w:style w:type="character" w:customStyle="1" w:styleId="BodyText2Char">
    <w:name w:val="Body Text 2 Char"/>
    <w:link w:val="BodyText2"/>
    <w:uiPriority w:val="99"/>
    <w:locked/>
    <w:rsid w:val="00ED291F"/>
    <w:rPr>
      <w:sz w:val="28"/>
    </w:rPr>
  </w:style>
  <w:style w:type="paragraph" w:styleId="Header">
    <w:name w:val="header"/>
    <w:basedOn w:val="Normal"/>
    <w:link w:val="HeaderChar"/>
    <w:uiPriority w:val="99"/>
    <w:rsid w:val="00ED291F"/>
    <w:pPr>
      <w:tabs>
        <w:tab w:val="center" w:pos="4320"/>
        <w:tab w:val="right" w:pos="8640"/>
      </w:tabs>
    </w:pPr>
    <w:rPr>
      <w:sz w:val="28"/>
      <w:szCs w:val="28"/>
    </w:rPr>
  </w:style>
  <w:style w:type="character" w:customStyle="1" w:styleId="HeaderChar">
    <w:name w:val="Header Char"/>
    <w:link w:val="Header"/>
    <w:uiPriority w:val="99"/>
    <w:locked/>
    <w:rsid w:val="00ED291F"/>
    <w:rPr>
      <w:sz w:val="28"/>
    </w:rPr>
  </w:style>
  <w:style w:type="paragraph" w:customStyle="1" w:styleId="Normal1">
    <w:name w:val="Normal1"/>
    <w:basedOn w:val="Normal"/>
    <w:rsid w:val="00ED291F"/>
    <w:pPr>
      <w:spacing w:before="100" w:beforeAutospacing="1" w:after="100" w:afterAutospacing="1"/>
    </w:pPr>
  </w:style>
  <w:style w:type="paragraph" w:customStyle="1" w:styleId="tendieu">
    <w:name w:val="ten dieu"/>
    <w:basedOn w:val="BodyText"/>
    <w:rsid w:val="00ED291F"/>
    <w:pPr>
      <w:overflowPunct/>
      <w:autoSpaceDE/>
      <w:autoSpaceDN/>
      <w:adjustRightInd/>
      <w:ind w:firstLine="700"/>
      <w:jc w:val="both"/>
      <w:textAlignment w:val="auto"/>
    </w:pPr>
    <w:rPr>
      <w:rFonts w:ascii="Times New Roman" w:hAnsi="Times New Roman"/>
      <w:b/>
      <w:bCs/>
      <w:szCs w:val="28"/>
    </w:rPr>
  </w:style>
  <w:style w:type="paragraph" w:styleId="BalloonText">
    <w:name w:val="Balloon Text"/>
    <w:basedOn w:val="Normal"/>
    <w:link w:val="BalloonTextChar"/>
    <w:uiPriority w:val="99"/>
    <w:semiHidden/>
    <w:rsid w:val="00F3578C"/>
    <w:rPr>
      <w:rFonts w:ascii="Tahoma" w:hAnsi="Tahoma"/>
      <w:sz w:val="16"/>
      <w:szCs w:val="16"/>
    </w:rPr>
  </w:style>
  <w:style w:type="character" w:customStyle="1" w:styleId="BalloonTextChar">
    <w:name w:val="Balloon Text Char"/>
    <w:link w:val="BalloonText"/>
    <w:uiPriority w:val="99"/>
    <w:semiHidden/>
    <w:locked/>
    <w:rsid w:val="00F3578C"/>
    <w:rPr>
      <w:rFonts w:ascii="Tahoma" w:hAnsi="Tahoma"/>
      <w:sz w:val="16"/>
    </w:rPr>
  </w:style>
  <w:style w:type="table" w:styleId="TableGrid">
    <w:name w:val="Table Grid"/>
    <w:basedOn w:val="TableNormal"/>
    <w:uiPriority w:val="59"/>
    <w:rsid w:val="00F357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10"/>
    <w:qFormat/>
    <w:rsid w:val="009B19C6"/>
    <w:pPr>
      <w:jc w:val="center"/>
    </w:pPr>
    <w:rPr>
      <w:b/>
      <w:bCs/>
      <w:sz w:val="32"/>
    </w:rPr>
  </w:style>
  <w:style w:type="character" w:customStyle="1" w:styleId="TitleChar">
    <w:name w:val="Title Char"/>
    <w:link w:val="Title"/>
    <w:uiPriority w:val="10"/>
    <w:locked/>
    <w:rsid w:val="009B19C6"/>
    <w:rPr>
      <w:b/>
      <w:sz w:val="24"/>
    </w:rPr>
  </w:style>
  <w:style w:type="character" w:styleId="Hyperlink">
    <w:name w:val="Hyperlink"/>
    <w:uiPriority w:val="99"/>
    <w:semiHidden/>
    <w:unhideWhenUsed/>
    <w:rsid w:val="009E71EF"/>
    <w:rPr>
      <w:rFonts w:cs="Times New Roman"/>
    </w:rPr>
  </w:style>
  <w:style w:type="paragraph" w:styleId="ListParagraph">
    <w:name w:val="List Paragraph"/>
    <w:basedOn w:val="Normal"/>
    <w:uiPriority w:val="34"/>
    <w:qFormat/>
    <w:rsid w:val="00CE0A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0BC"/>
    <w:rPr>
      <w:sz w:val="24"/>
      <w:szCs w:val="24"/>
    </w:rPr>
  </w:style>
  <w:style w:type="paragraph" w:styleId="Heading1">
    <w:name w:val="heading 1"/>
    <w:basedOn w:val="Normal"/>
    <w:next w:val="Normal"/>
    <w:link w:val="Heading1Char"/>
    <w:uiPriority w:val="9"/>
    <w:qFormat/>
    <w:rsid w:val="007960BC"/>
    <w:pPr>
      <w:keepNext/>
      <w:spacing w:before="80"/>
      <w:jc w:val="center"/>
      <w:outlineLvl w:val="0"/>
    </w:pPr>
    <w:rPr>
      <w:rFonts w:ascii=".VnTime" w:hAnsi=".VnTime"/>
      <w:b/>
      <w:bCs/>
      <w:sz w:val="28"/>
    </w:rPr>
  </w:style>
  <w:style w:type="paragraph" w:styleId="Heading2">
    <w:name w:val="heading 2"/>
    <w:basedOn w:val="Normal"/>
    <w:next w:val="Normal"/>
    <w:link w:val="Heading2Char"/>
    <w:uiPriority w:val="9"/>
    <w:qFormat/>
    <w:rsid w:val="007960BC"/>
    <w:pPr>
      <w:keepNext/>
      <w:outlineLvl w:val="1"/>
    </w:pPr>
    <w:rPr>
      <w:rFonts w:ascii=".VnTimeH" w:hAnsi=".VnTimeH"/>
      <w:b/>
      <w:sz w:val="26"/>
    </w:rPr>
  </w:style>
  <w:style w:type="paragraph" w:styleId="Heading3">
    <w:name w:val="heading 3"/>
    <w:basedOn w:val="Normal"/>
    <w:next w:val="Normal"/>
    <w:link w:val="Heading3Char"/>
    <w:uiPriority w:val="9"/>
    <w:qFormat/>
    <w:rsid w:val="007960BC"/>
    <w:pPr>
      <w:keepNext/>
      <w:spacing w:before="240"/>
      <w:ind w:firstLine="720"/>
      <w:jc w:val="both"/>
      <w:outlineLvl w:val="2"/>
    </w:pPr>
    <w:rPr>
      <w:b/>
      <w:sz w:val="28"/>
    </w:rPr>
  </w:style>
  <w:style w:type="paragraph" w:styleId="Heading4">
    <w:name w:val="heading 4"/>
    <w:basedOn w:val="Normal"/>
    <w:next w:val="Normal"/>
    <w:link w:val="Heading4Char"/>
    <w:uiPriority w:val="9"/>
    <w:qFormat/>
    <w:rsid w:val="007960BC"/>
    <w:pPr>
      <w:keepNext/>
      <w:jc w:val="center"/>
      <w:outlineLvl w:val="3"/>
    </w:pPr>
    <w:rPr>
      <w:b/>
      <w:bCs/>
      <w:sz w:val="26"/>
    </w:rPr>
  </w:style>
  <w:style w:type="paragraph" w:styleId="Heading5">
    <w:name w:val="heading 5"/>
    <w:basedOn w:val="Normal"/>
    <w:next w:val="Normal"/>
    <w:link w:val="Heading5Char"/>
    <w:uiPriority w:val="9"/>
    <w:qFormat/>
    <w:rsid w:val="007960BC"/>
    <w:pPr>
      <w:keepNext/>
      <w:jc w:val="center"/>
      <w:outlineLvl w:val="4"/>
    </w:pPr>
    <w:rPr>
      <w:b/>
      <w:bCs/>
      <w:sz w:val="28"/>
    </w:rPr>
  </w:style>
  <w:style w:type="paragraph" w:styleId="Heading6">
    <w:name w:val="heading 6"/>
    <w:basedOn w:val="Normal"/>
    <w:next w:val="Normal"/>
    <w:link w:val="Heading6Char"/>
    <w:uiPriority w:val="9"/>
    <w:qFormat/>
    <w:rsid w:val="009B19C6"/>
    <w:pPr>
      <w:keepNext/>
      <w:jc w:val="right"/>
      <w:outlineLvl w:val="5"/>
    </w:pPr>
    <w:rPr>
      <w:b/>
      <w:bCs/>
      <w:sz w:val="28"/>
    </w:rPr>
  </w:style>
  <w:style w:type="paragraph" w:styleId="Heading9">
    <w:name w:val="heading 9"/>
    <w:basedOn w:val="Normal"/>
    <w:next w:val="Normal"/>
    <w:link w:val="Heading9Char"/>
    <w:uiPriority w:val="9"/>
    <w:qFormat/>
    <w:rsid w:val="00ED291F"/>
    <w:pPr>
      <w:keepNext/>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7DC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8E7DC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E7DC5"/>
    <w:rPr>
      <w:rFonts w:ascii="Cambria" w:eastAsia="Times New Roman" w:hAnsi="Cambria" w:cs="Times New Roman"/>
      <w:b/>
      <w:bCs/>
      <w:sz w:val="26"/>
      <w:szCs w:val="26"/>
    </w:rPr>
  </w:style>
  <w:style w:type="character" w:customStyle="1" w:styleId="Heading4Char">
    <w:name w:val="Heading 4 Char"/>
    <w:link w:val="Heading4"/>
    <w:uiPriority w:val="9"/>
    <w:semiHidden/>
    <w:rsid w:val="008E7DC5"/>
    <w:rPr>
      <w:rFonts w:ascii="Calibri" w:eastAsia="Times New Roman" w:hAnsi="Calibri" w:cs="Times New Roman"/>
      <w:b/>
      <w:bCs/>
      <w:sz w:val="28"/>
      <w:szCs w:val="28"/>
    </w:rPr>
  </w:style>
  <w:style w:type="character" w:customStyle="1" w:styleId="Heading5Char">
    <w:name w:val="Heading 5 Char"/>
    <w:link w:val="Heading5"/>
    <w:uiPriority w:val="9"/>
    <w:semiHidden/>
    <w:rsid w:val="008E7DC5"/>
    <w:rPr>
      <w:rFonts w:ascii="Calibri" w:eastAsia="Times New Roman" w:hAnsi="Calibri" w:cs="Times New Roman"/>
      <w:b/>
      <w:bCs/>
      <w:i/>
      <w:iCs/>
      <w:sz w:val="26"/>
      <w:szCs w:val="26"/>
    </w:rPr>
  </w:style>
  <w:style w:type="character" w:customStyle="1" w:styleId="Heading6Char">
    <w:name w:val="Heading 6 Char"/>
    <w:link w:val="Heading6"/>
    <w:uiPriority w:val="9"/>
    <w:locked/>
    <w:rsid w:val="009B19C6"/>
    <w:rPr>
      <w:b/>
      <w:sz w:val="24"/>
    </w:rPr>
  </w:style>
  <w:style w:type="character" w:customStyle="1" w:styleId="Heading9Char">
    <w:name w:val="Heading 9 Char"/>
    <w:link w:val="Heading9"/>
    <w:uiPriority w:val="9"/>
    <w:locked/>
    <w:rsid w:val="00ED291F"/>
    <w:rPr>
      <w:sz w:val="28"/>
    </w:rPr>
  </w:style>
  <w:style w:type="paragraph" w:customStyle="1" w:styleId="n-dieund">
    <w:name w:val="n-dieund"/>
    <w:basedOn w:val="Normal"/>
    <w:rsid w:val="007960BC"/>
    <w:pPr>
      <w:spacing w:after="120"/>
      <w:ind w:firstLine="709"/>
      <w:jc w:val="both"/>
    </w:pPr>
    <w:rPr>
      <w:rFonts w:ascii=".VnTime" w:hAnsi=".VnTime"/>
      <w:sz w:val="28"/>
      <w:szCs w:val="28"/>
    </w:rPr>
  </w:style>
  <w:style w:type="paragraph" w:styleId="BodyTextIndent">
    <w:name w:val="Body Text Indent"/>
    <w:basedOn w:val="Normal"/>
    <w:link w:val="BodyTextIndentChar"/>
    <w:uiPriority w:val="99"/>
    <w:rsid w:val="007960BC"/>
    <w:pPr>
      <w:spacing w:after="120"/>
      <w:ind w:firstLine="720"/>
      <w:jc w:val="both"/>
      <w:outlineLvl w:val="0"/>
    </w:pPr>
    <w:rPr>
      <w:bCs/>
      <w:sz w:val="28"/>
    </w:rPr>
  </w:style>
  <w:style w:type="character" w:customStyle="1" w:styleId="BodyTextIndentChar">
    <w:name w:val="Body Text Indent Char"/>
    <w:link w:val="BodyTextIndent"/>
    <w:uiPriority w:val="99"/>
    <w:locked/>
    <w:rsid w:val="00F3578C"/>
    <w:rPr>
      <w:sz w:val="24"/>
    </w:rPr>
  </w:style>
  <w:style w:type="paragraph" w:styleId="BodyText">
    <w:name w:val="Body Text"/>
    <w:basedOn w:val="Normal"/>
    <w:link w:val="BodyTextChar"/>
    <w:uiPriority w:val="99"/>
    <w:rsid w:val="007960BC"/>
    <w:pPr>
      <w:overflowPunct w:val="0"/>
      <w:autoSpaceDE w:val="0"/>
      <w:autoSpaceDN w:val="0"/>
      <w:adjustRightInd w:val="0"/>
      <w:spacing w:after="120"/>
      <w:textAlignment w:val="baseline"/>
    </w:pPr>
    <w:rPr>
      <w:rFonts w:ascii=".VnTime" w:hAnsi=".VnTime"/>
      <w:sz w:val="28"/>
      <w:szCs w:val="20"/>
    </w:rPr>
  </w:style>
  <w:style w:type="character" w:customStyle="1" w:styleId="BodyTextChar">
    <w:name w:val="Body Text Char"/>
    <w:link w:val="BodyText"/>
    <w:uiPriority w:val="99"/>
    <w:locked/>
    <w:rsid w:val="00ED291F"/>
    <w:rPr>
      <w:rFonts w:ascii=".VnTime" w:hAnsi=".VnTime"/>
      <w:sz w:val="28"/>
    </w:rPr>
  </w:style>
  <w:style w:type="paragraph" w:styleId="BodyTextIndent2">
    <w:name w:val="Body Text Indent 2"/>
    <w:basedOn w:val="Normal"/>
    <w:link w:val="BodyTextIndent2Char"/>
    <w:uiPriority w:val="99"/>
    <w:rsid w:val="007960BC"/>
    <w:pPr>
      <w:spacing w:before="120"/>
      <w:ind w:firstLine="720"/>
      <w:jc w:val="both"/>
    </w:pPr>
    <w:rPr>
      <w:sz w:val="28"/>
      <w:szCs w:val="28"/>
    </w:rPr>
  </w:style>
  <w:style w:type="character" w:customStyle="1" w:styleId="BodyTextIndent2Char">
    <w:name w:val="Body Text Indent 2 Char"/>
    <w:link w:val="BodyTextIndent2"/>
    <w:uiPriority w:val="99"/>
    <w:locked/>
    <w:rsid w:val="00566079"/>
    <w:rPr>
      <w:sz w:val="28"/>
    </w:rPr>
  </w:style>
  <w:style w:type="paragraph" w:styleId="Footer">
    <w:name w:val="footer"/>
    <w:basedOn w:val="Normal"/>
    <w:link w:val="FooterChar"/>
    <w:uiPriority w:val="99"/>
    <w:rsid w:val="00170D79"/>
    <w:pPr>
      <w:tabs>
        <w:tab w:val="center" w:pos="4320"/>
        <w:tab w:val="right" w:pos="8640"/>
      </w:tabs>
    </w:pPr>
  </w:style>
  <w:style w:type="character" w:customStyle="1" w:styleId="FooterChar">
    <w:name w:val="Footer Char"/>
    <w:link w:val="Footer"/>
    <w:uiPriority w:val="99"/>
    <w:locked/>
    <w:rsid w:val="00ED291F"/>
    <w:rPr>
      <w:sz w:val="24"/>
    </w:rPr>
  </w:style>
  <w:style w:type="character" w:styleId="PageNumber">
    <w:name w:val="page number"/>
    <w:uiPriority w:val="99"/>
    <w:rsid w:val="00170D79"/>
    <w:rPr>
      <w:rFonts w:cs="Times New Roman"/>
    </w:rPr>
  </w:style>
  <w:style w:type="paragraph" w:styleId="NormalWeb">
    <w:name w:val="Normal (Web)"/>
    <w:basedOn w:val="Normal"/>
    <w:uiPriority w:val="99"/>
    <w:unhideWhenUsed/>
    <w:rsid w:val="00973758"/>
    <w:pPr>
      <w:spacing w:before="100" w:beforeAutospacing="1" w:after="100" w:afterAutospacing="1"/>
    </w:pPr>
  </w:style>
  <w:style w:type="paragraph" w:styleId="BodyText2">
    <w:name w:val="Body Text 2"/>
    <w:basedOn w:val="Normal"/>
    <w:link w:val="BodyText2Char"/>
    <w:uiPriority w:val="99"/>
    <w:rsid w:val="00ED291F"/>
    <w:pPr>
      <w:spacing w:before="120"/>
      <w:jc w:val="both"/>
    </w:pPr>
    <w:rPr>
      <w:iCs/>
      <w:sz w:val="28"/>
      <w:szCs w:val="28"/>
    </w:rPr>
  </w:style>
  <w:style w:type="character" w:customStyle="1" w:styleId="BodyText2Char">
    <w:name w:val="Body Text 2 Char"/>
    <w:link w:val="BodyText2"/>
    <w:uiPriority w:val="99"/>
    <w:locked/>
    <w:rsid w:val="00ED291F"/>
    <w:rPr>
      <w:sz w:val="28"/>
    </w:rPr>
  </w:style>
  <w:style w:type="paragraph" w:styleId="Header">
    <w:name w:val="header"/>
    <w:basedOn w:val="Normal"/>
    <w:link w:val="HeaderChar"/>
    <w:uiPriority w:val="99"/>
    <w:rsid w:val="00ED291F"/>
    <w:pPr>
      <w:tabs>
        <w:tab w:val="center" w:pos="4320"/>
        <w:tab w:val="right" w:pos="8640"/>
      </w:tabs>
    </w:pPr>
    <w:rPr>
      <w:sz w:val="28"/>
      <w:szCs w:val="28"/>
    </w:rPr>
  </w:style>
  <w:style w:type="character" w:customStyle="1" w:styleId="HeaderChar">
    <w:name w:val="Header Char"/>
    <w:link w:val="Header"/>
    <w:uiPriority w:val="99"/>
    <w:locked/>
    <w:rsid w:val="00ED291F"/>
    <w:rPr>
      <w:sz w:val="28"/>
    </w:rPr>
  </w:style>
  <w:style w:type="paragraph" w:customStyle="1" w:styleId="Normal1">
    <w:name w:val="Normal1"/>
    <w:basedOn w:val="Normal"/>
    <w:rsid w:val="00ED291F"/>
    <w:pPr>
      <w:spacing w:before="100" w:beforeAutospacing="1" w:after="100" w:afterAutospacing="1"/>
    </w:pPr>
  </w:style>
  <w:style w:type="paragraph" w:customStyle="1" w:styleId="tendieu">
    <w:name w:val="ten dieu"/>
    <w:basedOn w:val="BodyText"/>
    <w:rsid w:val="00ED291F"/>
    <w:pPr>
      <w:overflowPunct/>
      <w:autoSpaceDE/>
      <w:autoSpaceDN/>
      <w:adjustRightInd/>
      <w:ind w:firstLine="700"/>
      <w:jc w:val="both"/>
      <w:textAlignment w:val="auto"/>
    </w:pPr>
    <w:rPr>
      <w:rFonts w:ascii="Times New Roman" w:hAnsi="Times New Roman"/>
      <w:b/>
      <w:bCs/>
      <w:szCs w:val="28"/>
    </w:rPr>
  </w:style>
  <w:style w:type="paragraph" w:styleId="BalloonText">
    <w:name w:val="Balloon Text"/>
    <w:basedOn w:val="Normal"/>
    <w:link w:val="BalloonTextChar"/>
    <w:uiPriority w:val="99"/>
    <w:semiHidden/>
    <w:rsid w:val="00F3578C"/>
    <w:rPr>
      <w:rFonts w:ascii="Tahoma" w:hAnsi="Tahoma"/>
      <w:sz w:val="16"/>
      <w:szCs w:val="16"/>
    </w:rPr>
  </w:style>
  <w:style w:type="character" w:customStyle="1" w:styleId="BalloonTextChar">
    <w:name w:val="Balloon Text Char"/>
    <w:link w:val="BalloonText"/>
    <w:uiPriority w:val="99"/>
    <w:semiHidden/>
    <w:locked/>
    <w:rsid w:val="00F3578C"/>
    <w:rPr>
      <w:rFonts w:ascii="Tahoma" w:hAnsi="Tahoma"/>
      <w:sz w:val="16"/>
    </w:rPr>
  </w:style>
  <w:style w:type="table" w:styleId="TableGrid">
    <w:name w:val="Table Grid"/>
    <w:basedOn w:val="TableNormal"/>
    <w:uiPriority w:val="59"/>
    <w:rsid w:val="00F357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10"/>
    <w:qFormat/>
    <w:rsid w:val="009B19C6"/>
    <w:pPr>
      <w:jc w:val="center"/>
    </w:pPr>
    <w:rPr>
      <w:b/>
      <w:bCs/>
      <w:sz w:val="32"/>
    </w:rPr>
  </w:style>
  <w:style w:type="character" w:customStyle="1" w:styleId="TitleChar">
    <w:name w:val="Title Char"/>
    <w:link w:val="Title"/>
    <w:uiPriority w:val="10"/>
    <w:locked/>
    <w:rsid w:val="009B19C6"/>
    <w:rPr>
      <w:b/>
      <w:sz w:val="24"/>
    </w:rPr>
  </w:style>
  <w:style w:type="character" w:styleId="Hyperlink">
    <w:name w:val="Hyperlink"/>
    <w:uiPriority w:val="99"/>
    <w:semiHidden/>
    <w:unhideWhenUsed/>
    <w:rsid w:val="009E71EF"/>
    <w:rPr>
      <w:rFonts w:cs="Times New Roman"/>
    </w:rPr>
  </w:style>
  <w:style w:type="paragraph" w:styleId="ListParagraph">
    <w:name w:val="List Paragraph"/>
    <w:basedOn w:val="Normal"/>
    <w:uiPriority w:val="34"/>
    <w:qFormat/>
    <w:rsid w:val="00CE0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362575">
      <w:marLeft w:val="0"/>
      <w:marRight w:val="0"/>
      <w:marTop w:val="0"/>
      <w:marBottom w:val="0"/>
      <w:divBdr>
        <w:top w:val="none" w:sz="0" w:space="0" w:color="auto"/>
        <w:left w:val="none" w:sz="0" w:space="0" w:color="auto"/>
        <w:bottom w:val="none" w:sz="0" w:space="0" w:color="auto"/>
        <w:right w:val="none" w:sz="0" w:space="0" w:color="auto"/>
      </w:divBdr>
    </w:div>
    <w:div w:id="1290362576">
      <w:marLeft w:val="0"/>
      <w:marRight w:val="0"/>
      <w:marTop w:val="0"/>
      <w:marBottom w:val="0"/>
      <w:divBdr>
        <w:top w:val="none" w:sz="0" w:space="0" w:color="auto"/>
        <w:left w:val="none" w:sz="0" w:space="0" w:color="auto"/>
        <w:bottom w:val="none" w:sz="0" w:space="0" w:color="auto"/>
        <w:right w:val="none" w:sz="0" w:space="0" w:color="auto"/>
      </w:divBdr>
    </w:div>
    <w:div w:id="1290362577">
      <w:marLeft w:val="0"/>
      <w:marRight w:val="0"/>
      <w:marTop w:val="0"/>
      <w:marBottom w:val="0"/>
      <w:divBdr>
        <w:top w:val="none" w:sz="0" w:space="0" w:color="auto"/>
        <w:left w:val="none" w:sz="0" w:space="0" w:color="auto"/>
        <w:bottom w:val="none" w:sz="0" w:space="0" w:color="auto"/>
        <w:right w:val="none" w:sz="0" w:space="0" w:color="auto"/>
      </w:divBdr>
    </w:div>
    <w:div w:id="1290362578">
      <w:marLeft w:val="0"/>
      <w:marRight w:val="0"/>
      <w:marTop w:val="0"/>
      <w:marBottom w:val="0"/>
      <w:divBdr>
        <w:top w:val="none" w:sz="0" w:space="0" w:color="auto"/>
        <w:left w:val="none" w:sz="0" w:space="0" w:color="auto"/>
        <w:bottom w:val="none" w:sz="0" w:space="0" w:color="auto"/>
        <w:right w:val="none" w:sz="0" w:space="0" w:color="auto"/>
      </w:divBdr>
    </w:div>
    <w:div w:id="1290362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phap-lenh-thuc-hien-dan-chu-o-xa-phuong-thi-tran-2007-34-2007-pl-ubtvqh11-19071.aspx" TargetMode="External"/><Relationship Id="rId13" Type="http://schemas.openxmlformats.org/officeDocument/2006/relationships/hyperlink" Target="https://thuvienphapluat.vn/van-ban/bo-may-hanh-chinh/thong-tu-04-2012-tt-bnv-huong-dan-to-chuc-hoat-dong-cua-thon-to-dan-pho-147688.aspx" TargetMode="External"/><Relationship Id="rId18" Type="http://schemas.openxmlformats.org/officeDocument/2006/relationships/hyperlink" Target="https://thuvienphapluat.vn/van-ban/bo-may-hanh-chinh/thong-tu-04-2012-tt-bnv-huong-dan-to-chuc-hoat-dong-cua-thon-to-dan-pho-147688.aspx"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thuvienphapluat.vn/van-ban/bo-may-hanh-chinh/thong-tu-04-2012-tt-bnv-huong-dan-to-chuc-hoat-dong-cua-thon-to-dan-pho-147688.aspx" TargetMode="External"/><Relationship Id="rId7" Type="http://schemas.openxmlformats.org/officeDocument/2006/relationships/endnotes" Target="endnotes.xml"/><Relationship Id="rId12" Type="http://schemas.openxmlformats.org/officeDocument/2006/relationships/hyperlink" Target="https://thuvienphapluat.vn/van-ban/bo-may-hanh-chinh/thong-tu-09-2017-tt-bnv-sua-doi-thong-tu-04-2012-tt-bnv-to-chuc-hoat-dong-cua-thon-to-dan-pho-373112.aspx" TargetMode="External"/><Relationship Id="rId17" Type="http://schemas.openxmlformats.org/officeDocument/2006/relationships/hyperlink" Target="https://thuvienphapluat.vn/van-ban/bo-may-hanh-chinh/thong-tu-04-2012-tt-bnv-huong-dan-to-chuc-hoat-dong-cua-thon-to-dan-pho-147688.aspx" TargetMode="External"/><Relationship Id="rId25" Type="http://schemas.openxmlformats.org/officeDocument/2006/relationships/hyperlink" Target="https://thuvienphapluat.vn/van-ban/bo-may-hanh-chinh/thong-tu-09-2017-tt-bnv-sua-doi-thong-tu-04-2012-tt-bnv-to-chuc-hoat-dong-cua-thon-to-dan-pho-373112.aspx" TargetMode="External"/><Relationship Id="rId2" Type="http://schemas.openxmlformats.org/officeDocument/2006/relationships/styles" Target="styles.xml"/><Relationship Id="rId16" Type="http://schemas.openxmlformats.org/officeDocument/2006/relationships/hyperlink" Target="https://thuvienphapluat.vn/van-ban/bo-may-hanh-chinh/thong-tu-04-2012-tt-bnv-huong-dan-to-chuc-hoat-dong-cua-thon-to-dan-pho-147688.aspx" TargetMode="External"/><Relationship Id="rId20" Type="http://schemas.openxmlformats.org/officeDocument/2006/relationships/hyperlink" Target="https://thuvienphapluat.vn/van-ban/bo-may-hanh-chinh/thong-tu-04-2012-tt-bnv-huong-dan-to-chuc-hoat-dong-cua-thon-to-dan-pho-147688.asp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bo-may-hanh-chinh/thong-tu-04-2012-tt-bnv-huong-dan-to-chuc-hoat-dong-cua-thon-to-dan-pho-147688.aspx" TargetMode="External"/><Relationship Id="rId24" Type="http://schemas.openxmlformats.org/officeDocument/2006/relationships/hyperlink" Target="https://thuvienphapluat.vn/van-ban/bo-may-hanh-chinh/thong-tu-04-2012-tt-bnv-huong-dan-to-chuc-hoat-dong-cua-thon-to-dan-pho-147688.aspx" TargetMode="External"/><Relationship Id="rId5" Type="http://schemas.openxmlformats.org/officeDocument/2006/relationships/webSettings" Target="webSettings.xml"/><Relationship Id="rId15" Type="http://schemas.openxmlformats.org/officeDocument/2006/relationships/hyperlink" Target="https://thuvienphapluat.vn/van-ban/bo-may-hanh-chinh/thong-tu-04-2012-tt-bnv-huong-dan-to-chuc-hoat-dong-cua-thon-to-dan-pho-147688.aspx" TargetMode="External"/><Relationship Id="rId23" Type="http://schemas.openxmlformats.org/officeDocument/2006/relationships/hyperlink" Target="https://thuvienphapluat.vn/van-ban/bo-may-hanh-chinh/thong-tu-04-2012-tt-bnv-huong-dan-to-chuc-hoat-dong-cua-thon-to-dan-pho-147688.aspx" TargetMode="External"/><Relationship Id="rId28" Type="http://schemas.openxmlformats.org/officeDocument/2006/relationships/theme" Target="theme/theme1.xml"/><Relationship Id="rId10" Type="http://schemas.openxmlformats.org/officeDocument/2006/relationships/hyperlink" Target="https://thuvienphapluat.vn/van-ban/bo-may-hanh-chinh/nghi-dinh-34-2016-nd-cp-quy-dinh-chi-tiet-bien-phap-thi-hanh-luat-ban-hanh-van-ban-quy-pham-phap-luat-312070.aspx" TargetMode="External"/><Relationship Id="rId19" Type="http://schemas.openxmlformats.org/officeDocument/2006/relationships/hyperlink" Target="https://thuvienphapluat.vn/van-ban/bo-may-hanh-chinh/thong-tu-09-2017-tt-bnv-sua-doi-thong-tu-04-2012-tt-bnv-to-chuc-hoat-dong-cua-thon-to-dan-pho-373112.aspx" TargetMode="External"/><Relationship Id="rId4" Type="http://schemas.openxmlformats.org/officeDocument/2006/relationships/settings" Target="settings.xml"/><Relationship Id="rId9" Type="http://schemas.openxmlformats.org/officeDocument/2006/relationships/hyperlink" Target="https://thuvienphapluat.vn/van-ban/bo-may-hanh-chinh/nghi-quyet-lien-tich-09-2008-nqlt-cp-ubtwmttqvn-huong-dan-thi-hanh-phap-lenh-thuc-hien-dan-chu-o-xa-phuong-thi-tran-65100.aspx" TargetMode="External"/><Relationship Id="rId14" Type="http://schemas.openxmlformats.org/officeDocument/2006/relationships/hyperlink" Target="https://thuvienphapluat.vn/van-ban/bo-may-hanh-chinh/thong-tu-14-2018-tt-bnv-sua-doi-thong-tu-04-2012-tt-bnv-to-chuc-va-hoat-dong-to-dan-pho-402160.aspx" TargetMode="External"/><Relationship Id="rId22" Type="http://schemas.openxmlformats.org/officeDocument/2006/relationships/hyperlink" Target="https://thuvienphapluat.vn/van-ban/bo-may-hanh-chinh/thong-tu-09-2017-tt-bnv-sua-doi-thong-tu-04-2012-tt-bnv-to-chuc-hoat-dong-cua-thon-to-dan-pho-373112.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3276</Words>
  <Characters>18675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UBND TỈNH SƠN LA</vt:lpstr>
    </vt:vector>
  </TitlesOfParts>
  <Company>SoNoivu</Company>
  <LinksUpToDate>false</LinksUpToDate>
  <CharactersWithSpaces>21908</CharactersWithSpaces>
  <SharedDoc>false</SharedDoc>
  <HLinks>
    <vt:vector size="114" baseType="variant">
      <vt:variant>
        <vt:i4>8126497</vt:i4>
      </vt:variant>
      <vt:variant>
        <vt:i4>54</vt:i4>
      </vt:variant>
      <vt:variant>
        <vt:i4>0</vt:i4>
      </vt:variant>
      <vt:variant>
        <vt:i4>5</vt:i4>
      </vt:variant>
      <vt:variant>
        <vt:lpwstr>https://thuvienphapluat.vn/van-ban/bo-may-hanh-chinh/thong-tu-09-2017-tt-bnv-sua-doi-thong-tu-04-2012-tt-bnv-to-chuc-hoat-dong-cua-thon-to-dan-pho-373112.aspx</vt:lpwstr>
      </vt:variant>
      <vt:variant>
        <vt:lpwstr/>
      </vt:variant>
      <vt:variant>
        <vt:i4>5505041</vt:i4>
      </vt:variant>
      <vt:variant>
        <vt:i4>51</vt:i4>
      </vt:variant>
      <vt:variant>
        <vt:i4>0</vt:i4>
      </vt:variant>
      <vt:variant>
        <vt:i4>5</vt:i4>
      </vt:variant>
      <vt:variant>
        <vt:lpwstr>https://thuvienphapluat.vn/van-ban/bo-may-hanh-chinh/thong-tu-04-2012-tt-bnv-huong-dan-to-chuc-hoat-dong-cua-thon-to-dan-pho-147688.aspx</vt:lpwstr>
      </vt:variant>
      <vt:variant>
        <vt:lpwstr/>
      </vt:variant>
      <vt:variant>
        <vt:i4>5505041</vt:i4>
      </vt:variant>
      <vt:variant>
        <vt:i4>48</vt:i4>
      </vt:variant>
      <vt:variant>
        <vt:i4>0</vt:i4>
      </vt:variant>
      <vt:variant>
        <vt:i4>5</vt:i4>
      </vt:variant>
      <vt:variant>
        <vt:lpwstr>https://thuvienphapluat.vn/van-ban/bo-may-hanh-chinh/thong-tu-04-2012-tt-bnv-huong-dan-to-chuc-hoat-dong-cua-thon-to-dan-pho-147688.aspx</vt:lpwstr>
      </vt:variant>
      <vt:variant>
        <vt:lpwstr/>
      </vt:variant>
      <vt:variant>
        <vt:i4>8126497</vt:i4>
      </vt:variant>
      <vt:variant>
        <vt:i4>45</vt:i4>
      </vt:variant>
      <vt:variant>
        <vt:i4>0</vt:i4>
      </vt:variant>
      <vt:variant>
        <vt:i4>5</vt:i4>
      </vt:variant>
      <vt:variant>
        <vt:lpwstr>https://thuvienphapluat.vn/van-ban/bo-may-hanh-chinh/thong-tu-09-2017-tt-bnv-sua-doi-thong-tu-04-2012-tt-bnv-to-chuc-hoat-dong-cua-thon-to-dan-pho-373112.aspx</vt:lpwstr>
      </vt:variant>
      <vt:variant>
        <vt:lpwstr/>
      </vt:variant>
      <vt:variant>
        <vt:i4>5505041</vt:i4>
      </vt:variant>
      <vt:variant>
        <vt:i4>42</vt:i4>
      </vt:variant>
      <vt:variant>
        <vt:i4>0</vt:i4>
      </vt:variant>
      <vt:variant>
        <vt:i4>5</vt:i4>
      </vt:variant>
      <vt:variant>
        <vt:lpwstr>https://thuvienphapluat.vn/van-ban/bo-may-hanh-chinh/thong-tu-04-2012-tt-bnv-huong-dan-to-chuc-hoat-dong-cua-thon-to-dan-pho-147688.aspx</vt:lpwstr>
      </vt:variant>
      <vt:variant>
        <vt:lpwstr/>
      </vt:variant>
      <vt:variant>
        <vt:i4>5505041</vt:i4>
      </vt:variant>
      <vt:variant>
        <vt:i4>39</vt:i4>
      </vt:variant>
      <vt:variant>
        <vt:i4>0</vt:i4>
      </vt:variant>
      <vt:variant>
        <vt:i4>5</vt:i4>
      </vt:variant>
      <vt:variant>
        <vt:lpwstr>https://thuvienphapluat.vn/van-ban/bo-may-hanh-chinh/thong-tu-04-2012-tt-bnv-huong-dan-to-chuc-hoat-dong-cua-thon-to-dan-pho-147688.aspx</vt:lpwstr>
      </vt:variant>
      <vt:variant>
        <vt:lpwstr/>
      </vt:variant>
      <vt:variant>
        <vt:i4>8126497</vt:i4>
      </vt:variant>
      <vt:variant>
        <vt:i4>36</vt:i4>
      </vt:variant>
      <vt:variant>
        <vt:i4>0</vt:i4>
      </vt:variant>
      <vt:variant>
        <vt:i4>5</vt:i4>
      </vt:variant>
      <vt:variant>
        <vt:lpwstr>https://thuvienphapluat.vn/van-ban/bo-may-hanh-chinh/thong-tu-09-2017-tt-bnv-sua-doi-thong-tu-04-2012-tt-bnv-to-chuc-hoat-dong-cua-thon-to-dan-pho-373112.aspx</vt:lpwstr>
      </vt:variant>
      <vt:variant>
        <vt:lpwstr/>
      </vt:variant>
      <vt:variant>
        <vt:i4>5505041</vt:i4>
      </vt:variant>
      <vt:variant>
        <vt:i4>33</vt:i4>
      </vt:variant>
      <vt:variant>
        <vt:i4>0</vt:i4>
      </vt:variant>
      <vt:variant>
        <vt:i4>5</vt:i4>
      </vt:variant>
      <vt:variant>
        <vt:lpwstr>https://thuvienphapluat.vn/van-ban/bo-may-hanh-chinh/thong-tu-04-2012-tt-bnv-huong-dan-to-chuc-hoat-dong-cua-thon-to-dan-pho-147688.aspx</vt:lpwstr>
      </vt:variant>
      <vt:variant>
        <vt:lpwstr/>
      </vt:variant>
      <vt:variant>
        <vt:i4>5505041</vt:i4>
      </vt:variant>
      <vt:variant>
        <vt:i4>30</vt:i4>
      </vt:variant>
      <vt:variant>
        <vt:i4>0</vt:i4>
      </vt:variant>
      <vt:variant>
        <vt:i4>5</vt:i4>
      </vt:variant>
      <vt:variant>
        <vt:lpwstr>https://thuvienphapluat.vn/van-ban/bo-may-hanh-chinh/thong-tu-04-2012-tt-bnv-huong-dan-to-chuc-hoat-dong-cua-thon-to-dan-pho-147688.aspx</vt:lpwstr>
      </vt:variant>
      <vt:variant>
        <vt:lpwstr/>
      </vt:variant>
      <vt:variant>
        <vt:i4>5505041</vt:i4>
      </vt:variant>
      <vt:variant>
        <vt:i4>27</vt:i4>
      </vt:variant>
      <vt:variant>
        <vt:i4>0</vt:i4>
      </vt:variant>
      <vt:variant>
        <vt:i4>5</vt:i4>
      </vt:variant>
      <vt:variant>
        <vt:lpwstr>https://thuvienphapluat.vn/van-ban/bo-may-hanh-chinh/thong-tu-04-2012-tt-bnv-huong-dan-to-chuc-hoat-dong-cua-thon-to-dan-pho-147688.aspx</vt:lpwstr>
      </vt:variant>
      <vt:variant>
        <vt:lpwstr/>
      </vt:variant>
      <vt:variant>
        <vt:i4>5505041</vt:i4>
      </vt:variant>
      <vt:variant>
        <vt:i4>24</vt:i4>
      </vt:variant>
      <vt:variant>
        <vt:i4>0</vt:i4>
      </vt:variant>
      <vt:variant>
        <vt:i4>5</vt:i4>
      </vt:variant>
      <vt:variant>
        <vt:lpwstr>https://thuvienphapluat.vn/van-ban/bo-may-hanh-chinh/thong-tu-04-2012-tt-bnv-huong-dan-to-chuc-hoat-dong-cua-thon-to-dan-pho-147688.aspx</vt:lpwstr>
      </vt:variant>
      <vt:variant>
        <vt:lpwstr/>
      </vt:variant>
      <vt:variant>
        <vt:i4>983045</vt:i4>
      </vt:variant>
      <vt:variant>
        <vt:i4>21</vt:i4>
      </vt:variant>
      <vt:variant>
        <vt:i4>0</vt:i4>
      </vt:variant>
      <vt:variant>
        <vt:i4>5</vt:i4>
      </vt:variant>
      <vt:variant>
        <vt:lpwstr>https://thuvienphapluat.vn/van-ban/bo-may-hanh-chinh/thong-tu-14-2018-tt-bnv-sua-doi-thong-tu-04-2012-tt-bnv-to-chuc-va-hoat-dong-to-dan-pho-402160.aspx</vt:lpwstr>
      </vt:variant>
      <vt:variant>
        <vt:lpwstr/>
      </vt:variant>
      <vt:variant>
        <vt:i4>786439</vt:i4>
      </vt:variant>
      <vt:variant>
        <vt:i4>18</vt:i4>
      </vt:variant>
      <vt:variant>
        <vt:i4>0</vt:i4>
      </vt:variant>
      <vt:variant>
        <vt:i4>5</vt:i4>
      </vt:variant>
      <vt:variant>
        <vt:lpwstr>https://thuvienphapluat.vn/van-ban/bo-may-hanh-chinh/quyet-dinh-291-2016-qd-ubnd-quy-che-to-chuc-hoat-dong-cua-thon-to-dan-pho-hai-phong-304400.aspx</vt:lpwstr>
      </vt:variant>
      <vt:variant>
        <vt:lpwstr/>
      </vt:variant>
      <vt:variant>
        <vt:i4>5505041</vt:i4>
      </vt:variant>
      <vt:variant>
        <vt:i4>15</vt:i4>
      </vt:variant>
      <vt:variant>
        <vt:i4>0</vt:i4>
      </vt:variant>
      <vt:variant>
        <vt:i4>5</vt:i4>
      </vt:variant>
      <vt:variant>
        <vt:lpwstr>https://thuvienphapluat.vn/van-ban/bo-may-hanh-chinh/thong-tu-04-2012-tt-bnv-huong-dan-to-chuc-hoat-dong-cua-thon-to-dan-pho-147688.aspx</vt:lpwstr>
      </vt:variant>
      <vt:variant>
        <vt:lpwstr/>
      </vt:variant>
      <vt:variant>
        <vt:i4>8126497</vt:i4>
      </vt:variant>
      <vt:variant>
        <vt:i4>12</vt:i4>
      </vt:variant>
      <vt:variant>
        <vt:i4>0</vt:i4>
      </vt:variant>
      <vt:variant>
        <vt:i4>5</vt:i4>
      </vt:variant>
      <vt:variant>
        <vt:lpwstr>https://thuvienphapluat.vn/van-ban/bo-may-hanh-chinh/thong-tu-09-2017-tt-bnv-sua-doi-thong-tu-04-2012-tt-bnv-to-chuc-hoat-dong-cua-thon-to-dan-pho-373112.aspx</vt:lpwstr>
      </vt:variant>
      <vt:variant>
        <vt:lpwstr/>
      </vt:variant>
      <vt:variant>
        <vt:i4>5505041</vt:i4>
      </vt:variant>
      <vt:variant>
        <vt:i4>9</vt:i4>
      </vt:variant>
      <vt:variant>
        <vt:i4>0</vt:i4>
      </vt:variant>
      <vt:variant>
        <vt:i4>5</vt:i4>
      </vt:variant>
      <vt:variant>
        <vt:lpwstr>https://thuvienphapluat.vn/van-ban/bo-may-hanh-chinh/thong-tu-04-2012-tt-bnv-huong-dan-to-chuc-hoat-dong-cua-thon-to-dan-pho-147688.aspx</vt:lpwstr>
      </vt:variant>
      <vt:variant>
        <vt:lpwstr/>
      </vt:variant>
      <vt:variant>
        <vt:i4>7143457</vt:i4>
      </vt:variant>
      <vt:variant>
        <vt:i4>6</vt:i4>
      </vt:variant>
      <vt:variant>
        <vt:i4>0</vt:i4>
      </vt:variant>
      <vt:variant>
        <vt:i4>5</vt:i4>
      </vt:variant>
      <vt:variant>
        <vt:lpwstr>https://thuvienphapluat.vn/van-ban/bo-may-hanh-chinh/nghi-dinh-34-2016-nd-cp-quy-dinh-chi-tiet-bien-phap-thi-hanh-luat-ban-hanh-van-ban-quy-pham-phap-luat-312070.aspx</vt:lpwstr>
      </vt:variant>
      <vt:variant>
        <vt:lpwstr/>
      </vt:variant>
      <vt:variant>
        <vt:i4>8257588</vt:i4>
      </vt:variant>
      <vt:variant>
        <vt:i4>3</vt:i4>
      </vt:variant>
      <vt:variant>
        <vt:i4>0</vt:i4>
      </vt:variant>
      <vt:variant>
        <vt:i4>5</vt:i4>
      </vt:variant>
      <vt:variant>
        <vt:lpwstr>https://thuvienphapluat.vn/van-ban/bo-may-hanh-chinh/nghi-quyet-lien-tich-09-2008-nqlt-cp-ubtwmttqvn-huong-dan-thi-hanh-phap-lenh-thuc-hien-dan-chu-o-xa-phuong-thi-tran-65100.aspx</vt:lpwstr>
      </vt:variant>
      <vt:variant>
        <vt:lpwstr/>
      </vt:variant>
      <vt:variant>
        <vt:i4>4915286</vt:i4>
      </vt:variant>
      <vt:variant>
        <vt:i4>0</vt:i4>
      </vt:variant>
      <vt:variant>
        <vt:i4>0</vt:i4>
      </vt:variant>
      <vt:variant>
        <vt:i4>5</vt:i4>
      </vt:variant>
      <vt:variant>
        <vt:lpwstr>https://thuvienphapluat.vn/van-ban/quyen-dan-su/phap-lenh-thuc-hien-dan-chu-o-xa-phuong-thi-tran-2007-34-2007-pl-ubtvqh11-19071.aspx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Mbienche3</dc:creator>
  <cp:lastModifiedBy>HQ</cp:lastModifiedBy>
  <cp:revision>19</cp:revision>
  <cp:lastPrinted>2020-08-31T02:44:00Z</cp:lastPrinted>
  <dcterms:created xsi:type="dcterms:W3CDTF">2020-08-26T09:51:00Z</dcterms:created>
  <dcterms:modified xsi:type="dcterms:W3CDTF">2020-10-02T10:25:00Z</dcterms:modified>
</cp:coreProperties>
</file>