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Ind w:w="108" w:type="dxa"/>
        <w:tblLook w:val="04A0" w:firstRow="1" w:lastRow="0" w:firstColumn="1" w:lastColumn="0" w:noHBand="0" w:noVBand="1"/>
      </w:tblPr>
      <w:tblGrid>
        <w:gridCol w:w="3294"/>
        <w:gridCol w:w="5778"/>
      </w:tblGrid>
      <w:tr w:rsidR="00532FD9" w:rsidRPr="00C07933" w14:paraId="37F051BE" w14:textId="77777777" w:rsidTr="006769D3">
        <w:tc>
          <w:tcPr>
            <w:tcW w:w="3294" w:type="dxa"/>
          </w:tcPr>
          <w:p w14:paraId="57B93BDA" w14:textId="77777777" w:rsidR="00532FD9" w:rsidRPr="00C07933" w:rsidRDefault="00532FD9" w:rsidP="00EF1FA3">
            <w:pPr>
              <w:widowControl w:val="0"/>
              <w:spacing w:after="0" w:line="240" w:lineRule="auto"/>
              <w:ind w:hanging="108"/>
              <w:jc w:val="center"/>
              <w:rPr>
                <w:rFonts w:ascii="Times New Roman" w:eastAsia="Times New Roman" w:hAnsi="Times New Roman" w:cs="Times New Roman"/>
                <w:b/>
                <w:kern w:val="0"/>
                <w:sz w:val="26"/>
                <w:szCs w:val="28"/>
                <w:lang w:val="en-US"/>
                <w14:ligatures w14:val="none"/>
              </w:rPr>
            </w:pPr>
            <w:r w:rsidRPr="00C07933">
              <w:rPr>
                <w:rFonts w:ascii="Times New Roman" w:eastAsia="Times New Roman" w:hAnsi="Times New Roman" w:cs="Times New Roman"/>
                <w:b/>
                <w:kern w:val="0"/>
                <w:sz w:val="26"/>
                <w:szCs w:val="28"/>
                <w:lang w:val="en-US"/>
                <w14:ligatures w14:val="none"/>
              </w:rPr>
              <w:t>ỦY BAN NHÂN DÂN</w:t>
            </w:r>
          </w:p>
          <w:p w14:paraId="7839F707" w14:textId="77777777" w:rsidR="00532FD9" w:rsidRPr="00C07933" w:rsidRDefault="00532FD9" w:rsidP="00EF1FA3">
            <w:pPr>
              <w:widowControl w:val="0"/>
              <w:spacing w:after="0" w:line="240" w:lineRule="auto"/>
              <w:ind w:hanging="108"/>
              <w:jc w:val="center"/>
              <w:rPr>
                <w:rFonts w:ascii="Times New Roman" w:eastAsia="Times New Roman" w:hAnsi="Times New Roman" w:cs="Times New Roman"/>
                <w:b/>
                <w:kern w:val="0"/>
                <w:sz w:val="26"/>
                <w:szCs w:val="28"/>
                <w:lang w:val="en-US"/>
                <w14:ligatures w14:val="none"/>
              </w:rPr>
            </w:pPr>
            <w:r w:rsidRPr="00C07933">
              <w:rPr>
                <w:rFonts w:ascii="Times New Roman" w:eastAsia="Times New Roman" w:hAnsi="Times New Roman" w:cs="Times New Roman"/>
                <w:b/>
                <w:kern w:val="0"/>
                <w:sz w:val="26"/>
                <w:szCs w:val="28"/>
                <w:lang w:val="en-US"/>
                <w14:ligatures w14:val="none"/>
              </w:rPr>
              <w:t>TỈNH SƠN LA</w:t>
            </w:r>
          </w:p>
          <w:p w14:paraId="62C6C9C4" w14:textId="6B26B1DE" w:rsidR="00532FD9" w:rsidRPr="00C07933" w:rsidRDefault="00532FD9" w:rsidP="00EF1FA3">
            <w:pPr>
              <w:widowControl w:val="0"/>
              <w:spacing w:after="0" w:line="240" w:lineRule="auto"/>
              <w:ind w:firstLine="720"/>
              <w:jc w:val="center"/>
              <w:rPr>
                <w:rFonts w:ascii="Times New Roman" w:eastAsia="Times New Roman" w:hAnsi="Times New Roman" w:cs="Times New Roman"/>
                <w:kern w:val="0"/>
                <w:sz w:val="28"/>
                <w:szCs w:val="28"/>
                <w:lang w:val="en-US"/>
                <w14:ligatures w14:val="none"/>
              </w:rPr>
            </w:pPr>
            <w:r w:rsidRPr="00C07933">
              <w:rPr>
                <w:rFonts w:ascii="Times New Roman" w:eastAsia="Times New Roman" w:hAnsi="Times New Roman" w:cs="Times New Roman"/>
                <w:noProof/>
                <w:kern w:val="0"/>
                <w:sz w:val="28"/>
                <w:szCs w:val="28"/>
                <w:lang w:val="en-US"/>
                <w14:ligatures w14:val="none"/>
              </w:rPr>
              <mc:AlternateContent>
                <mc:Choice Requires="wps">
                  <w:drawing>
                    <wp:anchor distT="0" distB="0" distL="114300" distR="114300" simplePos="0" relativeHeight="251657216" behindDoc="0" locked="0" layoutInCell="1" allowOverlap="1" wp14:anchorId="659DED39" wp14:editId="205FF5C7">
                      <wp:simplePos x="0" y="0"/>
                      <wp:positionH relativeFrom="column">
                        <wp:posOffset>671195</wp:posOffset>
                      </wp:positionH>
                      <wp:positionV relativeFrom="paragraph">
                        <wp:posOffset>2804</wp:posOffset>
                      </wp:positionV>
                      <wp:extent cx="5143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25B391" id="_x0000_t32" coordsize="21600,21600" o:spt="32" o:oned="t" path="m,l21600,21600e" filled="f">
                      <v:path arrowok="t" fillok="f" o:connecttype="none"/>
                      <o:lock v:ext="edit" shapetype="t"/>
                    </v:shapetype>
                    <v:shape id="Straight Arrow Connector 2" o:spid="_x0000_s1026" type="#_x0000_t32" style="position:absolute;margin-left:52.85pt;margin-top:.2pt;width:40.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"/>
                  </w:pict>
                </mc:Fallback>
              </mc:AlternateContent>
            </w:r>
          </w:p>
        </w:tc>
        <w:tc>
          <w:tcPr>
            <w:tcW w:w="5778" w:type="dxa"/>
          </w:tcPr>
          <w:p w14:paraId="7F3758B7" w14:textId="77777777" w:rsidR="00532FD9" w:rsidRPr="00C07933" w:rsidRDefault="00532FD9" w:rsidP="00EF1FA3">
            <w:pPr>
              <w:widowControl w:val="0"/>
              <w:spacing w:after="0" w:line="240" w:lineRule="auto"/>
              <w:ind w:hanging="108"/>
              <w:jc w:val="center"/>
              <w:rPr>
                <w:rFonts w:ascii="Times New Roman" w:eastAsia="Times New Roman" w:hAnsi="Times New Roman" w:cs="Times New Roman"/>
                <w:b/>
                <w:kern w:val="0"/>
                <w:sz w:val="26"/>
                <w:szCs w:val="28"/>
                <w:lang w:val="en-US"/>
                <w14:ligatures w14:val="none"/>
              </w:rPr>
            </w:pPr>
            <w:r w:rsidRPr="00C07933">
              <w:rPr>
                <w:rFonts w:ascii="Times New Roman" w:eastAsia="Times New Roman" w:hAnsi="Times New Roman" w:cs="Times New Roman"/>
                <w:b/>
                <w:kern w:val="0"/>
                <w:sz w:val="26"/>
                <w:szCs w:val="28"/>
                <w:lang w:val="en-US"/>
                <w14:ligatures w14:val="none"/>
              </w:rPr>
              <w:t>CỘNG HÒA XÃ HỘI CHỦ NGHĨA VIỆT NAM</w:t>
            </w:r>
          </w:p>
          <w:p w14:paraId="09534FA2" w14:textId="77777777" w:rsidR="00532FD9" w:rsidRPr="00C07933" w:rsidRDefault="00532FD9" w:rsidP="00EF1FA3">
            <w:pPr>
              <w:widowControl w:val="0"/>
              <w:spacing w:after="0" w:line="240" w:lineRule="auto"/>
              <w:ind w:hanging="108"/>
              <w:jc w:val="center"/>
              <w:rPr>
                <w:rFonts w:ascii="Times New Roman" w:eastAsia="Times New Roman" w:hAnsi="Times New Roman" w:cs="Times New Roman"/>
                <w:b/>
                <w:kern w:val="0"/>
                <w:sz w:val="28"/>
                <w:szCs w:val="28"/>
                <w:lang w:val="en-US"/>
                <w14:ligatures w14:val="none"/>
              </w:rPr>
            </w:pPr>
            <w:r w:rsidRPr="00C07933">
              <w:rPr>
                <w:rFonts w:ascii="Times New Roman" w:eastAsia="Times New Roman" w:hAnsi="Times New Roman" w:cs="Times New Roman"/>
                <w:b/>
                <w:kern w:val="0"/>
                <w:sz w:val="28"/>
                <w:szCs w:val="28"/>
                <w:lang w:val="en-US"/>
                <w14:ligatures w14:val="none"/>
              </w:rPr>
              <w:t>Độc lập - Tự do - Hạnh phúc</w:t>
            </w:r>
          </w:p>
          <w:p w14:paraId="5C22A3BC" w14:textId="79AC99D6" w:rsidR="00532FD9" w:rsidRPr="00C07933" w:rsidRDefault="00532FD9" w:rsidP="00EF1FA3">
            <w:pPr>
              <w:widowControl w:val="0"/>
              <w:spacing w:after="0" w:line="240" w:lineRule="auto"/>
              <w:ind w:firstLine="720"/>
              <w:jc w:val="center"/>
              <w:rPr>
                <w:rFonts w:ascii="Times New Roman" w:eastAsia="Times New Roman" w:hAnsi="Times New Roman" w:cs="Times New Roman"/>
                <w:kern w:val="0"/>
                <w:sz w:val="28"/>
                <w:szCs w:val="28"/>
                <w:lang w:val="en-US"/>
                <w14:ligatures w14:val="none"/>
              </w:rPr>
            </w:pPr>
            <w:r w:rsidRPr="00C07933">
              <w:rPr>
                <w:rFonts w:ascii="Times New Roman" w:eastAsia="Times New Roman" w:hAnsi="Times New Roman" w:cs="Times New Roman"/>
                <w:b/>
                <w:noProof/>
                <w:kern w:val="0"/>
                <w:sz w:val="28"/>
                <w:szCs w:val="28"/>
                <w:lang w:val="en-US"/>
                <w14:ligatures w14:val="none"/>
              </w:rPr>
              <mc:AlternateContent>
                <mc:Choice Requires="wps">
                  <w:drawing>
                    <wp:anchor distT="0" distB="0" distL="114300" distR="114300" simplePos="0" relativeHeight="251658240" behindDoc="0" locked="0" layoutInCell="1" allowOverlap="1" wp14:anchorId="76A29EF6" wp14:editId="294066B6">
                      <wp:simplePos x="0" y="0"/>
                      <wp:positionH relativeFrom="column">
                        <wp:posOffset>701040</wp:posOffset>
                      </wp:positionH>
                      <wp:positionV relativeFrom="paragraph">
                        <wp:posOffset>23866</wp:posOffset>
                      </wp:positionV>
                      <wp:extent cx="2027207" cy="0"/>
                      <wp:effectExtent l="0" t="0" r="1143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720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E112E3" id="Straight Arrow Connector 1" o:spid="_x0000_s1026" type="#_x0000_t32" style="position:absolute;margin-left:55.2pt;margin-top:1.9pt;width:159.6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"/>
                  </w:pict>
                </mc:Fallback>
              </mc:AlternateContent>
            </w:r>
          </w:p>
        </w:tc>
      </w:tr>
      <w:tr w:rsidR="00532FD9" w:rsidRPr="00C07933" w14:paraId="3074ED0C" w14:textId="77777777" w:rsidTr="006769D3">
        <w:tc>
          <w:tcPr>
            <w:tcW w:w="3294" w:type="dxa"/>
            <w:vAlign w:val="center"/>
          </w:tcPr>
          <w:p w14:paraId="197CB5D3" w14:textId="411EEF3B" w:rsidR="00532FD9" w:rsidRPr="00C07933" w:rsidRDefault="00532FD9" w:rsidP="00EF1FA3">
            <w:pPr>
              <w:widowControl w:val="0"/>
              <w:spacing w:after="0" w:line="240" w:lineRule="auto"/>
              <w:ind w:hanging="108"/>
              <w:jc w:val="center"/>
              <w:rPr>
                <w:rFonts w:ascii="Times New Roman" w:eastAsia="Times New Roman" w:hAnsi="Times New Roman" w:cs="Times New Roman"/>
                <w:b/>
                <w:kern w:val="0"/>
                <w:sz w:val="26"/>
                <w:szCs w:val="28"/>
                <w:lang w:val="en-US"/>
                <w14:ligatures w14:val="none"/>
              </w:rPr>
            </w:pPr>
            <w:r w:rsidRPr="00C07933">
              <w:rPr>
                <w:rFonts w:ascii="Times New Roman" w:eastAsia="Times New Roman" w:hAnsi="Times New Roman" w:cs="Times New Roman"/>
                <w:kern w:val="0"/>
                <w:sz w:val="26"/>
                <w:szCs w:val="28"/>
                <w:lang w:val="en-US"/>
                <w14:ligatures w14:val="none"/>
              </w:rPr>
              <w:t xml:space="preserve">Số: </w:t>
            </w:r>
            <w:r w:rsidR="00981CD8">
              <w:rPr>
                <w:rFonts w:ascii="Times New Roman" w:eastAsia="Times New Roman" w:hAnsi="Times New Roman" w:cs="Times New Roman"/>
                <w:kern w:val="0"/>
                <w:sz w:val="26"/>
                <w:szCs w:val="28"/>
                <w:lang w:val="en-US"/>
                <w14:ligatures w14:val="none"/>
              </w:rPr>
              <w:t>08</w:t>
            </w:r>
            <w:r w:rsidRPr="00C07933">
              <w:rPr>
                <w:rFonts w:ascii="Times New Roman" w:eastAsia="Times New Roman" w:hAnsi="Times New Roman" w:cs="Times New Roman"/>
                <w:kern w:val="0"/>
                <w:sz w:val="26"/>
                <w:szCs w:val="28"/>
                <w:lang w:val="en-US"/>
                <w14:ligatures w14:val="none"/>
              </w:rPr>
              <w:t>/CT-UBND</w:t>
            </w:r>
          </w:p>
        </w:tc>
        <w:tc>
          <w:tcPr>
            <w:tcW w:w="5778" w:type="dxa"/>
            <w:vAlign w:val="center"/>
          </w:tcPr>
          <w:p w14:paraId="60582449" w14:textId="589D4B26" w:rsidR="00532FD9" w:rsidRPr="00C07933" w:rsidRDefault="00532FD9" w:rsidP="00EF1FA3">
            <w:pPr>
              <w:widowControl w:val="0"/>
              <w:spacing w:after="0" w:line="240" w:lineRule="auto"/>
              <w:jc w:val="center"/>
              <w:rPr>
                <w:rFonts w:ascii="Times New Roman" w:eastAsia="Times New Roman" w:hAnsi="Times New Roman" w:cs="Times New Roman"/>
                <w:b/>
                <w:kern w:val="0"/>
                <w:sz w:val="26"/>
                <w:szCs w:val="28"/>
                <w:lang w:val="en-US"/>
                <w14:ligatures w14:val="none"/>
              </w:rPr>
            </w:pPr>
            <w:r w:rsidRPr="00C07933">
              <w:rPr>
                <w:rFonts w:ascii="Times New Roman" w:eastAsia="Times New Roman" w:hAnsi="Times New Roman" w:cs="Times New Roman"/>
                <w:i/>
                <w:kern w:val="0"/>
                <w:sz w:val="28"/>
                <w:szCs w:val="28"/>
                <w:lang w:val="en-US"/>
                <w14:ligatures w14:val="none"/>
              </w:rPr>
              <w:t xml:space="preserve">Sơn La, ngày </w:t>
            </w:r>
            <w:r w:rsidR="00981CD8">
              <w:rPr>
                <w:rFonts w:ascii="Times New Roman" w:eastAsia="Times New Roman" w:hAnsi="Times New Roman" w:cs="Times New Roman"/>
                <w:i/>
                <w:kern w:val="0"/>
                <w:sz w:val="28"/>
                <w:szCs w:val="28"/>
                <w:lang w:val="en-US"/>
                <w14:ligatures w14:val="none"/>
              </w:rPr>
              <w:t>26</w:t>
            </w:r>
            <w:r w:rsidRPr="00C07933">
              <w:rPr>
                <w:rFonts w:ascii="Times New Roman" w:eastAsia="Times New Roman" w:hAnsi="Times New Roman" w:cs="Times New Roman"/>
                <w:i/>
                <w:kern w:val="0"/>
                <w:sz w:val="28"/>
                <w:szCs w:val="28"/>
                <w:lang w:val="en-US"/>
                <w14:ligatures w14:val="none"/>
              </w:rPr>
              <w:t xml:space="preserve"> tháng</w:t>
            </w:r>
            <w:r w:rsidR="00981CD8">
              <w:rPr>
                <w:rFonts w:ascii="Times New Roman" w:eastAsia="Times New Roman" w:hAnsi="Times New Roman" w:cs="Times New Roman"/>
                <w:i/>
                <w:kern w:val="0"/>
                <w:sz w:val="28"/>
                <w:szCs w:val="28"/>
                <w:lang w:val="en-US"/>
                <w14:ligatures w14:val="none"/>
              </w:rPr>
              <w:t xml:space="preserve"> 02</w:t>
            </w:r>
            <w:r w:rsidRPr="00C07933">
              <w:rPr>
                <w:rFonts w:ascii="Times New Roman" w:eastAsia="Times New Roman" w:hAnsi="Times New Roman" w:cs="Times New Roman"/>
                <w:i/>
                <w:kern w:val="0"/>
                <w:sz w:val="28"/>
                <w:szCs w:val="28"/>
                <w:lang w:val="en-US"/>
                <w14:ligatures w14:val="none"/>
              </w:rPr>
              <w:t xml:space="preserve"> năm 2026</w:t>
            </w:r>
          </w:p>
        </w:tc>
      </w:tr>
    </w:tbl>
    <w:p w14:paraId="34CD3782" w14:textId="2C2F3CEC" w:rsidR="00532FD9" w:rsidRPr="00C07933" w:rsidRDefault="00532FD9" w:rsidP="00EF1FA3">
      <w:pPr>
        <w:widowControl w:val="0"/>
        <w:spacing w:after="0" w:line="240" w:lineRule="auto"/>
        <w:jc w:val="center"/>
        <w:rPr>
          <w:rFonts w:asciiTheme="majorHAnsi" w:hAnsiTheme="majorHAnsi" w:cstheme="majorHAnsi"/>
          <w:b/>
          <w:bCs/>
          <w:sz w:val="28"/>
          <w:szCs w:val="28"/>
        </w:rPr>
      </w:pPr>
    </w:p>
    <w:p w14:paraId="0C243FF3" w14:textId="4682747B" w:rsidR="00832C57" w:rsidRPr="00C07933" w:rsidRDefault="00832C57" w:rsidP="00EF1FA3">
      <w:pPr>
        <w:widowControl w:val="0"/>
        <w:spacing w:after="0" w:line="240" w:lineRule="auto"/>
        <w:jc w:val="center"/>
        <w:rPr>
          <w:rFonts w:asciiTheme="majorHAnsi" w:hAnsiTheme="majorHAnsi" w:cstheme="majorHAnsi"/>
          <w:b/>
          <w:bCs/>
          <w:sz w:val="28"/>
          <w:szCs w:val="28"/>
          <w:lang w:val="en-US"/>
        </w:rPr>
      </w:pPr>
      <w:r w:rsidRPr="00C07933">
        <w:rPr>
          <w:rFonts w:asciiTheme="majorHAnsi" w:hAnsiTheme="majorHAnsi" w:cstheme="majorHAnsi"/>
          <w:b/>
          <w:bCs/>
          <w:sz w:val="28"/>
          <w:szCs w:val="28"/>
        </w:rPr>
        <w:t>CHỈ THỊ</w:t>
      </w:r>
    </w:p>
    <w:p w14:paraId="16DF5860" w14:textId="77777777" w:rsidR="000A03C4" w:rsidRPr="00C07933" w:rsidRDefault="00832C57" w:rsidP="00EF1FA3">
      <w:pPr>
        <w:widowControl w:val="0"/>
        <w:spacing w:after="0" w:line="240" w:lineRule="auto"/>
        <w:ind w:firstLine="720"/>
        <w:jc w:val="center"/>
        <w:rPr>
          <w:rFonts w:asciiTheme="majorHAnsi" w:hAnsiTheme="majorHAnsi" w:cstheme="majorHAnsi"/>
          <w:b/>
          <w:bCs/>
          <w:sz w:val="28"/>
          <w:szCs w:val="28"/>
          <w:lang w:val="en-US"/>
        </w:rPr>
      </w:pPr>
      <w:r w:rsidRPr="00C07933">
        <w:rPr>
          <w:rFonts w:asciiTheme="majorHAnsi" w:hAnsiTheme="majorHAnsi" w:cstheme="majorHAnsi"/>
          <w:b/>
          <w:bCs/>
          <w:sz w:val="28"/>
          <w:szCs w:val="28"/>
          <w:lang w:val="en-US"/>
        </w:rPr>
        <w:t xml:space="preserve">Về nâng cao chất lượng, hiệu quả công tác </w:t>
      </w:r>
      <w:r w:rsidR="009A6991" w:rsidRPr="00C07933">
        <w:rPr>
          <w:rFonts w:asciiTheme="majorHAnsi" w:hAnsiTheme="majorHAnsi" w:cstheme="majorHAnsi"/>
          <w:b/>
          <w:bCs/>
          <w:sz w:val="28"/>
          <w:szCs w:val="28"/>
          <w:lang w:val="en-US"/>
        </w:rPr>
        <w:t xml:space="preserve">thi hành án hình sự </w:t>
      </w:r>
    </w:p>
    <w:p w14:paraId="5EB59BD2" w14:textId="77777777" w:rsidR="00981CD8" w:rsidRDefault="00E86FD3" w:rsidP="00EF1FA3">
      <w:pPr>
        <w:widowControl w:val="0"/>
        <w:spacing w:after="0" w:line="240" w:lineRule="auto"/>
        <w:jc w:val="center"/>
        <w:rPr>
          <w:rFonts w:asciiTheme="majorHAnsi" w:hAnsiTheme="majorHAnsi" w:cstheme="majorHAnsi"/>
          <w:b/>
          <w:bCs/>
          <w:sz w:val="28"/>
          <w:szCs w:val="28"/>
          <w:lang w:val="en-US"/>
        </w:rPr>
      </w:pPr>
      <w:r w:rsidRPr="00C07933">
        <w:rPr>
          <w:rFonts w:asciiTheme="majorHAnsi" w:hAnsiTheme="majorHAnsi" w:cstheme="majorHAnsi"/>
          <w:b/>
          <w:bCs/>
          <w:sz w:val="28"/>
          <w:szCs w:val="28"/>
          <w:lang w:val="en-US"/>
        </w:rPr>
        <w:t>tại</w:t>
      </w:r>
      <w:r w:rsidRPr="00C07933">
        <w:rPr>
          <w:rFonts w:asciiTheme="majorHAnsi" w:hAnsiTheme="majorHAnsi" w:cstheme="majorHAnsi"/>
          <w:b/>
          <w:bCs/>
          <w:sz w:val="28"/>
          <w:szCs w:val="28"/>
        </w:rPr>
        <w:t xml:space="preserve"> </w:t>
      </w:r>
      <w:r w:rsidR="009A6991" w:rsidRPr="00C07933">
        <w:rPr>
          <w:rFonts w:asciiTheme="majorHAnsi" w:hAnsiTheme="majorHAnsi" w:cstheme="majorHAnsi"/>
          <w:b/>
          <w:bCs/>
          <w:sz w:val="28"/>
          <w:szCs w:val="28"/>
          <w:lang w:val="en-US"/>
        </w:rPr>
        <w:t>cộng đồng và tái hòa nhập cộng đồng</w:t>
      </w:r>
      <w:r w:rsidR="00832C57" w:rsidRPr="00C07933">
        <w:rPr>
          <w:rFonts w:asciiTheme="majorHAnsi" w:hAnsiTheme="majorHAnsi" w:cstheme="majorHAnsi"/>
          <w:b/>
          <w:bCs/>
          <w:sz w:val="28"/>
          <w:szCs w:val="28"/>
          <w:lang w:val="en-US"/>
        </w:rPr>
        <w:t xml:space="preserve"> đối với người chấp hành </w:t>
      </w:r>
    </w:p>
    <w:p w14:paraId="04C489BE" w14:textId="2558E77E" w:rsidR="00832C57" w:rsidRPr="00C07933" w:rsidRDefault="00832C57" w:rsidP="00EF1FA3">
      <w:pPr>
        <w:widowControl w:val="0"/>
        <w:spacing w:after="0" w:line="240" w:lineRule="auto"/>
        <w:jc w:val="center"/>
        <w:rPr>
          <w:rFonts w:asciiTheme="majorHAnsi" w:hAnsiTheme="majorHAnsi" w:cstheme="majorHAnsi"/>
          <w:b/>
          <w:bCs/>
          <w:sz w:val="28"/>
          <w:szCs w:val="28"/>
        </w:rPr>
      </w:pPr>
      <w:r w:rsidRPr="00C07933">
        <w:rPr>
          <w:rFonts w:asciiTheme="majorHAnsi" w:hAnsiTheme="majorHAnsi" w:cstheme="majorHAnsi"/>
          <w:b/>
          <w:bCs/>
          <w:sz w:val="28"/>
          <w:szCs w:val="28"/>
          <w:lang w:val="en-US"/>
        </w:rPr>
        <w:t>xong án phạt tù trên địa bàn tỉnh Sơn La trong tình hình mới</w:t>
      </w:r>
    </w:p>
    <w:p w14:paraId="334109FF" w14:textId="63063E25" w:rsidR="00832C57" w:rsidRPr="00C07933" w:rsidRDefault="00832C57" w:rsidP="00EF1FA3">
      <w:pPr>
        <w:widowControl w:val="0"/>
        <w:spacing w:after="0" w:line="240" w:lineRule="auto"/>
        <w:ind w:firstLine="720"/>
        <w:jc w:val="both"/>
        <w:rPr>
          <w:rFonts w:asciiTheme="majorHAnsi" w:hAnsiTheme="majorHAnsi" w:cstheme="majorHAnsi"/>
          <w:sz w:val="28"/>
          <w:szCs w:val="28"/>
          <w:lang w:val="en-US"/>
        </w:rPr>
      </w:pPr>
    </w:p>
    <w:p w14:paraId="7ACFD1E7" w14:textId="77777777" w:rsidR="00E909F9" w:rsidRDefault="00832C57" w:rsidP="00C07933">
      <w:pPr>
        <w:widowControl w:val="0"/>
        <w:spacing w:before="120" w:after="0" w:line="240" w:lineRule="auto"/>
        <w:ind w:firstLine="720"/>
        <w:jc w:val="both"/>
        <w:rPr>
          <w:rFonts w:asciiTheme="majorHAnsi" w:hAnsiTheme="majorHAnsi" w:cstheme="majorHAnsi"/>
          <w:sz w:val="28"/>
          <w:szCs w:val="28"/>
          <w:lang w:val="en-US"/>
        </w:rPr>
      </w:pPr>
      <w:r w:rsidRPr="00C07933">
        <w:rPr>
          <w:rFonts w:asciiTheme="majorHAnsi" w:hAnsiTheme="majorHAnsi" w:cstheme="majorHAnsi"/>
          <w:sz w:val="28"/>
          <w:szCs w:val="28"/>
        </w:rPr>
        <w:t xml:space="preserve">Sau </w:t>
      </w:r>
      <w:r w:rsidR="003A0BCC" w:rsidRPr="00C07933">
        <w:rPr>
          <w:rFonts w:asciiTheme="majorHAnsi" w:hAnsiTheme="majorHAnsi" w:cstheme="majorHAnsi"/>
          <w:sz w:val="28"/>
          <w:szCs w:val="28"/>
        </w:rPr>
        <w:t>hơn</w:t>
      </w:r>
      <w:r w:rsidRPr="00C07933">
        <w:rPr>
          <w:rFonts w:asciiTheme="majorHAnsi" w:hAnsiTheme="majorHAnsi" w:cstheme="majorHAnsi"/>
          <w:sz w:val="28"/>
          <w:szCs w:val="28"/>
        </w:rPr>
        <w:t xml:space="preserve"> 0</w:t>
      </w:r>
      <w:r w:rsidR="003B69D5" w:rsidRPr="00C07933">
        <w:rPr>
          <w:rFonts w:asciiTheme="majorHAnsi" w:hAnsiTheme="majorHAnsi" w:cstheme="majorHAnsi"/>
          <w:sz w:val="28"/>
          <w:szCs w:val="28"/>
          <w:lang w:val="en-US"/>
        </w:rPr>
        <w:t>6</w:t>
      </w:r>
      <w:r w:rsidRPr="00C07933">
        <w:rPr>
          <w:rFonts w:asciiTheme="majorHAnsi" w:hAnsiTheme="majorHAnsi" w:cstheme="majorHAnsi"/>
          <w:sz w:val="28"/>
          <w:szCs w:val="28"/>
        </w:rPr>
        <w:t xml:space="preserve"> năm triển khai thực hiện Luật Thi hành án hình sự năm 2019 và các văn bản hướng dẫn, thi hành</w:t>
      </w:r>
      <w:r w:rsidR="003B69D5" w:rsidRPr="00C07933">
        <w:rPr>
          <w:rFonts w:asciiTheme="majorHAnsi" w:hAnsiTheme="majorHAnsi" w:cstheme="majorHAnsi"/>
          <w:sz w:val="28"/>
          <w:szCs w:val="28"/>
          <w:lang w:val="en-US"/>
        </w:rPr>
        <w:t xml:space="preserve"> c</w:t>
      </w:r>
      <w:r w:rsidRPr="00C07933">
        <w:rPr>
          <w:rFonts w:asciiTheme="majorHAnsi" w:hAnsiTheme="majorHAnsi" w:cstheme="majorHAnsi"/>
          <w:sz w:val="28"/>
          <w:szCs w:val="28"/>
        </w:rPr>
        <w:t xml:space="preserve">ông tác quản lý, giám sát, giáo dục người thi hành án hình sự tại cộng đồng và công tác tái hòa nhập cộng đồng đối với người chấp hành xong án phạt tù, người được đặc xá, người được tha tù trước thời hạn có điều kiện chấp hành xong </w:t>
      </w:r>
      <w:r w:rsidR="003A0BCC" w:rsidRPr="00C07933">
        <w:rPr>
          <w:rFonts w:asciiTheme="majorHAnsi" w:hAnsiTheme="majorHAnsi" w:cstheme="majorHAnsi"/>
          <w:sz w:val="28"/>
          <w:szCs w:val="28"/>
        </w:rPr>
        <w:t>thời gian</w:t>
      </w:r>
      <w:r w:rsidRPr="00C07933">
        <w:rPr>
          <w:rFonts w:asciiTheme="majorHAnsi" w:hAnsiTheme="majorHAnsi" w:cstheme="majorHAnsi"/>
          <w:sz w:val="28"/>
          <w:szCs w:val="28"/>
        </w:rPr>
        <w:t xml:space="preserve"> thử thách trên địa bàn tỉnh đã đạt được nhiều kết quả quan trọng, đảm bảo thi hành nghiêm các </w:t>
      </w:r>
      <w:r w:rsidR="002A2D22" w:rsidRPr="00C07933">
        <w:rPr>
          <w:rFonts w:asciiTheme="majorHAnsi" w:hAnsiTheme="majorHAnsi" w:cstheme="majorHAnsi"/>
          <w:sz w:val="28"/>
          <w:szCs w:val="28"/>
          <w:lang w:val="en-US"/>
        </w:rPr>
        <w:t>b</w:t>
      </w:r>
      <w:r w:rsidRPr="00C07933">
        <w:rPr>
          <w:rFonts w:asciiTheme="majorHAnsi" w:hAnsiTheme="majorHAnsi" w:cstheme="majorHAnsi"/>
          <w:sz w:val="28"/>
          <w:szCs w:val="28"/>
        </w:rPr>
        <w:t xml:space="preserve">ản án, quyết định của Tòa án nhân dân các cấp. </w:t>
      </w:r>
    </w:p>
    <w:p w14:paraId="5AD397CE" w14:textId="327CDA4F" w:rsidR="00832C57" w:rsidRPr="00C07933" w:rsidRDefault="00832C57" w:rsidP="00C07933">
      <w:pPr>
        <w:widowControl w:val="0"/>
        <w:spacing w:before="120" w:after="0" w:line="240" w:lineRule="auto"/>
        <w:ind w:firstLine="720"/>
        <w:jc w:val="both"/>
        <w:rPr>
          <w:rFonts w:asciiTheme="majorHAnsi" w:hAnsiTheme="majorHAnsi" w:cstheme="majorHAnsi"/>
          <w:sz w:val="28"/>
          <w:szCs w:val="28"/>
          <w:lang w:val="en-US"/>
        </w:rPr>
      </w:pPr>
      <w:r w:rsidRPr="00C07933">
        <w:rPr>
          <w:rFonts w:asciiTheme="majorHAnsi" w:hAnsiTheme="majorHAnsi" w:cstheme="majorHAnsi"/>
          <w:sz w:val="28"/>
          <w:szCs w:val="28"/>
        </w:rPr>
        <w:t xml:space="preserve">Các cơ quan, đơn vị, địa phương trên địa bàn tỉnh đã quan tâm chỉ đạo tổ chức triển khai thực hiện và đã có những chuyển biến tích cực, đặc biệt </w:t>
      </w:r>
      <w:r w:rsidR="00EE15C4">
        <w:rPr>
          <w:rFonts w:asciiTheme="majorHAnsi" w:hAnsiTheme="majorHAnsi" w:cstheme="majorHAnsi"/>
          <w:sz w:val="28"/>
          <w:szCs w:val="28"/>
          <w:lang w:val="en-US"/>
        </w:rPr>
        <w:t>UBND</w:t>
      </w:r>
      <w:r w:rsidRPr="00C07933">
        <w:rPr>
          <w:rFonts w:asciiTheme="majorHAnsi" w:hAnsiTheme="majorHAnsi" w:cstheme="majorHAnsi"/>
          <w:sz w:val="28"/>
          <w:szCs w:val="28"/>
        </w:rPr>
        <w:t xml:space="preserve"> cấp xã đã có nhiều nỗ lực trong công tác thi hành án hình sự tại cộng đồng và công tác tái hòa nhập cộng đồng cho người chấp hành xong án phạt tù trở về địa phương làm ăn sinh sống dưới sự quản lý, giám sát, giáo dục của chính quyền cơ sở; kết hợp với sự giáo dục của gia đình và cộng đồng dân cư nơi sinh sống, phát huy được tính giáo dục cao, làm cho người chấp hành án hình sự tại cộng đồng và người chấp hành xong án phạt tù nhận </w:t>
      </w:r>
      <w:r w:rsidR="00604E38" w:rsidRPr="00C07933">
        <w:rPr>
          <w:rFonts w:asciiTheme="majorHAnsi" w:hAnsiTheme="majorHAnsi" w:cstheme="majorHAnsi"/>
          <w:sz w:val="28"/>
          <w:szCs w:val="28"/>
        </w:rPr>
        <w:t>thức</w:t>
      </w:r>
      <w:r w:rsidRPr="00C07933">
        <w:rPr>
          <w:rFonts w:asciiTheme="majorHAnsi" w:hAnsiTheme="majorHAnsi" w:cstheme="majorHAnsi"/>
          <w:sz w:val="28"/>
          <w:szCs w:val="28"/>
        </w:rPr>
        <w:t xml:space="preserve"> được chính sách khoan hồng, nhân đạo của Nhà nước, thật sự hối cải, làm ăn sinh sống, hòa nhập cộng đồng, qua đó góp phần nâng cao hiệu quả công tác quản lý nhà nước về thi hành án hình sự và đấu tranh phòng</w:t>
      </w:r>
      <w:r w:rsidR="00FB0B52" w:rsidRPr="00C07933">
        <w:rPr>
          <w:rFonts w:asciiTheme="majorHAnsi" w:hAnsiTheme="majorHAnsi" w:cstheme="majorHAnsi"/>
          <w:sz w:val="28"/>
          <w:szCs w:val="28"/>
          <w:lang w:val="en-US"/>
        </w:rPr>
        <w:t>,</w:t>
      </w:r>
      <w:r w:rsidRPr="00C07933">
        <w:rPr>
          <w:rFonts w:asciiTheme="majorHAnsi" w:hAnsiTheme="majorHAnsi" w:cstheme="majorHAnsi"/>
          <w:sz w:val="28"/>
          <w:szCs w:val="28"/>
        </w:rPr>
        <w:t xml:space="preserve"> chống tội phạm, bảo đảm an ninh, trật tự phục vụ phát triển kinh tế - xã hội của địa phương.</w:t>
      </w:r>
    </w:p>
    <w:p w14:paraId="29032DDB" w14:textId="7D5EECED" w:rsidR="00832C57" w:rsidRPr="00C07933" w:rsidRDefault="00832C57" w:rsidP="00C07933">
      <w:pPr>
        <w:widowControl w:val="0"/>
        <w:spacing w:before="120" w:after="0" w:line="240" w:lineRule="auto"/>
        <w:ind w:firstLine="720"/>
        <w:jc w:val="both"/>
        <w:rPr>
          <w:rFonts w:asciiTheme="majorHAnsi" w:hAnsiTheme="majorHAnsi" w:cstheme="majorHAnsi"/>
          <w:sz w:val="28"/>
          <w:szCs w:val="28"/>
          <w:lang w:val="en-US"/>
        </w:rPr>
      </w:pPr>
      <w:r w:rsidRPr="00C07933">
        <w:rPr>
          <w:rFonts w:asciiTheme="majorHAnsi" w:hAnsiTheme="majorHAnsi" w:cstheme="majorHAnsi"/>
          <w:sz w:val="28"/>
          <w:szCs w:val="28"/>
        </w:rPr>
        <w:t>Tuy nhiên, qua công tác</w:t>
      </w:r>
      <w:r w:rsidR="00604E38" w:rsidRPr="00C07933">
        <w:rPr>
          <w:rFonts w:asciiTheme="majorHAnsi" w:hAnsiTheme="majorHAnsi" w:cstheme="majorHAnsi"/>
          <w:sz w:val="28"/>
          <w:szCs w:val="28"/>
          <w:lang w:val="en-US"/>
        </w:rPr>
        <w:t xml:space="preserve"> hướng dẫn,</w:t>
      </w:r>
      <w:r w:rsidRPr="00C07933">
        <w:rPr>
          <w:rFonts w:asciiTheme="majorHAnsi" w:hAnsiTheme="majorHAnsi" w:cstheme="majorHAnsi"/>
          <w:sz w:val="28"/>
          <w:szCs w:val="28"/>
        </w:rPr>
        <w:t xml:space="preserve"> kiểm tra, giám sát của các cơ quan chức năng, công tác thi hành án hình sự tại cộng đồng và công tác tái hòa nhập cộng đồng vẫn còn một số tồn tại, hạn chế: </w:t>
      </w:r>
      <w:r w:rsidR="00174D30" w:rsidRPr="00C07933">
        <w:rPr>
          <w:rFonts w:asciiTheme="majorHAnsi" w:hAnsiTheme="majorHAnsi" w:cstheme="majorHAnsi"/>
          <w:sz w:val="28"/>
          <w:szCs w:val="28"/>
          <w:lang w:val="en-US"/>
        </w:rPr>
        <w:t>V</w:t>
      </w:r>
      <w:r w:rsidRPr="00C07933">
        <w:rPr>
          <w:rFonts w:asciiTheme="majorHAnsi" w:hAnsiTheme="majorHAnsi" w:cstheme="majorHAnsi"/>
          <w:sz w:val="28"/>
          <w:szCs w:val="28"/>
        </w:rPr>
        <w:t>iệc tuyên truyền, phổ biến, quán triệt thực hiện Luật Thi hành án hình sự năm 2019 và các văn bản có liên quan còn chưa kịp thời; công tác quản lý, giám sát, giáo dục người chấp hành án hình sự tại cộng đồng còn có mặt hạn chế; việc đề nghị xét giảm thời hạn chấp hành án hình sự tại cộng đồng còn chưa được quan tâm; công tác phối hợp giữa Tòa án</w:t>
      </w:r>
      <w:r w:rsidR="00257AE8" w:rsidRPr="00C07933">
        <w:rPr>
          <w:rFonts w:asciiTheme="majorHAnsi" w:hAnsiTheme="majorHAnsi" w:cstheme="majorHAnsi"/>
          <w:sz w:val="28"/>
          <w:szCs w:val="28"/>
        </w:rPr>
        <w:t xml:space="preserve"> nhân dân</w:t>
      </w:r>
      <w:r w:rsidRPr="00C07933">
        <w:rPr>
          <w:rFonts w:asciiTheme="majorHAnsi" w:hAnsiTheme="majorHAnsi" w:cstheme="majorHAnsi"/>
          <w:sz w:val="28"/>
          <w:szCs w:val="28"/>
        </w:rPr>
        <w:t>, Viện kiểm sát</w:t>
      </w:r>
      <w:r w:rsidR="00257AE8" w:rsidRPr="00C07933">
        <w:rPr>
          <w:rFonts w:asciiTheme="majorHAnsi" w:hAnsiTheme="majorHAnsi" w:cstheme="majorHAnsi"/>
          <w:sz w:val="28"/>
          <w:szCs w:val="28"/>
        </w:rPr>
        <w:t xml:space="preserve"> nhân dân</w:t>
      </w:r>
      <w:r w:rsidRPr="00C07933">
        <w:rPr>
          <w:rFonts w:asciiTheme="majorHAnsi" w:hAnsiTheme="majorHAnsi" w:cstheme="majorHAnsi"/>
          <w:sz w:val="28"/>
          <w:szCs w:val="28"/>
        </w:rPr>
        <w:t xml:space="preserve"> với lực lượng Công an và chính quyền cấp cơ sở trong việc quản lý, theo dõi đối tượng tại ngoại, hoãn, tạm đình chỉ chấp hành án ở một số nơi chưa chặt chẽ dẫn đến một số đối tượng trốn thi hành án; công tác tái hòa nhập cộng đồng </w:t>
      </w:r>
      <w:r w:rsidR="00532FD9" w:rsidRPr="00C07933">
        <w:rPr>
          <w:rFonts w:ascii="Times New Roman" w:eastAsia="Times New Roman" w:hAnsi="Times New Roman" w:cs="Times New Roman"/>
          <w:kern w:val="0"/>
          <w:sz w:val="28"/>
          <w:szCs w:val="28"/>
          <w:lang w:val="en-US"/>
          <w14:ligatures w14:val="none"/>
        </w:rPr>
        <w:t>và xây dựng nhân rộng các mô hình, cá nhân điển hình tiên tiến trong giúp đỡ người chấp hành xong án phạt tù tái hòa nhập cộng đồng</w:t>
      </w:r>
      <w:r w:rsidR="00532FD9" w:rsidRPr="00C07933">
        <w:rPr>
          <w:rFonts w:ascii="Calibri Light" w:hAnsi="Calibri Light" w:cs="Calibri Light"/>
          <w:sz w:val="28"/>
          <w:szCs w:val="28"/>
        </w:rPr>
        <w:t xml:space="preserve"> </w:t>
      </w:r>
      <w:r w:rsidRPr="00C07933">
        <w:rPr>
          <w:rFonts w:asciiTheme="majorHAnsi" w:hAnsiTheme="majorHAnsi" w:cstheme="majorHAnsi"/>
          <w:sz w:val="28"/>
          <w:szCs w:val="28"/>
        </w:rPr>
        <w:t>chưa được quan tâm đúng mức</w:t>
      </w:r>
      <w:r w:rsidR="00174D30" w:rsidRPr="00C07933">
        <w:rPr>
          <w:rFonts w:asciiTheme="majorHAnsi" w:hAnsiTheme="majorHAnsi" w:cstheme="majorHAnsi"/>
          <w:sz w:val="28"/>
          <w:szCs w:val="28"/>
          <w:lang w:val="en-US"/>
        </w:rPr>
        <w:t>;</w:t>
      </w:r>
      <w:r w:rsidRPr="00C07933">
        <w:rPr>
          <w:rFonts w:asciiTheme="majorHAnsi" w:hAnsiTheme="majorHAnsi" w:cstheme="majorHAnsi"/>
          <w:sz w:val="28"/>
          <w:szCs w:val="28"/>
        </w:rPr>
        <w:t xml:space="preserve"> công tác hỗ trợ vay vốn, giải quyết việc làm cho người thuộc diện tái hòa nhập cộng đồng đã được quan tâm nhưng còn hạn chế; việc xóa án tích chưa được </w:t>
      </w:r>
      <w:r w:rsidRPr="00C07933">
        <w:rPr>
          <w:rFonts w:asciiTheme="majorHAnsi" w:hAnsiTheme="majorHAnsi" w:cstheme="majorHAnsi"/>
          <w:sz w:val="28"/>
          <w:szCs w:val="28"/>
        </w:rPr>
        <w:lastRenderedPageBreak/>
        <w:t xml:space="preserve">thực hiện theo quy định của pháp luật. Nguyên nhân của những tồn tại, hạn chế trên một phần là do công tác chỉ đạo triển khai thực hiện chưa thật sự quyết liệt; chưa phát huy hiệu quả các nguồn lực trong xã hội; không ít người chấp hành xong án phạt tù, người chấp hành án tại cộng đồng vẫn có tư tưởng tự ti, mặc cảm với quá khứ lầm lỗi của mình, không </w:t>
      </w:r>
      <w:r w:rsidR="00B80A5E" w:rsidRPr="00C07933">
        <w:rPr>
          <w:rFonts w:asciiTheme="majorHAnsi" w:hAnsiTheme="majorHAnsi" w:cstheme="majorHAnsi"/>
          <w:sz w:val="28"/>
          <w:szCs w:val="28"/>
        </w:rPr>
        <w:t>chấp hành</w:t>
      </w:r>
      <w:r w:rsidRPr="00C07933">
        <w:rPr>
          <w:rFonts w:asciiTheme="majorHAnsi" w:hAnsiTheme="majorHAnsi" w:cstheme="majorHAnsi"/>
          <w:sz w:val="28"/>
          <w:szCs w:val="28"/>
        </w:rPr>
        <w:t xml:space="preserve"> sự quản lý,</w:t>
      </w:r>
      <w:r w:rsidR="00604E38" w:rsidRPr="00C07933">
        <w:rPr>
          <w:rFonts w:asciiTheme="majorHAnsi" w:hAnsiTheme="majorHAnsi" w:cstheme="majorHAnsi"/>
          <w:sz w:val="28"/>
          <w:szCs w:val="28"/>
          <w:lang w:val="en-US"/>
        </w:rPr>
        <w:t xml:space="preserve"> giám sát,</w:t>
      </w:r>
      <w:r w:rsidRPr="00C07933">
        <w:rPr>
          <w:rFonts w:asciiTheme="majorHAnsi" w:hAnsiTheme="majorHAnsi" w:cstheme="majorHAnsi"/>
          <w:sz w:val="28"/>
          <w:szCs w:val="28"/>
        </w:rPr>
        <w:t xml:space="preserve"> giáo dục của chính quyền địa phương…</w:t>
      </w:r>
    </w:p>
    <w:p w14:paraId="5CF2B216" w14:textId="0B5E4763" w:rsidR="00832C57" w:rsidRPr="00C07933" w:rsidRDefault="00DE353C" w:rsidP="00C07933">
      <w:pPr>
        <w:widowControl w:val="0"/>
        <w:spacing w:before="120" w:after="0" w:line="240" w:lineRule="auto"/>
        <w:ind w:firstLine="720"/>
        <w:jc w:val="both"/>
        <w:rPr>
          <w:rFonts w:ascii="Times New Roman" w:hAnsi="Times New Roman" w:cs="Times New Roman"/>
          <w:sz w:val="28"/>
          <w:szCs w:val="28"/>
        </w:rPr>
      </w:pPr>
      <w:r w:rsidRPr="00C07933">
        <w:rPr>
          <w:rFonts w:ascii="Times New Roman" w:eastAsia="Times New Roman" w:hAnsi="Times New Roman" w:cs="Times New Roman"/>
          <w:kern w:val="0"/>
          <w:sz w:val="28"/>
          <w:szCs w:val="28"/>
          <w:lang w:val="en-US"/>
          <w14:ligatures w14:val="none"/>
        </w:rPr>
        <w:t>Để kịp thời khắc phục những tồn tại, hạn chế nêu trên</w:t>
      </w:r>
      <w:r w:rsidRPr="00C07933">
        <w:rPr>
          <w:rFonts w:ascii="Times New Roman" w:hAnsi="Times New Roman" w:cs="Times New Roman"/>
          <w:sz w:val="28"/>
          <w:szCs w:val="28"/>
        </w:rPr>
        <w:t xml:space="preserve"> </w:t>
      </w:r>
      <w:r w:rsidRPr="00C07933">
        <w:rPr>
          <w:rFonts w:ascii="Times New Roman" w:hAnsi="Times New Roman" w:cs="Times New Roman"/>
          <w:sz w:val="28"/>
          <w:szCs w:val="28"/>
          <w:lang w:val="en-US"/>
        </w:rPr>
        <w:t xml:space="preserve">và </w:t>
      </w:r>
      <w:r w:rsidR="00832C57" w:rsidRPr="00C07933">
        <w:rPr>
          <w:rFonts w:ascii="Times New Roman" w:hAnsi="Times New Roman" w:cs="Times New Roman"/>
          <w:sz w:val="28"/>
          <w:szCs w:val="28"/>
        </w:rPr>
        <w:t xml:space="preserve">nâng cao hiệu quả công tác thi hành án hình sự tại cộng </w:t>
      </w:r>
      <w:r w:rsidR="00983BC0" w:rsidRPr="00C07933">
        <w:rPr>
          <w:rFonts w:ascii="Times New Roman" w:hAnsi="Times New Roman" w:cs="Times New Roman"/>
          <w:sz w:val="28"/>
          <w:szCs w:val="28"/>
        </w:rPr>
        <w:t>đồng,</w:t>
      </w:r>
      <w:r w:rsidR="00832C57" w:rsidRPr="00C07933">
        <w:rPr>
          <w:rFonts w:ascii="Times New Roman" w:hAnsi="Times New Roman" w:cs="Times New Roman"/>
          <w:sz w:val="28"/>
          <w:szCs w:val="28"/>
        </w:rPr>
        <w:t xml:space="preserve"> công tác tái hòa nhập cộng đồng đối với người chấp hành xong án phạt tù trên địa bàn tỉnh trong tình hình mới</w:t>
      </w:r>
      <w:r w:rsidR="00515A3F">
        <w:rPr>
          <w:rFonts w:ascii="Times New Roman" w:hAnsi="Times New Roman" w:cs="Times New Roman"/>
          <w:sz w:val="28"/>
          <w:szCs w:val="28"/>
          <w:lang w:val="en-US"/>
        </w:rPr>
        <w:t xml:space="preserve">. </w:t>
      </w:r>
      <w:r w:rsidR="00832C57" w:rsidRPr="00C07933">
        <w:rPr>
          <w:rFonts w:ascii="Times New Roman" w:hAnsi="Times New Roman" w:cs="Times New Roman"/>
          <w:sz w:val="28"/>
          <w:szCs w:val="28"/>
        </w:rPr>
        <w:t xml:space="preserve">Chủ tịch </w:t>
      </w:r>
      <w:r w:rsidR="00034397">
        <w:rPr>
          <w:rFonts w:ascii="Times New Roman" w:hAnsi="Times New Roman" w:cs="Times New Roman"/>
          <w:sz w:val="28"/>
          <w:szCs w:val="28"/>
          <w:lang w:val="en-US"/>
        </w:rPr>
        <w:t>UBND</w:t>
      </w:r>
      <w:r w:rsidR="00832C57" w:rsidRPr="00C07933">
        <w:rPr>
          <w:rFonts w:ascii="Times New Roman" w:hAnsi="Times New Roman" w:cs="Times New Roman"/>
          <w:sz w:val="28"/>
          <w:szCs w:val="28"/>
        </w:rPr>
        <w:t xml:space="preserve"> tỉnh </w:t>
      </w:r>
      <w:r w:rsidR="00034397">
        <w:rPr>
          <w:rFonts w:ascii="Times New Roman" w:hAnsi="Times New Roman" w:cs="Times New Roman"/>
          <w:sz w:val="28"/>
          <w:szCs w:val="28"/>
          <w:lang w:val="en-US"/>
        </w:rPr>
        <w:t>C</w:t>
      </w:r>
      <w:r w:rsidR="00C07933">
        <w:rPr>
          <w:rFonts w:ascii="Times New Roman" w:hAnsi="Times New Roman" w:cs="Times New Roman"/>
          <w:sz w:val="28"/>
          <w:szCs w:val="28"/>
          <w:lang w:val="en-US"/>
        </w:rPr>
        <w:t>hỉ thị như sau</w:t>
      </w:r>
      <w:r w:rsidR="00832C57" w:rsidRPr="00C07933">
        <w:rPr>
          <w:rFonts w:ascii="Times New Roman" w:hAnsi="Times New Roman" w:cs="Times New Roman"/>
          <w:sz w:val="28"/>
          <w:szCs w:val="28"/>
        </w:rPr>
        <w:t>:</w:t>
      </w:r>
    </w:p>
    <w:p w14:paraId="65045F22" w14:textId="77777777" w:rsidR="00594C56" w:rsidRDefault="00DE353C" w:rsidP="00C07933">
      <w:pPr>
        <w:widowControl w:val="0"/>
        <w:spacing w:before="120" w:after="0" w:line="240" w:lineRule="auto"/>
        <w:ind w:firstLine="720"/>
        <w:jc w:val="both"/>
        <w:rPr>
          <w:rFonts w:ascii="Times New Roman" w:eastAsia="Times New Roman" w:hAnsi="Times New Roman" w:cs="Times New Roman"/>
          <w:kern w:val="0"/>
          <w:sz w:val="28"/>
          <w:szCs w:val="28"/>
          <w:lang w:val="en-US"/>
          <w14:ligatures w14:val="none"/>
        </w:rPr>
      </w:pPr>
      <w:r w:rsidRPr="00C07933">
        <w:rPr>
          <w:rFonts w:ascii="Times New Roman" w:eastAsia="Times New Roman" w:hAnsi="Times New Roman" w:cs="Times New Roman"/>
          <w:b/>
          <w:kern w:val="0"/>
          <w:sz w:val="28"/>
          <w:szCs w:val="28"/>
          <w:lang w:val="en-US"/>
          <w14:ligatures w14:val="none"/>
        </w:rPr>
        <w:t>1.</w:t>
      </w:r>
      <w:r w:rsidRPr="00C07933">
        <w:rPr>
          <w:rFonts w:ascii="Times New Roman" w:eastAsia="Times New Roman" w:hAnsi="Times New Roman" w:cs="Times New Roman"/>
          <w:kern w:val="0"/>
          <w:sz w:val="28"/>
          <w:szCs w:val="28"/>
          <w:lang w:val="en-US"/>
          <w14:ligatures w14:val="none"/>
        </w:rPr>
        <w:t xml:space="preserve"> Thủ trưởng </w:t>
      </w:r>
      <w:r w:rsidR="00FB0B52" w:rsidRPr="00C07933">
        <w:rPr>
          <w:rFonts w:ascii="Times New Roman" w:eastAsia="Times New Roman" w:hAnsi="Times New Roman" w:cs="Times New Roman"/>
          <w:kern w:val="0"/>
          <w:sz w:val="28"/>
          <w:szCs w:val="28"/>
          <w:lang w:val="en-US"/>
          <w14:ligatures w14:val="none"/>
        </w:rPr>
        <w:t>sở</w:t>
      </w:r>
      <w:r w:rsidRPr="00C07933">
        <w:rPr>
          <w:rFonts w:ascii="Times New Roman" w:eastAsia="Times New Roman" w:hAnsi="Times New Roman" w:cs="Times New Roman"/>
          <w:kern w:val="0"/>
          <w:sz w:val="28"/>
          <w:szCs w:val="28"/>
          <w:lang w:val="en-US"/>
          <w14:ligatures w14:val="none"/>
        </w:rPr>
        <w:t>, ban, ngành</w:t>
      </w:r>
      <w:r w:rsidR="00FB0B52" w:rsidRPr="00C07933">
        <w:rPr>
          <w:rFonts w:ascii="Times New Roman" w:eastAsia="Times New Roman" w:hAnsi="Times New Roman" w:cs="Times New Roman"/>
          <w:kern w:val="0"/>
          <w:sz w:val="28"/>
          <w:szCs w:val="28"/>
          <w:lang w:val="en-US"/>
          <w14:ligatures w14:val="none"/>
        </w:rPr>
        <w:t>, cơ quan, đơn vị</w:t>
      </w:r>
      <w:r w:rsidRPr="00C07933">
        <w:rPr>
          <w:rFonts w:ascii="Times New Roman" w:eastAsia="Times New Roman" w:hAnsi="Times New Roman" w:cs="Times New Roman"/>
          <w:kern w:val="0"/>
          <w:sz w:val="28"/>
          <w:szCs w:val="28"/>
          <w:lang w:val="en-US"/>
          <w14:ligatures w14:val="none"/>
        </w:rPr>
        <w:t xml:space="preserve"> tỉnh; Chủ tịch </w:t>
      </w:r>
      <w:r w:rsidR="00C07933">
        <w:rPr>
          <w:rFonts w:ascii="Times New Roman" w:eastAsia="Times New Roman" w:hAnsi="Times New Roman" w:cs="Times New Roman"/>
          <w:kern w:val="0"/>
          <w:sz w:val="28"/>
          <w:szCs w:val="28"/>
          <w:lang w:val="en-US"/>
          <w14:ligatures w14:val="none"/>
        </w:rPr>
        <w:t>UBND</w:t>
      </w:r>
      <w:r w:rsidRPr="00C07933">
        <w:rPr>
          <w:rFonts w:ascii="Times New Roman" w:eastAsia="Times New Roman" w:hAnsi="Times New Roman" w:cs="Times New Roman"/>
          <w:kern w:val="0"/>
          <w:sz w:val="28"/>
          <w:szCs w:val="28"/>
          <w:lang w:val="en-US"/>
          <w14:ligatures w14:val="none"/>
        </w:rPr>
        <w:t xml:space="preserve"> các xã, phường tiếp tục quán triệt và triển khai thực hiện nghiêm túc, có hiệu quả </w:t>
      </w:r>
      <w:r w:rsidR="00706E05" w:rsidRPr="00C07933">
        <w:rPr>
          <w:rFonts w:ascii="Times New Roman" w:eastAsia="Times New Roman" w:hAnsi="Times New Roman" w:cs="Times New Roman"/>
          <w:kern w:val="0"/>
          <w:sz w:val="28"/>
          <w:szCs w:val="28"/>
          <w:lang w:val="en-US"/>
          <w14:ligatures w14:val="none"/>
        </w:rPr>
        <w:t xml:space="preserve">các </w:t>
      </w:r>
      <w:r w:rsidR="004860B4" w:rsidRPr="00C07933">
        <w:rPr>
          <w:rFonts w:ascii="Times New Roman" w:eastAsia="Times New Roman" w:hAnsi="Times New Roman" w:cs="Times New Roman"/>
          <w:kern w:val="0"/>
          <w:sz w:val="28"/>
          <w:szCs w:val="28"/>
          <w:lang w:val="en-US"/>
          <w14:ligatures w14:val="none"/>
        </w:rPr>
        <w:t>văn</w:t>
      </w:r>
      <w:r w:rsidR="004860B4" w:rsidRPr="00C07933">
        <w:rPr>
          <w:rFonts w:ascii="Times New Roman" w:eastAsia="Times New Roman" w:hAnsi="Times New Roman" w:cs="Times New Roman"/>
          <w:kern w:val="0"/>
          <w:sz w:val="28"/>
          <w:szCs w:val="28"/>
          <w14:ligatures w14:val="none"/>
        </w:rPr>
        <w:t xml:space="preserve"> bản quy phạm pháp luật, chỉ đạo, hướng dẫn của Chính phủ, </w:t>
      </w:r>
      <w:r w:rsidR="003409EF" w:rsidRPr="00C07933">
        <w:rPr>
          <w:rFonts w:ascii="Times New Roman" w:eastAsia="Times New Roman" w:hAnsi="Times New Roman" w:cs="Times New Roman"/>
          <w:kern w:val="0"/>
          <w:sz w:val="28"/>
          <w:szCs w:val="28"/>
          <w:lang w:val="en-US"/>
          <w14:ligatures w14:val="none"/>
        </w:rPr>
        <w:t xml:space="preserve">các bộ, ngành trung ương và </w:t>
      </w:r>
      <w:r w:rsidR="004860B4" w:rsidRPr="00C07933">
        <w:rPr>
          <w:rFonts w:ascii="Times New Roman" w:eastAsia="Times New Roman" w:hAnsi="Times New Roman" w:cs="Times New Roman"/>
          <w:kern w:val="0"/>
          <w:sz w:val="28"/>
          <w:szCs w:val="28"/>
          <w14:ligatures w14:val="none"/>
        </w:rPr>
        <w:t>của tỉnh về công tác thi hành án hình sự tại cộng đồng và tái hòa nhập cộng đồng</w:t>
      </w:r>
      <w:r w:rsidRPr="00C07933">
        <w:rPr>
          <w:rFonts w:ascii="Times New Roman" w:eastAsia="Times New Roman" w:hAnsi="Times New Roman" w:cs="Times New Roman"/>
          <w:kern w:val="0"/>
          <w:sz w:val="28"/>
          <w:szCs w:val="28"/>
          <w:lang w:val="en-US"/>
          <w14:ligatures w14:val="none"/>
        </w:rPr>
        <w:t>; trọng tâm là Luật Thi hành án hình sự năm 2019; Nghị định số 49/2020/NĐ-CP ngày 17</w:t>
      </w:r>
      <w:r w:rsidR="00034397">
        <w:rPr>
          <w:rFonts w:ascii="Times New Roman" w:eastAsia="Times New Roman" w:hAnsi="Times New Roman" w:cs="Times New Roman"/>
          <w:kern w:val="0"/>
          <w:sz w:val="28"/>
          <w:szCs w:val="28"/>
          <w:lang w:val="en-US"/>
          <w14:ligatures w14:val="none"/>
        </w:rPr>
        <w:t xml:space="preserve"> tháng </w:t>
      </w:r>
      <w:r w:rsidRPr="00C07933">
        <w:rPr>
          <w:rFonts w:ascii="Times New Roman" w:eastAsia="Times New Roman" w:hAnsi="Times New Roman" w:cs="Times New Roman"/>
          <w:kern w:val="0"/>
          <w:sz w:val="28"/>
          <w:szCs w:val="28"/>
          <w:lang w:val="en-US"/>
          <w14:ligatures w14:val="none"/>
        </w:rPr>
        <w:t>4</w:t>
      </w:r>
      <w:r w:rsidR="00034397">
        <w:rPr>
          <w:rFonts w:ascii="Times New Roman" w:eastAsia="Times New Roman" w:hAnsi="Times New Roman" w:cs="Times New Roman"/>
          <w:kern w:val="0"/>
          <w:sz w:val="28"/>
          <w:szCs w:val="28"/>
          <w:lang w:val="en-US"/>
          <w14:ligatures w14:val="none"/>
        </w:rPr>
        <w:t xml:space="preserve"> năm </w:t>
      </w:r>
      <w:r w:rsidRPr="00C07933">
        <w:rPr>
          <w:rFonts w:ascii="Times New Roman" w:eastAsia="Times New Roman" w:hAnsi="Times New Roman" w:cs="Times New Roman"/>
          <w:kern w:val="0"/>
          <w:sz w:val="28"/>
          <w:szCs w:val="28"/>
          <w:lang w:val="en-US"/>
          <w14:ligatures w14:val="none"/>
        </w:rPr>
        <w:t>2020</w:t>
      </w:r>
      <w:r w:rsidR="00604E38" w:rsidRPr="00C07933">
        <w:rPr>
          <w:rFonts w:ascii="Times New Roman" w:eastAsia="Times New Roman" w:hAnsi="Times New Roman" w:cs="Times New Roman"/>
          <w:kern w:val="0"/>
          <w:sz w:val="28"/>
          <w:szCs w:val="28"/>
          <w:lang w:val="en-US"/>
          <w14:ligatures w14:val="none"/>
        </w:rPr>
        <w:t xml:space="preserve"> của</w:t>
      </w:r>
      <w:r w:rsidRPr="00C07933">
        <w:rPr>
          <w:rFonts w:ascii="Times New Roman" w:eastAsia="Times New Roman" w:hAnsi="Times New Roman" w:cs="Times New Roman"/>
          <w:kern w:val="0"/>
          <w:sz w:val="28"/>
          <w:szCs w:val="28"/>
          <w:lang w:val="en-US"/>
          <w14:ligatures w14:val="none"/>
        </w:rPr>
        <w:t xml:space="preserve"> Thủ tướng Chính phủ quy định chi tiết thi hành Luật Thi hành án hình sự về tái hoà nhập cộng đồng;</w:t>
      </w:r>
      <w:r w:rsidR="00914A0D" w:rsidRPr="00C07933">
        <w:rPr>
          <w:rFonts w:ascii="Times New Roman" w:eastAsia="Times New Roman" w:hAnsi="Times New Roman" w:cs="Times New Roman"/>
          <w:kern w:val="0"/>
          <w:sz w:val="28"/>
          <w:szCs w:val="28"/>
          <w:lang w:val="en-US"/>
          <w14:ligatures w14:val="none"/>
        </w:rPr>
        <w:t xml:space="preserve"> </w:t>
      </w:r>
      <w:r w:rsidR="005C17CD" w:rsidRPr="00C07933">
        <w:rPr>
          <w:rFonts w:ascii="Times New Roman" w:eastAsia="Times New Roman" w:hAnsi="Times New Roman" w:cs="Times New Roman"/>
          <w:kern w:val="0"/>
          <w:sz w:val="28"/>
          <w:szCs w:val="28"/>
          <w:lang w:val="en-US"/>
          <w14:ligatures w14:val="none"/>
        </w:rPr>
        <w:t>Thông</w:t>
      </w:r>
      <w:r w:rsidR="005C17CD" w:rsidRPr="00C07933">
        <w:rPr>
          <w:rFonts w:ascii="Times New Roman" w:eastAsia="Times New Roman" w:hAnsi="Times New Roman" w:cs="Times New Roman"/>
          <w:kern w:val="0"/>
          <w:sz w:val="28"/>
          <w:szCs w:val="28"/>
          <w14:ligatures w14:val="none"/>
        </w:rPr>
        <w:t xml:space="preserve"> tư</w:t>
      </w:r>
      <w:r w:rsidR="00BC7C9B" w:rsidRPr="00C07933">
        <w:rPr>
          <w:rFonts w:ascii="Times New Roman" w:eastAsia="Times New Roman" w:hAnsi="Times New Roman" w:cs="Times New Roman"/>
          <w:kern w:val="0"/>
          <w:sz w:val="28"/>
          <w:szCs w:val="28"/>
          <w14:ligatures w14:val="none"/>
        </w:rPr>
        <w:t xml:space="preserve"> số</w:t>
      </w:r>
      <w:r w:rsidR="005C17CD" w:rsidRPr="00C07933">
        <w:rPr>
          <w:rFonts w:ascii="Times New Roman" w:eastAsia="Times New Roman" w:hAnsi="Times New Roman" w:cs="Times New Roman"/>
          <w:kern w:val="0"/>
          <w:sz w:val="28"/>
          <w:szCs w:val="28"/>
          <w14:ligatures w14:val="none"/>
        </w:rPr>
        <w:t xml:space="preserve"> 10/2024/TT-BCA ngày 15</w:t>
      </w:r>
      <w:r w:rsidR="00034397">
        <w:rPr>
          <w:rFonts w:ascii="Times New Roman" w:eastAsia="Times New Roman" w:hAnsi="Times New Roman" w:cs="Times New Roman"/>
          <w:kern w:val="0"/>
          <w:sz w:val="28"/>
          <w:szCs w:val="28"/>
          <w:lang w:val="en-US"/>
          <w14:ligatures w14:val="none"/>
        </w:rPr>
        <w:t xml:space="preserve"> tháng </w:t>
      </w:r>
      <w:r w:rsidR="005C17CD" w:rsidRPr="00C07933">
        <w:rPr>
          <w:rFonts w:ascii="Times New Roman" w:eastAsia="Times New Roman" w:hAnsi="Times New Roman" w:cs="Times New Roman"/>
          <w:kern w:val="0"/>
          <w:sz w:val="28"/>
          <w:szCs w:val="28"/>
          <w14:ligatures w14:val="none"/>
        </w:rPr>
        <w:t>3</w:t>
      </w:r>
      <w:r w:rsidR="00034397">
        <w:rPr>
          <w:rFonts w:ascii="Times New Roman" w:eastAsia="Times New Roman" w:hAnsi="Times New Roman" w:cs="Times New Roman"/>
          <w:kern w:val="0"/>
          <w:sz w:val="28"/>
          <w:szCs w:val="28"/>
          <w:lang w:val="en-US"/>
          <w14:ligatures w14:val="none"/>
        </w:rPr>
        <w:t xml:space="preserve"> năm </w:t>
      </w:r>
      <w:r w:rsidR="005C17CD" w:rsidRPr="00C07933">
        <w:rPr>
          <w:rFonts w:ascii="Times New Roman" w:eastAsia="Times New Roman" w:hAnsi="Times New Roman" w:cs="Times New Roman"/>
          <w:kern w:val="0"/>
          <w:sz w:val="28"/>
          <w:szCs w:val="28"/>
          <w14:ligatures w14:val="none"/>
        </w:rPr>
        <w:t>2024 của</w:t>
      </w:r>
      <w:r w:rsidR="004A2257" w:rsidRPr="00C07933">
        <w:rPr>
          <w:rFonts w:ascii="Times New Roman" w:eastAsia="Times New Roman" w:hAnsi="Times New Roman" w:cs="Times New Roman"/>
          <w:kern w:val="0"/>
          <w:sz w:val="28"/>
          <w:szCs w:val="28"/>
          <w14:ligatures w14:val="none"/>
        </w:rPr>
        <w:t xml:space="preserve"> Bộ trưởng</w:t>
      </w:r>
      <w:r w:rsidR="005C17CD" w:rsidRPr="00C07933">
        <w:rPr>
          <w:rFonts w:ascii="Times New Roman" w:eastAsia="Times New Roman" w:hAnsi="Times New Roman" w:cs="Times New Roman"/>
          <w:kern w:val="0"/>
          <w:sz w:val="28"/>
          <w:szCs w:val="28"/>
          <w14:ligatures w14:val="none"/>
        </w:rPr>
        <w:t xml:space="preserve"> Bộ Công an quy định về công tác tái hòa nhập cộng đồng đối với lực lượng Công an nhân dân; </w:t>
      </w:r>
      <w:r w:rsidRPr="00C07933">
        <w:rPr>
          <w:rFonts w:ascii="Times New Roman" w:eastAsia="Times New Roman" w:hAnsi="Times New Roman" w:cs="Times New Roman"/>
          <w:kern w:val="0"/>
          <w:sz w:val="28"/>
          <w:szCs w:val="28"/>
          <w:lang w:val="en-US"/>
          <w14:ligatures w14:val="none"/>
        </w:rPr>
        <w:t>Quyết định số 22/2023/QĐ-TTg ngày 17</w:t>
      </w:r>
      <w:r w:rsidR="00034397">
        <w:rPr>
          <w:rFonts w:ascii="Times New Roman" w:eastAsia="Times New Roman" w:hAnsi="Times New Roman" w:cs="Times New Roman"/>
          <w:kern w:val="0"/>
          <w:sz w:val="28"/>
          <w:szCs w:val="28"/>
          <w:lang w:val="en-US"/>
          <w14:ligatures w14:val="none"/>
        </w:rPr>
        <w:t xml:space="preserve"> tháng </w:t>
      </w:r>
      <w:r w:rsidRPr="00C07933">
        <w:rPr>
          <w:rFonts w:ascii="Times New Roman" w:eastAsia="Times New Roman" w:hAnsi="Times New Roman" w:cs="Times New Roman"/>
          <w:kern w:val="0"/>
          <w:sz w:val="28"/>
          <w:szCs w:val="28"/>
          <w:lang w:val="en-US"/>
          <w14:ligatures w14:val="none"/>
        </w:rPr>
        <w:t>8</w:t>
      </w:r>
      <w:r w:rsidR="00034397">
        <w:rPr>
          <w:rFonts w:ascii="Times New Roman" w:eastAsia="Times New Roman" w:hAnsi="Times New Roman" w:cs="Times New Roman"/>
          <w:kern w:val="0"/>
          <w:sz w:val="28"/>
          <w:szCs w:val="28"/>
          <w:lang w:val="en-US"/>
          <w14:ligatures w14:val="none"/>
        </w:rPr>
        <w:t xml:space="preserve"> năm </w:t>
      </w:r>
      <w:r w:rsidRPr="00C07933">
        <w:rPr>
          <w:rFonts w:ascii="Times New Roman" w:eastAsia="Times New Roman" w:hAnsi="Times New Roman" w:cs="Times New Roman"/>
          <w:kern w:val="0"/>
          <w:sz w:val="28"/>
          <w:szCs w:val="28"/>
          <w:lang w:val="en-US"/>
          <w14:ligatures w14:val="none"/>
        </w:rPr>
        <w:t xml:space="preserve">2023 của Thủ tướng Chính phủ về tín dụng </w:t>
      </w:r>
      <w:r w:rsidR="005C17CD" w:rsidRPr="00C07933">
        <w:rPr>
          <w:rFonts w:ascii="Times New Roman" w:eastAsia="Times New Roman" w:hAnsi="Times New Roman" w:cs="Times New Roman"/>
          <w:kern w:val="0"/>
          <w:sz w:val="28"/>
          <w:szCs w:val="28"/>
          <w:lang w:val="en-US"/>
          <w14:ligatures w14:val="none"/>
        </w:rPr>
        <w:t>đối</w:t>
      </w:r>
      <w:r w:rsidR="005C17CD" w:rsidRPr="00C07933">
        <w:rPr>
          <w:rFonts w:ascii="Times New Roman" w:eastAsia="Times New Roman" w:hAnsi="Times New Roman" w:cs="Times New Roman"/>
          <w:kern w:val="0"/>
          <w:sz w:val="28"/>
          <w:szCs w:val="28"/>
          <w14:ligatures w14:val="none"/>
        </w:rPr>
        <w:t xml:space="preserve"> với</w:t>
      </w:r>
      <w:r w:rsidRPr="00C07933">
        <w:rPr>
          <w:rFonts w:ascii="Times New Roman" w:eastAsia="Times New Roman" w:hAnsi="Times New Roman" w:cs="Times New Roman"/>
          <w:kern w:val="0"/>
          <w:sz w:val="28"/>
          <w:szCs w:val="28"/>
          <w:lang w:val="en-US"/>
          <w14:ligatures w14:val="none"/>
        </w:rPr>
        <w:t xml:space="preserve"> người chấp hành xong </w:t>
      </w:r>
      <w:r w:rsidR="00FD70A0" w:rsidRPr="00C07933">
        <w:rPr>
          <w:rFonts w:ascii="Times New Roman" w:eastAsia="Times New Roman" w:hAnsi="Times New Roman" w:cs="Times New Roman"/>
          <w:kern w:val="0"/>
          <w:sz w:val="28"/>
          <w:szCs w:val="28"/>
          <w:lang w:val="en-US"/>
          <w14:ligatures w14:val="none"/>
        </w:rPr>
        <w:t>án</w:t>
      </w:r>
      <w:r w:rsidRPr="00C07933">
        <w:rPr>
          <w:rFonts w:ascii="Times New Roman" w:eastAsia="Times New Roman" w:hAnsi="Times New Roman" w:cs="Times New Roman"/>
          <w:kern w:val="0"/>
          <w:sz w:val="28"/>
          <w:szCs w:val="28"/>
          <w:lang w:val="en-US"/>
          <w14:ligatures w14:val="none"/>
        </w:rPr>
        <w:t xml:space="preserve"> phạt tù…</w:t>
      </w:r>
      <w:r w:rsidR="00C154C5" w:rsidRPr="00C07933">
        <w:rPr>
          <w:rFonts w:ascii="Times New Roman" w:eastAsia="Times New Roman" w:hAnsi="Times New Roman" w:cs="Times New Roman"/>
          <w:kern w:val="0"/>
          <w:sz w:val="28"/>
          <w:szCs w:val="28"/>
          <w:lang w:val="en-US"/>
          <w14:ligatures w14:val="none"/>
        </w:rPr>
        <w:t xml:space="preserve"> </w:t>
      </w:r>
    </w:p>
    <w:p w14:paraId="7AF25F5D" w14:textId="6CE33F68" w:rsidR="00DE353C" w:rsidRPr="00C07933" w:rsidRDefault="00C154C5" w:rsidP="00C07933">
      <w:pPr>
        <w:widowControl w:val="0"/>
        <w:spacing w:before="120" w:after="0" w:line="240" w:lineRule="auto"/>
        <w:ind w:firstLine="720"/>
        <w:jc w:val="both"/>
        <w:rPr>
          <w:rFonts w:ascii="Times New Roman" w:eastAsia="Times New Roman" w:hAnsi="Times New Roman" w:cs="Times New Roman"/>
          <w:kern w:val="0"/>
          <w:sz w:val="28"/>
          <w:szCs w:val="28"/>
          <w:lang w:val="en-US"/>
          <w14:ligatures w14:val="none"/>
        </w:rPr>
      </w:pPr>
      <w:r w:rsidRPr="00C07933">
        <w:rPr>
          <w:rFonts w:ascii="Times New Roman" w:eastAsia="Times New Roman" w:hAnsi="Times New Roman" w:cs="Times New Roman"/>
          <w:kern w:val="0"/>
          <w:sz w:val="28"/>
          <w:szCs w:val="28"/>
          <w:lang w:val="en-US"/>
          <w14:ligatures w14:val="none"/>
        </w:rPr>
        <w:t>Căn cứ</w:t>
      </w:r>
      <w:r w:rsidR="005C3B9D" w:rsidRPr="00C07933">
        <w:rPr>
          <w:rFonts w:ascii="Times New Roman" w:eastAsia="Times New Roman" w:hAnsi="Times New Roman" w:cs="Times New Roman"/>
          <w:kern w:val="0"/>
          <w:sz w:val="28"/>
          <w:szCs w:val="28"/>
          <w:lang w:val="en-US"/>
          <w14:ligatures w14:val="none"/>
        </w:rPr>
        <w:t xml:space="preserve"> </w:t>
      </w:r>
      <w:r w:rsidR="00493271" w:rsidRPr="00C07933">
        <w:rPr>
          <w:rFonts w:ascii="Times New Roman" w:eastAsia="Times New Roman" w:hAnsi="Times New Roman" w:cs="Times New Roman"/>
          <w:kern w:val="0"/>
          <w:sz w:val="28"/>
          <w:szCs w:val="28"/>
          <w:lang w:val="en-US"/>
          <w14:ligatures w14:val="none"/>
        </w:rPr>
        <w:t xml:space="preserve">chức năng, nhiệm vụ, quyền hạn thuộc thẩm quyền quản lý nhà nước được giao chủ động nghiên cứu, phối hợp triển khai thi hành Luật </w:t>
      </w:r>
      <w:r w:rsidRPr="00C07933">
        <w:rPr>
          <w:rFonts w:ascii="Times New Roman" w:eastAsia="Times New Roman" w:hAnsi="Times New Roman" w:cs="Times New Roman"/>
          <w:kern w:val="0"/>
          <w:sz w:val="28"/>
          <w:szCs w:val="28"/>
          <w:lang w:val="en-US"/>
          <w14:ligatures w14:val="none"/>
        </w:rPr>
        <w:t>T</w:t>
      </w:r>
      <w:r w:rsidR="00493271" w:rsidRPr="00C07933">
        <w:rPr>
          <w:rFonts w:ascii="Times New Roman" w:eastAsia="Times New Roman" w:hAnsi="Times New Roman" w:cs="Times New Roman"/>
          <w:kern w:val="0"/>
          <w:sz w:val="28"/>
          <w:szCs w:val="28"/>
          <w:lang w:val="en-US"/>
          <w14:ligatures w14:val="none"/>
        </w:rPr>
        <w:t>hi hành án hình sự số 127/2025/QH15 được Quốc hội khóa XV thôn</w:t>
      </w:r>
      <w:r w:rsidR="00C07933">
        <w:rPr>
          <w:rFonts w:ascii="Times New Roman" w:eastAsia="Times New Roman" w:hAnsi="Times New Roman" w:cs="Times New Roman"/>
          <w:kern w:val="0"/>
          <w:sz w:val="28"/>
          <w:szCs w:val="28"/>
          <w:lang w:val="en-US"/>
          <w14:ligatures w14:val="none"/>
        </w:rPr>
        <w:t>g qua tại Kỳ họp thứ 10 ngày 10</w:t>
      </w:r>
      <w:r w:rsidR="00034397">
        <w:rPr>
          <w:rFonts w:ascii="Times New Roman" w:eastAsia="Times New Roman" w:hAnsi="Times New Roman" w:cs="Times New Roman"/>
          <w:kern w:val="0"/>
          <w:sz w:val="28"/>
          <w:szCs w:val="28"/>
          <w:lang w:val="en-US"/>
          <w14:ligatures w14:val="none"/>
        </w:rPr>
        <w:t xml:space="preserve"> tháng </w:t>
      </w:r>
      <w:r w:rsidR="00493271" w:rsidRPr="00C07933">
        <w:rPr>
          <w:rFonts w:ascii="Times New Roman" w:eastAsia="Times New Roman" w:hAnsi="Times New Roman" w:cs="Times New Roman"/>
          <w:kern w:val="0"/>
          <w:sz w:val="28"/>
          <w:szCs w:val="28"/>
          <w:lang w:val="en-US"/>
          <w14:ligatures w14:val="none"/>
        </w:rPr>
        <w:t>12</w:t>
      </w:r>
      <w:r w:rsidR="00034397">
        <w:rPr>
          <w:rFonts w:ascii="Times New Roman" w:eastAsia="Times New Roman" w:hAnsi="Times New Roman" w:cs="Times New Roman"/>
          <w:kern w:val="0"/>
          <w:sz w:val="28"/>
          <w:szCs w:val="28"/>
          <w:lang w:val="en-US"/>
          <w14:ligatures w14:val="none"/>
        </w:rPr>
        <w:t xml:space="preserve"> năm </w:t>
      </w:r>
      <w:r w:rsidR="00493271" w:rsidRPr="00C07933">
        <w:rPr>
          <w:rFonts w:ascii="Times New Roman" w:eastAsia="Times New Roman" w:hAnsi="Times New Roman" w:cs="Times New Roman"/>
          <w:kern w:val="0"/>
          <w:sz w:val="28"/>
          <w:szCs w:val="28"/>
          <w:lang w:val="en-US"/>
          <w14:ligatures w14:val="none"/>
        </w:rPr>
        <w:t xml:space="preserve">2025 </w:t>
      </w:r>
      <w:r w:rsidR="00493271" w:rsidRPr="004663C7">
        <w:rPr>
          <w:rFonts w:ascii="Times New Roman" w:eastAsia="Times New Roman" w:hAnsi="Times New Roman" w:cs="Times New Roman"/>
          <w:i/>
          <w:iCs/>
          <w:kern w:val="0"/>
          <w:sz w:val="28"/>
          <w:szCs w:val="28"/>
          <w:lang w:val="en-US"/>
          <w14:ligatures w14:val="none"/>
        </w:rPr>
        <w:t>(có hiệu lực thi hành từ ngày 01</w:t>
      </w:r>
      <w:r w:rsidR="00034397" w:rsidRPr="004663C7">
        <w:rPr>
          <w:rFonts w:ascii="Times New Roman" w:eastAsia="Times New Roman" w:hAnsi="Times New Roman" w:cs="Times New Roman"/>
          <w:i/>
          <w:iCs/>
          <w:kern w:val="0"/>
          <w:sz w:val="28"/>
          <w:szCs w:val="28"/>
          <w:lang w:val="en-US"/>
          <w14:ligatures w14:val="none"/>
        </w:rPr>
        <w:t xml:space="preserve"> tháng </w:t>
      </w:r>
      <w:r w:rsidR="00493271" w:rsidRPr="004663C7">
        <w:rPr>
          <w:rFonts w:ascii="Times New Roman" w:eastAsia="Times New Roman" w:hAnsi="Times New Roman" w:cs="Times New Roman"/>
          <w:i/>
          <w:iCs/>
          <w:kern w:val="0"/>
          <w:sz w:val="28"/>
          <w:szCs w:val="28"/>
          <w:lang w:val="en-US"/>
          <w14:ligatures w14:val="none"/>
        </w:rPr>
        <w:t>7</w:t>
      </w:r>
      <w:r w:rsidR="00034397" w:rsidRPr="004663C7">
        <w:rPr>
          <w:rFonts w:ascii="Times New Roman" w:eastAsia="Times New Roman" w:hAnsi="Times New Roman" w:cs="Times New Roman"/>
          <w:i/>
          <w:iCs/>
          <w:kern w:val="0"/>
          <w:sz w:val="28"/>
          <w:szCs w:val="28"/>
          <w:lang w:val="en-US"/>
          <w14:ligatures w14:val="none"/>
        </w:rPr>
        <w:t xml:space="preserve"> năm </w:t>
      </w:r>
      <w:r w:rsidR="00493271" w:rsidRPr="004663C7">
        <w:rPr>
          <w:rFonts w:ascii="Times New Roman" w:eastAsia="Times New Roman" w:hAnsi="Times New Roman" w:cs="Times New Roman"/>
          <w:i/>
          <w:iCs/>
          <w:kern w:val="0"/>
          <w:sz w:val="28"/>
          <w:szCs w:val="28"/>
          <w:lang w:val="en-US"/>
          <w14:ligatures w14:val="none"/>
        </w:rPr>
        <w:t>2026)</w:t>
      </w:r>
      <w:r w:rsidR="00493271" w:rsidRPr="00C07933">
        <w:rPr>
          <w:rFonts w:ascii="Times New Roman" w:eastAsia="Times New Roman" w:hAnsi="Times New Roman" w:cs="Times New Roman"/>
          <w:kern w:val="0"/>
          <w:sz w:val="28"/>
          <w:szCs w:val="28"/>
          <w:lang w:val="en-US"/>
          <w14:ligatures w14:val="none"/>
        </w:rPr>
        <w:t xml:space="preserve"> đảm bảo kịp thời, đồng bộ, thống nhất và hiệu quả.</w:t>
      </w:r>
    </w:p>
    <w:p w14:paraId="4EF54838" w14:textId="672A3FFE" w:rsidR="00832C57" w:rsidRPr="00C07933" w:rsidRDefault="00DE353C" w:rsidP="00594C56">
      <w:pPr>
        <w:widowControl w:val="0"/>
        <w:spacing w:before="120" w:after="0" w:line="240" w:lineRule="auto"/>
        <w:ind w:firstLine="720"/>
        <w:jc w:val="both"/>
        <w:rPr>
          <w:rFonts w:asciiTheme="majorHAnsi" w:hAnsiTheme="majorHAnsi" w:cstheme="majorHAnsi"/>
          <w:b/>
          <w:bCs/>
          <w:sz w:val="28"/>
          <w:szCs w:val="28"/>
          <w:lang w:val="en-US"/>
        </w:rPr>
      </w:pPr>
      <w:r w:rsidRPr="00C07933">
        <w:rPr>
          <w:rFonts w:asciiTheme="majorHAnsi" w:hAnsiTheme="majorHAnsi" w:cstheme="majorHAnsi"/>
          <w:b/>
          <w:bCs/>
          <w:sz w:val="28"/>
          <w:szCs w:val="28"/>
        </w:rPr>
        <w:t>2</w:t>
      </w:r>
      <w:r w:rsidR="00832C57" w:rsidRPr="00C07933">
        <w:rPr>
          <w:rFonts w:asciiTheme="majorHAnsi" w:hAnsiTheme="majorHAnsi" w:cstheme="majorHAnsi"/>
          <w:b/>
          <w:bCs/>
          <w:sz w:val="28"/>
          <w:szCs w:val="28"/>
        </w:rPr>
        <w:t>. Công an tỉ</w:t>
      </w:r>
      <w:r w:rsidRPr="00C07933">
        <w:rPr>
          <w:rFonts w:asciiTheme="majorHAnsi" w:hAnsiTheme="majorHAnsi" w:cstheme="majorHAnsi"/>
          <w:b/>
          <w:bCs/>
          <w:sz w:val="28"/>
          <w:szCs w:val="28"/>
        </w:rPr>
        <w:t>nh</w:t>
      </w:r>
    </w:p>
    <w:p w14:paraId="652D3136" w14:textId="7317D03D" w:rsidR="00832C57" w:rsidRPr="00C07933" w:rsidRDefault="00DE353C" w:rsidP="00594C56">
      <w:pPr>
        <w:widowControl w:val="0"/>
        <w:spacing w:before="120" w:after="0" w:line="240" w:lineRule="auto"/>
        <w:ind w:firstLine="720"/>
        <w:jc w:val="both"/>
        <w:rPr>
          <w:rFonts w:asciiTheme="majorHAnsi" w:hAnsiTheme="majorHAnsi" w:cstheme="majorHAnsi"/>
          <w:sz w:val="28"/>
          <w:szCs w:val="28"/>
          <w:lang w:val="en-US"/>
        </w:rPr>
      </w:pPr>
      <w:r w:rsidRPr="00C07933">
        <w:rPr>
          <w:rFonts w:asciiTheme="majorHAnsi" w:hAnsiTheme="majorHAnsi" w:cstheme="majorHAnsi"/>
          <w:sz w:val="28"/>
          <w:szCs w:val="28"/>
        </w:rPr>
        <w:t>- Chủ trì, phối hợp với các đơn vị liên quan tham mưu</w:t>
      </w:r>
      <w:r w:rsidR="008C69EE" w:rsidRPr="00C07933">
        <w:rPr>
          <w:rFonts w:asciiTheme="majorHAnsi" w:hAnsiTheme="majorHAnsi" w:cstheme="majorHAnsi"/>
          <w:sz w:val="28"/>
          <w:szCs w:val="28"/>
          <w:lang w:val="en-US"/>
        </w:rPr>
        <w:t xml:space="preserve"> với</w:t>
      </w:r>
      <w:r w:rsidRPr="00C07933">
        <w:rPr>
          <w:rFonts w:asciiTheme="majorHAnsi" w:hAnsiTheme="majorHAnsi" w:cstheme="majorHAnsi"/>
          <w:sz w:val="28"/>
          <w:szCs w:val="28"/>
        </w:rPr>
        <w:t xml:space="preserve"> </w:t>
      </w:r>
      <w:r w:rsidR="00E909F9">
        <w:rPr>
          <w:rFonts w:asciiTheme="majorHAnsi" w:hAnsiTheme="majorHAnsi" w:cstheme="majorHAnsi"/>
          <w:sz w:val="28"/>
          <w:szCs w:val="28"/>
          <w:lang w:val="en-US"/>
        </w:rPr>
        <w:t>UBND</w:t>
      </w:r>
      <w:r w:rsidR="00832C57" w:rsidRPr="00C07933">
        <w:rPr>
          <w:rFonts w:asciiTheme="majorHAnsi" w:hAnsiTheme="majorHAnsi" w:cstheme="majorHAnsi"/>
          <w:sz w:val="28"/>
          <w:szCs w:val="28"/>
        </w:rPr>
        <w:t xml:space="preserve"> tỉnh</w:t>
      </w:r>
      <w:r w:rsidR="008C69EE" w:rsidRPr="00C07933">
        <w:rPr>
          <w:rFonts w:asciiTheme="majorHAnsi" w:hAnsiTheme="majorHAnsi" w:cstheme="majorHAnsi"/>
          <w:sz w:val="28"/>
          <w:szCs w:val="28"/>
          <w:lang w:val="en-US"/>
        </w:rPr>
        <w:t xml:space="preserve">, Chủ tịch </w:t>
      </w:r>
      <w:r w:rsidR="00E909F9">
        <w:rPr>
          <w:rFonts w:asciiTheme="majorHAnsi" w:hAnsiTheme="majorHAnsi" w:cstheme="majorHAnsi"/>
          <w:sz w:val="28"/>
          <w:szCs w:val="28"/>
          <w:lang w:val="en-US"/>
        </w:rPr>
        <w:t>UBND</w:t>
      </w:r>
      <w:r w:rsidR="008C69EE" w:rsidRPr="00C07933">
        <w:rPr>
          <w:rFonts w:asciiTheme="majorHAnsi" w:hAnsiTheme="majorHAnsi" w:cstheme="majorHAnsi"/>
          <w:sz w:val="28"/>
          <w:szCs w:val="28"/>
          <w:lang w:val="en-US"/>
        </w:rPr>
        <w:t xml:space="preserve"> tỉnh</w:t>
      </w:r>
      <w:r w:rsidR="00832C57" w:rsidRPr="00C07933">
        <w:rPr>
          <w:rFonts w:asciiTheme="majorHAnsi" w:hAnsiTheme="majorHAnsi" w:cstheme="majorHAnsi"/>
          <w:sz w:val="28"/>
          <w:szCs w:val="28"/>
        </w:rPr>
        <w:t xml:space="preserve"> tiếp tục </w:t>
      </w:r>
      <w:r w:rsidR="00B931B7" w:rsidRPr="00C07933">
        <w:rPr>
          <w:rFonts w:asciiTheme="majorHAnsi" w:hAnsiTheme="majorHAnsi" w:cstheme="majorHAnsi"/>
          <w:sz w:val="28"/>
          <w:szCs w:val="28"/>
          <w:lang w:val="en-US"/>
        </w:rPr>
        <w:t xml:space="preserve">chỉ đạo </w:t>
      </w:r>
      <w:r w:rsidR="00832C57" w:rsidRPr="00C07933">
        <w:rPr>
          <w:rFonts w:asciiTheme="majorHAnsi" w:hAnsiTheme="majorHAnsi" w:cstheme="majorHAnsi"/>
          <w:sz w:val="28"/>
          <w:szCs w:val="28"/>
        </w:rPr>
        <w:t xml:space="preserve">triển khai thực hiện hiệu quả công tác quản lý, giám sát, giáo dục người chấp hành án hình sự tại cộng đồng; triển khai thực hiện các biện pháp bảo đảm tái hòa nhập cộng đồng đối với người chấp hành xong án phạt tù </w:t>
      </w:r>
      <w:r w:rsidR="007C48F1" w:rsidRPr="00C07933">
        <w:rPr>
          <w:rFonts w:asciiTheme="majorHAnsi" w:hAnsiTheme="majorHAnsi" w:cstheme="majorHAnsi"/>
          <w:sz w:val="28"/>
          <w:szCs w:val="28"/>
          <w:lang w:val="en-US"/>
        </w:rPr>
        <w:t xml:space="preserve">trên địa bàn tỉnh </w:t>
      </w:r>
      <w:r w:rsidR="00832C57" w:rsidRPr="00C07933">
        <w:rPr>
          <w:rFonts w:asciiTheme="majorHAnsi" w:hAnsiTheme="majorHAnsi" w:cstheme="majorHAnsi"/>
          <w:sz w:val="28"/>
          <w:szCs w:val="28"/>
        </w:rPr>
        <w:t>theo quy định</w:t>
      </w:r>
      <w:r w:rsidR="00604E38" w:rsidRPr="00C07933">
        <w:rPr>
          <w:rFonts w:asciiTheme="majorHAnsi" w:hAnsiTheme="majorHAnsi" w:cstheme="majorHAnsi"/>
          <w:sz w:val="28"/>
          <w:szCs w:val="28"/>
          <w:lang w:val="en-US"/>
        </w:rPr>
        <w:t xml:space="preserve"> của</w:t>
      </w:r>
      <w:r w:rsidR="00832C57" w:rsidRPr="00C07933">
        <w:rPr>
          <w:rFonts w:asciiTheme="majorHAnsi" w:hAnsiTheme="majorHAnsi" w:cstheme="majorHAnsi"/>
          <w:sz w:val="28"/>
          <w:szCs w:val="28"/>
        </w:rPr>
        <w:t xml:space="preserve"> Luật Thi hành án hình sự năm 2019 và các văn bản </w:t>
      </w:r>
      <w:r w:rsidR="007C48F1" w:rsidRPr="00C07933">
        <w:rPr>
          <w:rFonts w:asciiTheme="majorHAnsi" w:hAnsiTheme="majorHAnsi" w:cstheme="majorHAnsi"/>
          <w:sz w:val="28"/>
          <w:szCs w:val="28"/>
          <w:lang w:val="en-US"/>
        </w:rPr>
        <w:t>hướng dẫn thi hành luật</w:t>
      </w:r>
      <w:r w:rsidR="00832C57" w:rsidRPr="00C07933">
        <w:rPr>
          <w:rFonts w:asciiTheme="majorHAnsi" w:hAnsiTheme="majorHAnsi" w:cstheme="majorHAnsi"/>
          <w:sz w:val="28"/>
          <w:szCs w:val="28"/>
        </w:rPr>
        <w:t>.</w:t>
      </w:r>
      <w:r w:rsidR="00C95B09" w:rsidRPr="00C07933">
        <w:rPr>
          <w:rFonts w:asciiTheme="majorHAnsi" w:hAnsiTheme="majorHAnsi" w:cstheme="majorHAnsi"/>
          <w:sz w:val="28"/>
          <w:szCs w:val="28"/>
          <w:lang w:val="en-US"/>
        </w:rPr>
        <w:t xml:space="preserve"> Kịp thời phát hiện, chấn chỉnh, khắc phục những thiếu sót, tồn tại trong công tác </w:t>
      </w:r>
      <w:r w:rsidR="009A6991" w:rsidRPr="00C07933">
        <w:rPr>
          <w:rFonts w:asciiTheme="majorHAnsi" w:hAnsiTheme="majorHAnsi" w:cstheme="majorHAnsi"/>
          <w:sz w:val="28"/>
          <w:szCs w:val="28"/>
          <w:lang w:val="en-US"/>
        </w:rPr>
        <w:t>thi hành án hình sự tại cộng đồng và tái hòa nhập cộng đồng</w:t>
      </w:r>
      <w:r w:rsidR="00C95B09" w:rsidRPr="00C07933">
        <w:rPr>
          <w:rFonts w:asciiTheme="majorHAnsi" w:hAnsiTheme="majorHAnsi" w:cstheme="majorHAnsi"/>
          <w:sz w:val="28"/>
          <w:szCs w:val="28"/>
          <w:lang w:val="en-US"/>
        </w:rPr>
        <w:t>.</w:t>
      </w:r>
    </w:p>
    <w:p w14:paraId="0F249171" w14:textId="6A8CB15B" w:rsidR="00DE353C" w:rsidRPr="00C07933" w:rsidRDefault="00DE353C" w:rsidP="00594C56">
      <w:pPr>
        <w:widowControl w:val="0"/>
        <w:spacing w:before="120" w:after="0" w:line="240" w:lineRule="auto"/>
        <w:ind w:firstLine="720"/>
        <w:jc w:val="both"/>
        <w:rPr>
          <w:rFonts w:asciiTheme="majorHAnsi" w:hAnsiTheme="majorHAnsi" w:cstheme="majorHAnsi"/>
          <w:sz w:val="28"/>
          <w:szCs w:val="28"/>
          <w:lang w:val="en-US"/>
        </w:rPr>
      </w:pPr>
      <w:r w:rsidRPr="00C07933">
        <w:rPr>
          <w:rFonts w:asciiTheme="majorHAnsi" w:hAnsiTheme="majorHAnsi" w:cstheme="majorHAnsi"/>
          <w:sz w:val="28"/>
          <w:szCs w:val="28"/>
          <w:lang w:val="en-US"/>
        </w:rPr>
        <w:t xml:space="preserve">- Chỉ đạo Công an xã, phường làm tốt công tác tham mưu </w:t>
      </w:r>
      <w:r w:rsidR="00E219A1" w:rsidRPr="00C07933">
        <w:rPr>
          <w:rFonts w:asciiTheme="majorHAnsi" w:hAnsiTheme="majorHAnsi" w:cstheme="majorHAnsi"/>
          <w:sz w:val="28"/>
          <w:szCs w:val="28"/>
          <w:lang w:val="en-US"/>
        </w:rPr>
        <w:t xml:space="preserve">với </w:t>
      </w:r>
      <w:r w:rsidR="00E909F9">
        <w:rPr>
          <w:rFonts w:asciiTheme="majorHAnsi" w:hAnsiTheme="majorHAnsi" w:cstheme="majorHAnsi"/>
          <w:sz w:val="28"/>
          <w:szCs w:val="28"/>
          <w:lang w:val="en-US"/>
        </w:rPr>
        <w:t>UBND</w:t>
      </w:r>
      <w:r w:rsidRPr="00C07933">
        <w:rPr>
          <w:rFonts w:asciiTheme="majorHAnsi" w:hAnsiTheme="majorHAnsi" w:cstheme="majorHAnsi"/>
          <w:sz w:val="28"/>
          <w:szCs w:val="28"/>
          <w:lang w:val="en-US"/>
        </w:rPr>
        <w:t xml:space="preserve"> cùng cấp thực hiện tốt công tác </w:t>
      </w:r>
      <w:r w:rsidR="009A6991" w:rsidRPr="00C07933">
        <w:rPr>
          <w:rFonts w:asciiTheme="majorHAnsi" w:hAnsiTheme="majorHAnsi" w:cstheme="majorHAnsi"/>
          <w:sz w:val="28"/>
          <w:szCs w:val="28"/>
          <w:lang w:val="en-US"/>
        </w:rPr>
        <w:t>thi hành án hình sự tại cộng đồng và tái hòa nhập cộng đồng</w:t>
      </w:r>
      <w:r w:rsidRPr="00C07933">
        <w:rPr>
          <w:rFonts w:asciiTheme="majorHAnsi" w:hAnsiTheme="majorHAnsi" w:cstheme="majorHAnsi"/>
          <w:sz w:val="28"/>
          <w:szCs w:val="28"/>
          <w:lang w:val="en-US"/>
        </w:rPr>
        <w:t>; xây dựng các mô hình, cá nhân điển hình tiên tiến về tái hòa nhập cộng đồng. Chủ động nắm chắc tình hình, quản lý chặt chẽ các đối tượng hình sự, đối tượng chấp hành xong án phạt tù, đặc xá, tha tù trước thời hạn có điều kiện trở về địa phương, hạn chế tái phạm tội.</w:t>
      </w:r>
    </w:p>
    <w:p w14:paraId="37B3BB83" w14:textId="48E714D8" w:rsidR="00C95B09" w:rsidRPr="00C07933" w:rsidRDefault="00C95B09" w:rsidP="00594C56">
      <w:pPr>
        <w:widowControl w:val="0"/>
        <w:spacing w:before="120" w:after="0" w:line="240" w:lineRule="auto"/>
        <w:ind w:firstLine="720"/>
        <w:jc w:val="both"/>
        <w:rPr>
          <w:rFonts w:asciiTheme="majorHAnsi" w:hAnsiTheme="majorHAnsi" w:cstheme="majorHAnsi"/>
          <w:sz w:val="28"/>
          <w:szCs w:val="28"/>
          <w:lang w:val="en-US"/>
        </w:rPr>
      </w:pPr>
      <w:r w:rsidRPr="00C07933">
        <w:rPr>
          <w:rFonts w:asciiTheme="majorHAnsi" w:hAnsiTheme="majorHAnsi" w:cstheme="majorHAnsi"/>
          <w:sz w:val="28"/>
          <w:szCs w:val="28"/>
          <w:lang w:val="en-US"/>
        </w:rPr>
        <w:t>- Phối hợp với các cơ quan, đơn vị có liên quan tăng cườ</w:t>
      </w:r>
      <w:r w:rsidR="002D772D" w:rsidRPr="00C07933">
        <w:rPr>
          <w:rFonts w:asciiTheme="majorHAnsi" w:hAnsiTheme="majorHAnsi" w:cstheme="majorHAnsi"/>
          <w:sz w:val="28"/>
          <w:szCs w:val="28"/>
          <w:lang w:val="en-US"/>
        </w:rPr>
        <w:t>ng công tác thông tin,</w:t>
      </w:r>
      <w:r w:rsidRPr="00C07933">
        <w:rPr>
          <w:rFonts w:asciiTheme="majorHAnsi" w:hAnsiTheme="majorHAnsi" w:cstheme="majorHAnsi"/>
          <w:sz w:val="28"/>
          <w:szCs w:val="28"/>
          <w:lang w:val="en-US"/>
        </w:rPr>
        <w:t xml:space="preserve"> tuyên truyền phổ biến pháp luật về công tác </w:t>
      </w:r>
      <w:r w:rsidR="009A6991" w:rsidRPr="00C07933">
        <w:rPr>
          <w:rFonts w:asciiTheme="majorHAnsi" w:hAnsiTheme="majorHAnsi" w:cstheme="majorHAnsi"/>
          <w:sz w:val="28"/>
          <w:szCs w:val="28"/>
          <w:lang w:val="en-US"/>
        </w:rPr>
        <w:t>thi hành án hình sự tại cộng đồng và tái hòa nhập cộng đồng</w:t>
      </w:r>
      <w:r w:rsidRPr="00C07933">
        <w:rPr>
          <w:rFonts w:asciiTheme="majorHAnsi" w:hAnsiTheme="majorHAnsi" w:cstheme="majorHAnsi"/>
          <w:sz w:val="28"/>
          <w:szCs w:val="28"/>
          <w:lang w:val="en-US"/>
        </w:rPr>
        <w:t xml:space="preserve"> trên các phương tiện thông tin đại chúng, chú trọng đổi mới nội dung, hình thức, đối tượng được tuyên truyền và tập trung tuyên truyền trên mạng xã hội, Cổng </w:t>
      </w:r>
      <w:r w:rsidR="007B6991">
        <w:rPr>
          <w:rFonts w:asciiTheme="majorHAnsi" w:hAnsiTheme="majorHAnsi" w:cstheme="majorHAnsi"/>
          <w:sz w:val="28"/>
          <w:szCs w:val="28"/>
          <w:lang w:val="en-US"/>
        </w:rPr>
        <w:t>T</w:t>
      </w:r>
      <w:r w:rsidRPr="00C07933">
        <w:rPr>
          <w:rFonts w:asciiTheme="majorHAnsi" w:hAnsiTheme="majorHAnsi" w:cstheme="majorHAnsi"/>
          <w:sz w:val="28"/>
          <w:szCs w:val="28"/>
          <w:lang w:val="en-US"/>
        </w:rPr>
        <w:t>hông tin điện tử của Công an tỉnh nhằm nâng cao nhận thức, trách nhiệm của các cơ quan</w:t>
      </w:r>
      <w:r w:rsidR="00921F8D" w:rsidRPr="00C07933">
        <w:rPr>
          <w:rFonts w:asciiTheme="majorHAnsi" w:hAnsiTheme="majorHAnsi" w:cstheme="majorHAnsi"/>
          <w:sz w:val="28"/>
          <w:szCs w:val="28"/>
          <w:lang w:val="en-US"/>
        </w:rPr>
        <w:t>, đơn vị và Nhân dân.</w:t>
      </w:r>
    </w:p>
    <w:p w14:paraId="6C394861" w14:textId="4EF5F523" w:rsidR="00832C57" w:rsidRPr="007B6991" w:rsidRDefault="00921F8D" w:rsidP="00594C56">
      <w:pPr>
        <w:widowControl w:val="0"/>
        <w:spacing w:before="120" w:after="0" w:line="240" w:lineRule="auto"/>
        <w:ind w:firstLine="720"/>
        <w:jc w:val="both"/>
        <w:rPr>
          <w:rFonts w:asciiTheme="majorHAnsi" w:hAnsiTheme="majorHAnsi" w:cstheme="majorHAnsi"/>
          <w:sz w:val="28"/>
          <w:szCs w:val="28"/>
          <w:lang w:val="en-US"/>
        </w:rPr>
      </w:pPr>
      <w:r w:rsidRPr="007B6991">
        <w:rPr>
          <w:rFonts w:asciiTheme="majorHAnsi" w:hAnsiTheme="majorHAnsi" w:cstheme="majorHAnsi"/>
          <w:sz w:val="28"/>
          <w:szCs w:val="28"/>
          <w:lang w:val="en-US"/>
        </w:rPr>
        <w:t>- Phối hợp tham mưu tăng cường các nguồn lực đầu tư</w:t>
      </w:r>
      <w:r w:rsidR="00A04DBE" w:rsidRPr="007B6991">
        <w:rPr>
          <w:rFonts w:asciiTheme="majorHAnsi" w:hAnsiTheme="majorHAnsi" w:cstheme="majorHAnsi"/>
          <w:sz w:val="28"/>
          <w:szCs w:val="28"/>
          <w:lang w:val="en-US"/>
        </w:rPr>
        <w:t xml:space="preserve"> </w:t>
      </w:r>
      <w:r w:rsidR="00A04DBE" w:rsidRPr="007B6991">
        <w:rPr>
          <w:rFonts w:asciiTheme="majorHAnsi" w:hAnsiTheme="majorHAnsi" w:cstheme="majorHAnsi"/>
          <w:i/>
          <w:iCs/>
          <w:sz w:val="28"/>
          <w:szCs w:val="28"/>
          <w:lang w:val="en-US"/>
        </w:rPr>
        <w:t>(Nguồn ngân sách địa phương, nguồn huy động đóng góp…)</w:t>
      </w:r>
      <w:r w:rsidRPr="007B6991">
        <w:rPr>
          <w:rFonts w:asciiTheme="majorHAnsi" w:hAnsiTheme="majorHAnsi" w:cstheme="majorHAnsi"/>
          <w:sz w:val="28"/>
          <w:szCs w:val="28"/>
          <w:lang w:val="en-US"/>
        </w:rPr>
        <w:t>, nâng cao chất lượng cô</w:t>
      </w:r>
      <w:r w:rsidR="00604E38" w:rsidRPr="007B6991">
        <w:rPr>
          <w:rFonts w:asciiTheme="majorHAnsi" w:hAnsiTheme="majorHAnsi" w:cstheme="majorHAnsi"/>
          <w:sz w:val="28"/>
          <w:szCs w:val="28"/>
          <w:lang w:val="en-US"/>
        </w:rPr>
        <w:t>n</w:t>
      </w:r>
      <w:r w:rsidRPr="007B6991">
        <w:rPr>
          <w:rFonts w:asciiTheme="majorHAnsi" w:hAnsiTheme="majorHAnsi" w:cstheme="majorHAnsi"/>
          <w:sz w:val="28"/>
          <w:szCs w:val="28"/>
          <w:lang w:val="en-US"/>
        </w:rPr>
        <w:t>g tác giáo dục, tư vấn hướng nghiệp, dạy nghề cho phạm nhân trong các cơ sở giam giữ</w:t>
      </w:r>
      <w:r w:rsidR="00832C57" w:rsidRPr="007B6991">
        <w:rPr>
          <w:rFonts w:asciiTheme="majorHAnsi" w:hAnsiTheme="majorHAnsi" w:cstheme="majorHAnsi"/>
          <w:sz w:val="28"/>
          <w:szCs w:val="28"/>
        </w:rPr>
        <w:t>; tham mưu cấp có thẩm quyền bố trí nguồn vốn ngân sách địa phương ủy thác qua Ngân hàng chính sách xã hội Chi nhánh tỉnh để cho đối tượng thụ hưởng chính sách vay theo Quyết định số 22/2023/QĐ-TTg ngày 17</w:t>
      </w:r>
      <w:r w:rsidR="00E909F9" w:rsidRPr="007B6991">
        <w:rPr>
          <w:rFonts w:asciiTheme="majorHAnsi" w:hAnsiTheme="majorHAnsi" w:cstheme="majorHAnsi"/>
          <w:sz w:val="28"/>
          <w:szCs w:val="28"/>
          <w:lang w:val="en-US"/>
        </w:rPr>
        <w:t xml:space="preserve"> tháng </w:t>
      </w:r>
      <w:r w:rsidR="00832C57" w:rsidRPr="007B6991">
        <w:rPr>
          <w:rFonts w:asciiTheme="majorHAnsi" w:hAnsiTheme="majorHAnsi" w:cstheme="majorHAnsi"/>
          <w:sz w:val="28"/>
          <w:szCs w:val="28"/>
        </w:rPr>
        <w:t>8</w:t>
      </w:r>
      <w:r w:rsidR="00E909F9" w:rsidRPr="007B6991">
        <w:rPr>
          <w:rFonts w:asciiTheme="majorHAnsi" w:hAnsiTheme="majorHAnsi" w:cstheme="majorHAnsi"/>
          <w:sz w:val="28"/>
          <w:szCs w:val="28"/>
          <w:lang w:val="en-US"/>
        </w:rPr>
        <w:t xml:space="preserve"> năm </w:t>
      </w:r>
      <w:r w:rsidR="00832C57" w:rsidRPr="007B6991">
        <w:rPr>
          <w:rFonts w:asciiTheme="majorHAnsi" w:hAnsiTheme="majorHAnsi" w:cstheme="majorHAnsi"/>
          <w:sz w:val="28"/>
          <w:szCs w:val="28"/>
        </w:rPr>
        <w:t>2023 của Thủ tướng Chính phủ về tín dụng đối với người chấp hành xong án phạt tù.</w:t>
      </w:r>
      <w:r w:rsidR="00A04DBE" w:rsidRPr="007B6991">
        <w:rPr>
          <w:rFonts w:asciiTheme="majorHAnsi" w:hAnsiTheme="majorHAnsi" w:cstheme="majorHAnsi"/>
          <w:sz w:val="28"/>
          <w:szCs w:val="28"/>
          <w:lang w:val="en-US"/>
        </w:rPr>
        <w:t xml:space="preserve"> Phối hợp chặt chẽ với Ngân hàng chính sách xã hội trong quá trình giám sát vốn vay và thu hồi nợ.</w:t>
      </w:r>
    </w:p>
    <w:p w14:paraId="7B51CB1A" w14:textId="32C4145D" w:rsidR="00921F8D" w:rsidRPr="00E909F9" w:rsidRDefault="00832C57" w:rsidP="00594C56">
      <w:pPr>
        <w:widowControl w:val="0"/>
        <w:spacing w:before="120" w:after="0" w:line="240" w:lineRule="auto"/>
        <w:ind w:firstLine="720"/>
        <w:jc w:val="both"/>
        <w:rPr>
          <w:rFonts w:asciiTheme="majorHAnsi" w:hAnsiTheme="majorHAnsi" w:cstheme="majorHAnsi"/>
          <w:sz w:val="28"/>
          <w:szCs w:val="28"/>
          <w:lang w:val="en-US"/>
        </w:rPr>
      </w:pPr>
      <w:r w:rsidRPr="00E909F9">
        <w:rPr>
          <w:rFonts w:asciiTheme="majorHAnsi" w:hAnsiTheme="majorHAnsi" w:cstheme="majorHAnsi"/>
          <w:sz w:val="28"/>
          <w:szCs w:val="28"/>
        </w:rPr>
        <w:t xml:space="preserve">- </w:t>
      </w:r>
      <w:r w:rsidR="00921F8D" w:rsidRPr="00E909F9">
        <w:rPr>
          <w:rFonts w:asciiTheme="majorHAnsi" w:hAnsiTheme="majorHAnsi" w:cstheme="majorHAnsi"/>
          <w:sz w:val="28"/>
          <w:szCs w:val="28"/>
          <w:lang w:val="en-US"/>
        </w:rPr>
        <w:t>Phối hợp với các cơ quan, đơn vị có liên quan tăng cường</w:t>
      </w:r>
      <w:r w:rsidRPr="00E909F9">
        <w:rPr>
          <w:rFonts w:asciiTheme="majorHAnsi" w:hAnsiTheme="majorHAnsi" w:cstheme="majorHAnsi"/>
          <w:sz w:val="28"/>
          <w:szCs w:val="28"/>
        </w:rPr>
        <w:t xml:space="preserve"> công tác kiểm tra, hướng dẫn định kỳ, đột xuất công tác </w:t>
      </w:r>
      <w:r w:rsidR="009A6991" w:rsidRPr="00E909F9">
        <w:rPr>
          <w:rFonts w:asciiTheme="majorHAnsi" w:hAnsiTheme="majorHAnsi" w:cstheme="majorHAnsi"/>
          <w:sz w:val="28"/>
          <w:szCs w:val="28"/>
        </w:rPr>
        <w:t>thi hành án hình sự tại cộng đồng và tái hòa nhập cộng đồng</w:t>
      </w:r>
      <w:r w:rsidRPr="00E909F9">
        <w:rPr>
          <w:rFonts w:asciiTheme="majorHAnsi" w:hAnsiTheme="majorHAnsi" w:cstheme="majorHAnsi"/>
          <w:sz w:val="28"/>
          <w:szCs w:val="28"/>
        </w:rPr>
        <w:t xml:space="preserve"> đối với </w:t>
      </w:r>
      <w:r w:rsidR="00E909F9" w:rsidRPr="00E909F9">
        <w:rPr>
          <w:rFonts w:asciiTheme="majorHAnsi" w:hAnsiTheme="majorHAnsi" w:cstheme="majorHAnsi"/>
          <w:sz w:val="28"/>
          <w:szCs w:val="28"/>
          <w:lang w:val="en-US"/>
        </w:rPr>
        <w:t>UBND</w:t>
      </w:r>
      <w:r w:rsidRPr="00E909F9">
        <w:rPr>
          <w:rFonts w:asciiTheme="majorHAnsi" w:hAnsiTheme="majorHAnsi" w:cstheme="majorHAnsi"/>
          <w:sz w:val="28"/>
          <w:szCs w:val="28"/>
        </w:rPr>
        <w:t xml:space="preserve"> cấp xã</w:t>
      </w:r>
      <w:r w:rsidR="00061C83" w:rsidRPr="00E909F9">
        <w:rPr>
          <w:rFonts w:asciiTheme="majorHAnsi" w:hAnsiTheme="majorHAnsi" w:cstheme="majorHAnsi"/>
          <w:sz w:val="28"/>
          <w:szCs w:val="28"/>
          <w:lang w:val="en-US"/>
        </w:rPr>
        <w:t xml:space="preserve"> và Công an cấp xã</w:t>
      </w:r>
      <w:r w:rsidR="00921F8D" w:rsidRPr="00E909F9">
        <w:rPr>
          <w:rFonts w:asciiTheme="majorHAnsi" w:hAnsiTheme="majorHAnsi" w:cstheme="majorHAnsi"/>
          <w:sz w:val="28"/>
          <w:szCs w:val="28"/>
        </w:rPr>
        <w:t xml:space="preserve"> trong quản lý, giám sát, giáo dục người chấp hành án hình sự tại cộng đồng, người chấp hành xong hình phạt tù trở về địa phương, nhất là việc tổ chức thi hành các bản án, quyết định của </w:t>
      </w:r>
      <w:r w:rsidR="00921F8D" w:rsidRPr="00E909F9">
        <w:rPr>
          <w:rFonts w:asciiTheme="majorHAnsi" w:hAnsiTheme="majorHAnsi" w:cstheme="majorHAnsi"/>
          <w:sz w:val="28"/>
          <w:szCs w:val="28"/>
          <w:lang w:val="en-US"/>
        </w:rPr>
        <w:t>Tòa án</w:t>
      </w:r>
      <w:r w:rsidR="006653BE" w:rsidRPr="00E909F9">
        <w:rPr>
          <w:rFonts w:asciiTheme="majorHAnsi" w:hAnsiTheme="majorHAnsi" w:cstheme="majorHAnsi"/>
          <w:sz w:val="28"/>
          <w:szCs w:val="28"/>
        </w:rPr>
        <w:t xml:space="preserve"> nhân dân</w:t>
      </w:r>
      <w:r w:rsidR="00921F8D" w:rsidRPr="00E909F9">
        <w:rPr>
          <w:rFonts w:asciiTheme="majorHAnsi" w:hAnsiTheme="majorHAnsi" w:cstheme="majorHAnsi"/>
          <w:sz w:val="28"/>
          <w:szCs w:val="28"/>
          <w:lang w:val="en-US"/>
        </w:rPr>
        <w:t xml:space="preserve"> và các quy định có liên quan đến công tác </w:t>
      </w:r>
      <w:r w:rsidR="009A6991" w:rsidRPr="00E909F9">
        <w:rPr>
          <w:rFonts w:asciiTheme="majorHAnsi" w:hAnsiTheme="majorHAnsi" w:cstheme="majorHAnsi"/>
          <w:sz w:val="28"/>
          <w:szCs w:val="28"/>
        </w:rPr>
        <w:t>thi hành án hình sự tại cộng đồng và tái hòa nhập cộng đồng</w:t>
      </w:r>
      <w:r w:rsidR="007C52DE" w:rsidRPr="00E909F9">
        <w:rPr>
          <w:rFonts w:asciiTheme="majorHAnsi" w:hAnsiTheme="majorHAnsi" w:cstheme="majorHAnsi"/>
          <w:sz w:val="28"/>
          <w:szCs w:val="28"/>
        </w:rPr>
        <w:t>. Không để xảy ra tình trạng</w:t>
      </w:r>
      <w:r w:rsidR="00AC2318" w:rsidRPr="00E909F9">
        <w:rPr>
          <w:rFonts w:asciiTheme="majorHAnsi" w:hAnsiTheme="majorHAnsi" w:cstheme="majorHAnsi"/>
          <w:sz w:val="28"/>
          <w:szCs w:val="28"/>
          <w:lang w:val="en-US"/>
        </w:rPr>
        <w:t xml:space="preserve"> người đang chấp hành án bỏ đi khỏi nơi cư trú không xin phép</w:t>
      </w:r>
      <w:r w:rsidR="00604E38" w:rsidRPr="00E909F9">
        <w:rPr>
          <w:rFonts w:asciiTheme="majorHAnsi" w:hAnsiTheme="majorHAnsi" w:cstheme="majorHAnsi"/>
          <w:sz w:val="28"/>
          <w:szCs w:val="28"/>
          <w:lang w:val="en-US"/>
        </w:rPr>
        <w:t xml:space="preserve"> làm phát sinh đối tượng truy nã</w:t>
      </w:r>
      <w:r w:rsidR="00AC2318" w:rsidRPr="00E909F9">
        <w:rPr>
          <w:rFonts w:asciiTheme="majorHAnsi" w:hAnsiTheme="majorHAnsi" w:cstheme="majorHAnsi"/>
          <w:sz w:val="28"/>
          <w:szCs w:val="28"/>
          <w:lang w:val="en-US"/>
        </w:rPr>
        <w:t xml:space="preserve">; xử lý nghiêm những đối tượng vi phạm nghĩa vụ, vi phạm pháp luật. Kiểm soát, kéo giảm tỉ lệ </w:t>
      </w:r>
      <w:r w:rsidR="00BE7002" w:rsidRPr="00E909F9">
        <w:rPr>
          <w:rFonts w:asciiTheme="majorHAnsi" w:hAnsiTheme="majorHAnsi" w:cstheme="majorHAnsi"/>
          <w:sz w:val="28"/>
          <w:szCs w:val="28"/>
          <w:lang w:val="en-US"/>
        </w:rPr>
        <w:t xml:space="preserve">dưới 1,5% </w:t>
      </w:r>
      <w:r w:rsidR="00AC2318" w:rsidRPr="00E909F9">
        <w:rPr>
          <w:rFonts w:asciiTheme="majorHAnsi" w:hAnsiTheme="majorHAnsi" w:cstheme="majorHAnsi"/>
          <w:sz w:val="28"/>
          <w:szCs w:val="28"/>
          <w:lang w:val="en-US"/>
        </w:rPr>
        <w:t>tái phạm tội đối với người chấp hành xong án phạ</w:t>
      </w:r>
      <w:r w:rsidR="00403337" w:rsidRPr="00E909F9">
        <w:rPr>
          <w:rFonts w:asciiTheme="majorHAnsi" w:hAnsiTheme="majorHAnsi" w:cstheme="majorHAnsi"/>
          <w:sz w:val="28"/>
          <w:szCs w:val="28"/>
          <w:lang w:val="en-US"/>
        </w:rPr>
        <w:t>t tù</w:t>
      </w:r>
      <w:r w:rsidR="00AC2318" w:rsidRPr="00E909F9">
        <w:rPr>
          <w:rFonts w:asciiTheme="majorHAnsi" w:hAnsiTheme="majorHAnsi" w:cstheme="majorHAnsi"/>
          <w:sz w:val="28"/>
          <w:szCs w:val="28"/>
          <w:lang w:val="en-US"/>
        </w:rPr>
        <w:t>.</w:t>
      </w:r>
    </w:p>
    <w:p w14:paraId="5522B0CF" w14:textId="4D3F7567" w:rsidR="00AC2318" w:rsidRPr="00403C1A" w:rsidRDefault="00AC2318" w:rsidP="00594C56">
      <w:pPr>
        <w:widowControl w:val="0"/>
        <w:spacing w:before="120" w:after="0" w:line="240" w:lineRule="auto"/>
        <w:ind w:firstLine="720"/>
        <w:jc w:val="both"/>
        <w:rPr>
          <w:rFonts w:asciiTheme="majorHAnsi" w:hAnsiTheme="majorHAnsi" w:cstheme="majorHAnsi"/>
          <w:sz w:val="28"/>
          <w:szCs w:val="28"/>
          <w:lang w:val="en-US"/>
        </w:rPr>
      </w:pPr>
      <w:r w:rsidRPr="00403C1A">
        <w:rPr>
          <w:rFonts w:asciiTheme="majorHAnsi" w:hAnsiTheme="majorHAnsi" w:cstheme="majorHAnsi"/>
          <w:sz w:val="28"/>
          <w:szCs w:val="28"/>
        </w:rPr>
        <w:t xml:space="preserve">- </w:t>
      </w:r>
      <w:r w:rsidRPr="00403C1A">
        <w:rPr>
          <w:rFonts w:asciiTheme="majorHAnsi" w:hAnsiTheme="majorHAnsi" w:cstheme="majorHAnsi"/>
          <w:sz w:val="28"/>
          <w:szCs w:val="28"/>
          <w:lang w:val="en-US"/>
        </w:rPr>
        <w:t>Tổ chức tập huấn, bồi dưỡng kiến thức pháp luật, nghiệp vụ</w:t>
      </w:r>
      <w:r w:rsidRPr="00403C1A">
        <w:rPr>
          <w:rFonts w:asciiTheme="majorHAnsi" w:hAnsiTheme="majorHAnsi" w:cstheme="majorHAnsi"/>
          <w:sz w:val="28"/>
          <w:szCs w:val="28"/>
        </w:rPr>
        <w:t xml:space="preserve"> cho </w:t>
      </w:r>
      <w:r w:rsidRPr="00403C1A">
        <w:rPr>
          <w:rFonts w:asciiTheme="majorHAnsi" w:hAnsiTheme="majorHAnsi" w:cstheme="majorHAnsi"/>
          <w:sz w:val="28"/>
          <w:szCs w:val="28"/>
          <w:lang w:val="en-US"/>
        </w:rPr>
        <w:t xml:space="preserve">các cơ quan, ban, ngành, </w:t>
      </w:r>
      <w:r w:rsidR="00E909F9" w:rsidRPr="00403C1A">
        <w:rPr>
          <w:rFonts w:asciiTheme="majorHAnsi" w:hAnsiTheme="majorHAnsi" w:cstheme="majorHAnsi"/>
          <w:sz w:val="28"/>
          <w:szCs w:val="28"/>
          <w:lang w:val="en-US"/>
        </w:rPr>
        <w:t>UBND</w:t>
      </w:r>
      <w:r w:rsidRPr="00403C1A">
        <w:rPr>
          <w:rFonts w:asciiTheme="majorHAnsi" w:hAnsiTheme="majorHAnsi" w:cstheme="majorHAnsi"/>
          <w:sz w:val="28"/>
          <w:szCs w:val="28"/>
          <w:lang w:val="en-US"/>
        </w:rPr>
        <w:t xml:space="preserve"> cấp xã, Công an cấp xã</w:t>
      </w:r>
      <w:r w:rsidRPr="00403C1A">
        <w:rPr>
          <w:rFonts w:asciiTheme="majorHAnsi" w:hAnsiTheme="majorHAnsi" w:cstheme="majorHAnsi"/>
          <w:sz w:val="28"/>
          <w:szCs w:val="28"/>
        </w:rPr>
        <w:t xml:space="preserve"> để nâng cao nhận thức, trách nhiệm, trình độ, kỹ năng trong tổ chức quản lý, giám sát, giáo dục người chấp hành án hình sự tại cộng đồng, người trong diện tái hòa nhập cộng đồng theo quy định của pháp luật.</w:t>
      </w:r>
    </w:p>
    <w:p w14:paraId="5DE70591" w14:textId="20BD7393" w:rsidR="00832C57" w:rsidRPr="00403C1A" w:rsidRDefault="00832C57" w:rsidP="00594C56">
      <w:pPr>
        <w:widowControl w:val="0"/>
        <w:spacing w:before="120" w:after="0" w:line="240" w:lineRule="auto"/>
        <w:ind w:firstLine="720"/>
        <w:jc w:val="both"/>
        <w:rPr>
          <w:rFonts w:asciiTheme="majorHAnsi" w:hAnsiTheme="majorHAnsi" w:cstheme="majorHAnsi"/>
          <w:sz w:val="28"/>
          <w:szCs w:val="28"/>
          <w:lang w:val="en-US"/>
        </w:rPr>
      </w:pPr>
      <w:r w:rsidRPr="00403C1A">
        <w:rPr>
          <w:rFonts w:asciiTheme="majorHAnsi" w:hAnsiTheme="majorHAnsi" w:cstheme="majorHAnsi"/>
          <w:sz w:val="28"/>
          <w:szCs w:val="28"/>
        </w:rPr>
        <w:t xml:space="preserve">- Chủ trì, phối hợp với đơn vị có liên quan theo dõi, hướng dẫn, kiểm tra, đôn đốc việc triển khai thực hiện Chỉ thị này; tổng hợp kết quả triển khai thực hiện báo cáo </w:t>
      </w:r>
      <w:r w:rsidR="007B6991" w:rsidRPr="00403C1A">
        <w:rPr>
          <w:rFonts w:asciiTheme="majorHAnsi" w:hAnsiTheme="majorHAnsi" w:cstheme="majorHAnsi"/>
          <w:sz w:val="28"/>
          <w:szCs w:val="28"/>
          <w:lang w:val="en-US"/>
        </w:rPr>
        <w:t>UBND</w:t>
      </w:r>
      <w:r w:rsidRPr="00403C1A">
        <w:rPr>
          <w:rFonts w:asciiTheme="majorHAnsi" w:hAnsiTheme="majorHAnsi" w:cstheme="majorHAnsi"/>
          <w:sz w:val="28"/>
          <w:szCs w:val="28"/>
        </w:rPr>
        <w:t xml:space="preserve"> tỉnh theo dõi, chỉ đạo.</w:t>
      </w:r>
    </w:p>
    <w:p w14:paraId="0D4A40B3" w14:textId="77777777" w:rsidR="007B6991" w:rsidRPr="00403C1A" w:rsidRDefault="00840F95" w:rsidP="00594C56">
      <w:pPr>
        <w:widowControl w:val="0"/>
        <w:spacing w:before="120" w:after="0" w:line="240" w:lineRule="auto"/>
        <w:ind w:firstLine="720"/>
        <w:jc w:val="both"/>
        <w:rPr>
          <w:rFonts w:asciiTheme="majorHAnsi" w:hAnsiTheme="majorHAnsi" w:cstheme="majorHAnsi"/>
          <w:bCs/>
          <w:sz w:val="28"/>
          <w:szCs w:val="28"/>
          <w:lang w:val="en-US"/>
        </w:rPr>
      </w:pPr>
      <w:r w:rsidRPr="00403C1A">
        <w:rPr>
          <w:rFonts w:asciiTheme="majorHAnsi" w:hAnsiTheme="majorHAnsi" w:cstheme="majorHAnsi"/>
          <w:b/>
          <w:bCs/>
          <w:sz w:val="28"/>
          <w:szCs w:val="28"/>
          <w:lang w:val="en-US"/>
        </w:rPr>
        <w:t xml:space="preserve">3. Sở </w:t>
      </w:r>
      <w:r w:rsidR="008E1254" w:rsidRPr="00403C1A">
        <w:rPr>
          <w:rFonts w:asciiTheme="majorHAnsi" w:hAnsiTheme="majorHAnsi" w:cstheme="majorHAnsi"/>
          <w:b/>
          <w:bCs/>
          <w:sz w:val="28"/>
          <w:szCs w:val="28"/>
          <w:lang w:val="en-US"/>
        </w:rPr>
        <w:t>N</w:t>
      </w:r>
      <w:r w:rsidRPr="00403C1A">
        <w:rPr>
          <w:rFonts w:asciiTheme="majorHAnsi" w:hAnsiTheme="majorHAnsi" w:cstheme="majorHAnsi"/>
          <w:b/>
          <w:bCs/>
          <w:sz w:val="28"/>
          <w:szCs w:val="28"/>
          <w:lang w:val="en-US"/>
        </w:rPr>
        <w:t>ội vụ</w:t>
      </w:r>
    </w:p>
    <w:p w14:paraId="5F5804FD" w14:textId="5A3DBB60" w:rsidR="00840F95" w:rsidRPr="00403C1A" w:rsidRDefault="00CD54F7" w:rsidP="00594C56">
      <w:pPr>
        <w:widowControl w:val="0"/>
        <w:spacing w:before="120" w:after="0" w:line="240" w:lineRule="auto"/>
        <w:ind w:firstLine="720"/>
        <w:jc w:val="both"/>
        <w:rPr>
          <w:rFonts w:asciiTheme="majorHAnsi" w:hAnsiTheme="majorHAnsi" w:cstheme="majorHAnsi"/>
          <w:sz w:val="28"/>
          <w:szCs w:val="28"/>
          <w:lang w:val="en-US"/>
        </w:rPr>
      </w:pPr>
      <w:r w:rsidRPr="00403C1A">
        <w:rPr>
          <w:rFonts w:asciiTheme="majorHAnsi" w:hAnsiTheme="majorHAnsi" w:cstheme="majorHAnsi"/>
          <w:sz w:val="28"/>
          <w:szCs w:val="28"/>
          <w:lang w:val="en-US"/>
        </w:rPr>
        <w:t>Tăng cường công tác hỗ trợ, tư vấn, giới thiệu việc làm đối với người chấp hành xong án phạt tù theo chức năng, nhiệm vụ được giao</w:t>
      </w:r>
      <w:r w:rsidRPr="00403C1A">
        <w:rPr>
          <w:rFonts w:asciiTheme="majorHAnsi" w:hAnsiTheme="majorHAnsi" w:cstheme="majorHAnsi"/>
          <w:sz w:val="28"/>
          <w:szCs w:val="28"/>
        </w:rPr>
        <w:t xml:space="preserve"> tại Quyết định số </w:t>
      </w:r>
      <w:r w:rsidRPr="008D323F">
        <w:rPr>
          <w:rFonts w:asciiTheme="majorHAnsi" w:hAnsiTheme="majorHAnsi" w:cstheme="majorHAnsi"/>
          <w:spacing w:val="-4"/>
          <w:sz w:val="28"/>
          <w:szCs w:val="28"/>
        </w:rPr>
        <w:t>60/2025/Q</w:t>
      </w:r>
      <w:r w:rsidRPr="008D323F">
        <w:rPr>
          <w:rFonts w:asciiTheme="majorHAnsi" w:hAnsiTheme="majorHAnsi" w:cstheme="majorHAnsi"/>
          <w:spacing w:val="-4"/>
          <w:sz w:val="28"/>
          <w:szCs w:val="28"/>
          <w:lang w:val="en-US"/>
        </w:rPr>
        <w:t>Đ-UBND ngày 01</w:t>
      </w:r>
      <w:r w:rsidR="007B6991" w:rsidRPr="008D323F">
        <w:rPr>
          <w:rFonts w:asciiTheme="majorHAnsi" w:hAnsiTheme="majorHAnsi" w:cstheme="majorHAnsi"/>
          <w:spacing w:val="-4"/>
          <w:sz w:val="28"/>
          <w:szCs w:val="28"/>
          <w:lang w:val="en-US"/>
        </w:rPr>
        <w:t xml:space="preserve"> tháng </w:t>
      </w:r>
      <w:r w:rsidRPr="008D323F">
        <w:rPr>
          <w:rFonts w:asciiTheme="majorHAnsi" w:hAnsiTheme="majorHAnsi" w:cstheme="majorHAnsi"/>
          <w:spacing w:val="-4"/>
          <w:sz w:val="28"/>
          <w:szCs w:val="28"/>
          <w:lang w:val="en-US"/>
        </w:rPr>
        <w:t>7</w:t>
      </w:r>
      <w:r w:rsidR="007B6991" w:rsidRPr="008D323F">
        <w:rPr>
          <w:rFonts w:asciiTheme="majorHAnsi" w:hAnsiTheme="majorHAnsi" w:cstheme="majorHAnsi"/>
          <w:spacing w:val="-4"/>
          <w:sz w:val="28"/>
          <w:szCs w:val="28"/>
          <w:lang w:val="en-US"/>
        </w:rPr>
        <w:t xml:space="preserve"> năm </w:t>
      </w:r>
      <w:r w:rsidRPr="008D323F">
        <w:rPr>
          <w:rFonts w:asciiTheme="majorHAnsi" w:hAnsiTheme="majorHAnsi" w:cstheme="majorHAnsi"/>
          <w:spacing w:val="-4"/>
          <w:sz w:val="28"/>
          <w:szCs w:val="28"/>
          <w:lang w:val="en-US"/>
        </w:rPr>
        <w:t xml:space="preserve">2025 của </w:t>
      </w:r>
      <w:r w:rsidR="007B6991" w:rsidRPr="008D323F">
        <w:rPr>
          <w:rFonts w:asciiTheme="majorHAnsi" w:hAnsiTheme="majorHAnsi" w:cstheme="majorHAnsi"/>
          <w:spacing w:val="-4"/>
          <w:sz w:val="28"/>
          <w:szCs w:val="28"/>
          <w:lang w:val="en-US"/>
        </w:rPr>
        <w:t>UBND</w:t>
      </w:r>
      <w:r w:rsidRPr="008D323F">
        <w:rPr>
          <w:rFonts w:asciiTheme="majorHAnsi" w:hAnsiTheme="majorHAnsi" w:cstheme="majorHAnsi"/>
          <w:spacing w:val="-4"/>
          <w:sz w:val="28"/>
          <w:szCs w:val="28"/>
          <w:lang w:val="en-US"/>
        </w:rPr>
        <w:t xml:space="preserve"> tỉ</w:t>
      </w:r>
      <w:r w:rsidR="00C316AF" w:rsidRPr="008D323F">
        <w:rPr>
          <w:rFonts w:asciiTheme="majorHAnsi" w:hAnsiTheme="majorHAnsi" w:cstheme="majorHAnsi"/>
          <w:spacing w:val="-4"/>
          <w:sz w:val="28"/>
          <w:szCs w:val="28"/>
          <w:lang w:val="en-US"/>
        </w:rPr>
        <w:t>nh</w:t>
      </w:r>
      <w:r w:rsidRPr="008D323F">
        <w:rPr>
          <w:rFonts w:asciiTheme="majorHAnsi" w:hAnsiTheme="majorHAnsi" w:cstheme="majorHAnsi"/>
          <w:spacing w:val="-4"/>
          <w:sz w:val="28"/>
          <w:szCs w:val="28"/>
          <w:lang w:val="en-US"/>
        </w:rPr>
        <w:t xml:space="preserve"> quy định chức năng,</w:t>
      </w:r>
      <w:r w:rsidRPr="00403C1A">
        <w:rPr>
          <w:rFonts w:asciiTheme="majorHAnsi" w:hAnsiTheme="majorHAnsi" w:cstheme="majorHAnsi"/>
          <w:sz w:val="28"/>
          <w:szCs w:val="28"/>
          <w:lang w:val="en-US"/>
        </w:rPr>
        <w:t xml:space="preserve"> nhiệm vụ, quyền hạn và cơ cấu tổ chức của Sở Nội vụ tỉnh Sơn La.</w:t>
      </w:r>
    </w:p>
    <w:p w14:paraId="5E446813" w14:textId="3FFA4364" w:rsidR="00AC2318" w:rsidRPr="00403C1A" w:rsidRDefault="00840F95" w:rsidP="00594C56">
      <w:pPr>
        <w:widowControl w:val="0"/>
        <w:spacing w:before="120" w:after="0" w:line="240" w:lineRule="auto"/>
        <w:ind w:firstLine="720"/>
        <w:jc w:val="both"/>
        <w:rPr>
          <w:rFonts w:asciiTheme="majorHAnsi" w:hAnsiTheme="majorHAnsi" w:cstheme="majorHAnsi"/>
          <w:b/>
          <w:sz w:val="28"/>
          <w:szCs w:val="28"/>
          <w:lang w:val="en-US"/>
        </w:rPr>
      </w:pPr>
      <w:r w:rsidRPr="00403C1A">
        <w:rPr>
          <w:rFonts w:asciiTheme="majorHAnsi" w:hAnsiTheme="majorHAnsi" w:cstheme="majorHAnsi"/>
          <w:b/>
          <w:sz w:val="28"/>
          <w:szCs w:val="28"/>
          <w:lang w:val="en-US"/>
        </w:rPr>
        <w:t>4</w:t>
      </w:r>
      <w:r w:rsidR="00AC2318" w:rsidRPr="00403C1A">
        <w:rPr>
          <w:rFonts w:asciiTheme="majorHAnsi" w:hAnsiTheme="majorHAnsi" w:cstheme="majorHAnsi"/>
          <w:b/>
          <w:sz w:val="28"/>
          <w:szCs w:val="28"/>
          <w:lang w:val="en-US"/>
        </w:rPr>
        <w:t xml:space="preserve">. Sở Giáo dục và </w:t>
      </w:r>
      <w:r w:rsidR="00E117A5" w:rsidRPr="00403C1A">
        <w:rPr>
          <w:rFonts w:asciiTheme="majorHAnsi" w:hAnsiTheme="majorHAnsi" w:cstheme="majorHAnsi"/>
          <w:b/>
          <w:sz w:val="28"/>
          <w:szCs w:val="28"/>
          <w:lang w:val="en-US"/>
        </w:rPr>
        <w:t>Đ</w:t>
      </w:r>
      <w:r w:rsidR="00AC2318" w:rsidRPr="00403C1A">
        <w:rPr>
          <w:rFonts w:asciiTheme="majorHAnsi" w:hAnsiTheme="majorHAnsi" w:cstheme="majorHAnsi"/>
          <w:b/>
          <w:sz w:val="28"/>
          <w:szCs w:val="28"/>
          <w:lang w:val="en-US"/>
        </w:rPr>
        <w:t>ào tạo</w:t>
      </w:r>
    </w:p>
    <w:p w14:paraId="4979910F" w14:textId="60FA27DD" w:rsidR="00AC2318" w:rsidRPr="00403C1A" w:rsidRDefault="00AC2318" w:rsidP="00594C56">
      <w:pPr>
        <w:widowControl w:val="0"/>
        <w:spacing w:before="120" w:after="0" w:line="240" w:lineRule="auto"/>
        <w:ind w:firstLine="720"/>
        <w:jc w:val="both"/>
        <w:rPr>
          <w:rFonts w:asciiTheme="majorHAnsi" w:hAnsiTheme="majorHAnsi" w:cstheme="majorHAnsi"/>
          <w:sz w:val="28"/>
          <w:szCs w:val="28"/>
          <w:lang w:val="en-US"/>
        </w:rPr>
      </w:pPr>
      <w:r w:rsidRPr="00403C1A">
        <w:rPr>
          <w:rFonts w:asciiTheme="majorHAnsi" w:hAnsiTheme="majorHAnsi" w:cstheme="majorHAnsi"/>
          <w:sz w:val="28"/>
          <w:szCs w:val="28"/>
          <w:lang w:val="en-US"/>
        </w:rPr>
        <w:t xml:space="preserve">- Chủ trì, phối hợp với các cơ quan, đơn vị có liên quan thực hiện tốt công tác tư vấn, định hướng nghề nghiệp, giới thiệu việc làm, nâng cao khả năng tìm kiếm việc làm; tổ chức đào tạo nghề; </w:t>
      </w:r>
      <w:r w:rsidR="007073E7" w:rsidRPr="00403C1A">
        <w:rPr>
          <w:rFonts w:asciiTheme="majorHAnsi" w:hAnsiTheme="majorHAnsi" w:cstheme="majorHAnsi"/>
          <w:sz w:val="28"/>
          <w:szCs w:val="28"/>
          <w:lang w:val="en-US"/>
        </w:rPr>
        <w:t>phối</w:t>
      </w:r>
      <w:r w:rsidR="007073E7" w:rsidRPr="00403C1A">
        <w:rPr>
          <w:rFonts w:asciiTheme="majorHAnsi" w:hAnsiTheme="majorHAnsi" w:cstheme="majorHAnsi"/>
          <w:sz w:val="28"/>
          <w:szCs w:val="28"/>
        </w:rPr>
        <w:t xml:space="preserve"> hợp hướng dẫn các thủ tục</w:t>
      </w:r>
      <w:r w:rsidRPr="00403C1A">
        <w:rPr>
          <w:rFonts w:asciiTheme="majorHAnsi" w:hAnsiTheme="majorHAnsi" w:cstheme="majorHAnsi"/>
          <w:sz w:val="28"/>
          <w:szCs w:val="28"/>
          <w:lang w:val="en-US"/>
        </w:rPr>
        <w:t xml:space="preserve"> vay vốn học nghề</w:t>
      </w:r>
      <w:r w:rsidR="007073E7" w:rsidRPr="00403C1A">
        <w:rPr>
          <w:rFonts w:asciiTheme="majorHAnsi" w:hAnsiTheme="majorHAnsi" w:cstheme="majorHAnsi"/>
          <w:sz w:val="28"/>
          <w:szCs w:val="28"/>
        </w:rPr>
        <w:t xml:space="preserve"> theo quy định</w:t>
      </w:r>
      <w:r w:rsidRPr="00403C1A">
        <w:rPr>
          <w:rFonts w:asciiTheme="majorHAnsi" w:hAnsiTheme="majorHAnsi" w:cstheme="majorHAnsi"/>
          <w:sz w:val="28"/>
          <w:szCs w:val="28"/>
          <w:lang w:val="en-US"/>
        </w:rPr>
        <w:t>. Căn cứ nhu cầu của người chấp hành xong hình phạt tù và thực tế thị trường lao động, tổ chức tư vấn, giới thiệu việc làm miễn phí cho người chấp hành xong hình phạt tù.</w:t>
      </w:r>
    </w:p>
    <w:p w14:paraId="190BE728" w14:textId="2C9E8D9A" w:rsidR="00AC2318" w:rsidRPr="00403C1A" w:rsidRDefault="00AC2318" w:rsidP="00594C56">
      <w:pPr>
        <w:widowControl w:val="0"/>
        <w:spacing w:before="120" w:after="0" w:line="240" w:lineRule="auto"/>
        <w:ind w:firstLine="720"/>
        <w:jc w:val="both"/>
        <w:rPr>
          <w:rFonts w:asciiTheme="majorHAnsi" w:hAnsiTheme="majorHAnsi" w:cstheme="majorHAnsi"/>
          <w:sz w:val="28"/>
          <w:szCs w:val="28"/>
        </w:rPr>
      </w:pPr>
      <w:r w:rsidRPr="00403C1A">
        <w:rPr>
          <w:rFonts w:asciiTheme="majorHAnsi" w:hAnsiTheme="majorHAnsi" w:cstheme="majorHAnsi"/>
          <w:sz w:val="28"/>
          <w:szCs w:val="28"/>
          <w:lang w:val="en-US"/>
        </w:rPr>
        <w:t>Phối hợp</w:t>
      </w:r>
      <w:r w:rsidR="00805764" w:rsidRPr="00403C1A">
        <w:rPr>
          <w:rFonts w:asciiTheme="majorHAnsi" w:hAnsiTheme="majorHAnsi" w:cstheme="majorHAnsi"/>
          <w:sz w:val="28"/>
          <w:szCs w:val="28"/>
        </w:rPr>
        <w:t xml:space="preserve"> chăt chẽ</w:t>
      </w:r>
      <w:r w:rsidRPr="00403C1A">
        <w:rPr>
          <w:rFonts w:asciiTheme="majorHAnsi" w:hAnsiTheme="majorHAnsi" w:cstheme="majorHAnsi"/>
          <w:sz w:val="28"/>
          <w:szCs w:val="28"/>
          <w:lang w:val="en-US"/>
        </w:rPr>
        <w:t xml:space="preserve"> với Công an tỉnh và các đơn vị có liên quan triển khai các hoạt động đào </w:t>
      </w:r>
      <w:r w:rsidR="00805764" w:rsidRPr="00403C1A">
        <w:rPr>
          <w:rFonts w:asciiTheme="majorHAnsi" w:hAnsiTheme="majorHAnsi" w:cstheme="majorHAnsi"/>
          <w:sz w:val="28"/>
          <w:szCs w:val="28"/>
          <w:lang w:val="en-US"/>
        </w:rPr>
        <w:t>tạo</w:t>
      </w:r>
      <w:r w:rsidR="00805764" w:rsidRPr="00403C1A">
        <w:rPr>
          <w:rFonts w:asciiTheme="majorHAnsi" w:hAnsiTheme="majorHAnsi" w:cstheme="majorHAnsi"/>
          <w:sz w:val="28"/>
          <w:szCs w:val="28"/>
        </w:rPr>
        <w:t>, bồi dưỡng</w:t>
      </w:r>
      <w:r w:rsidRPr="00403C1A">
        <w:rPr>
          <w:rFonts w:asciiTheme="majorHAnsi" w:hAnsiTheme="majorHAnsi" w:cstheme="majorHAnsi"/>
          <w:sz w:val="28"/>
          <w:szCs w:val="28"/>
          <w:lang w:val="en-US"/>
        </w:rPr>
        <w:t xml:space="preserve"> và cấp chứng chỉ nghề cho phạm nhân </w:t>
      </w:r>
      <w:r w:rsidR="00805764" w:rsidRPr="00403C1A">
        <w:rPr>
          <w:rFonts w:asciiTheme="majorHAnsi" w:hAnsiTheme="majorHAnsi" w:cstheme="majorHAnsi"/>
          <w:sz w:val="28"/>
          <w:szCs w:val="28"/>
          <w:lang w:val="en-US"/>
        </w:rPr>
        <w:t>tại</w:t>
      </w:r>
      <w:r w:rsidRPr="00403C1A">
        <w:rPr>
          <w:rFonts w:asciiTheme="majorHAnsi" w:hAnsiTheme="majorHAnsi" w:cstheme="majorHAnsi"/>
          <w:sz w:val="28"/>
          <w:szCs w:val="28"/>
          <w:lang w:val="en-US"/>
        </w:rPr>
        <w:t xml:space="preserve"> các cơ sở giam giữ</w:t>
      </w:r>
      <w:r w:rsidR="00B16266" w:rsidRPr="00403C1A">
        <w:rPr>
          <w:rFonts w:asciiTheme="majorHAnsi" w:hAnsiTheme="majorHAnsi" w:cstheme="majorHAnsi"/>
          <w:sz w:val="28"/>
          <w:szCs w:val="28"/>
          <w:lang w:val="en-US"/>
        </w:rPr>
        <w:t xml:space="preserve"> thuộc Công an tỉnh</w:t>
      </w:r>
      <w:r w:rsidR="00805764" w:rsidRPr="00403C1A">
        <w:rPr>
          <w:rFonts w:asciiTheme="majorHAnsi" w:hAnsiTheme="majorHAnsi" w:cstheme="majorHAnsi"/>
          <w:sz w:val="28"/>
          <w:szCs w:val="28"/>
        </w:rPr>
        <w:t xml:space="preserve"> nhằm </w:t>
      </w:r>
      <w:r w:rsidR="00A77AE3" w:rsidRPr="00403C1A">
        <w:rPr>
          <w:rFonts w:asciiTheme="majorHAnsi" w:hAnsiTheme="majorHAnsi" w:cstheme="majorHAnsi"/>
          <w:sz w:val="28"/>
          <w:szCs w:val="28"/>
        </w:rPr>
        <w:t>chuẩn</w:t>
      </w:r>
      <w:r w:rsidR="00805764" w:rsidRPr="00403C1A">
        <w:rPr>
          <w:rFonts w:asciiTheme="majorHAnsi" w:hAnsiTheme="majorHAnsi" w:cstheme="majorHAnsi"/>
          <w:sz w:val="28"/>
          <w:szCs w:val="28"/>
        </w:rPr>
        <w:t xml:space="preserve"> bị các điều kiện cần thiết để họ tái hòa nhập cộng đồng sau khi chấp hành xong án phạt tù.</w:t>
      </w:r>
    </w:p>
    <w:p w14:paraId="4732F341" w14:textId="3AE474B9" w:rsidR="00C54934" w:rsidRPr="00403C1A" w:rsidRDefault="00840F95" w:rsidP="00594C56">
      <w:pPr>
        <w:widowControl w:val="0"/>
        <w:spacing w:before="120" w:after="0" w:line="240" w:lineRule="auto"/>
        <w:ind w:firstLine="720"/>
        <w:jc w:val="both"/>
        <w:rPr>
          <w:rFonts w:asciiTheme="majorHAnsi" w:hAnsiTheme="majorHAnsi" w:cstheme="majorHAnsi"/>
          <w:b/>
          <w:bCs/>
          <w:sz w:val="28"/>
          <w:szCs w:val="28"/>
          <w:lang w:val="en-US"/>
        </w:rPr>
      </w:pPr>
      <w:r w:rsidRPr="00403C1A">
        <w:rPr>
          <w:rFonts w:asciiTheme="majorHAnsi" w:hAnsiTheme="majorHAnsi" w:cstheme="majorHAnsi"/>
          <w:b/>
          <w:bCs/>
          <w:sz w:val="28"/>
          <w:szCs w:val="28"/>
          <w:lang w:val="en-US"/>
        </w:rPr>
        <w:t>5</w:t>
      </w:r>
      <w:r w:rsidR="00C54934" w:rsidRPr="00403C1A">
        <w:rPr>
          <w:rFonts w:asciiTheme="majorHAnsi" w:hAnsiTheme="majorHAnsi" w:cstheme="majorHAnsi"/>
          <w:b/>
          <w:bCs/>
          <w:sz w:val="28"/>
          <w:szCs w:val="28"/>
        </w:rPr>
        <w:t>. Sở Tài chính</w:t>
      </w:r>
    </w:p>
    <w:p w14:paraId="08AAEA25" w14:textId="77777777" w:rsidR="00C54934" w:rsidRPr="00403C1A" w:rsidRDefault="00C54934" w:rsidP="00594C56">
      <w:pPr>
        <w:widowControl w:val="0"/>
        <w:spacing w:before="120" w:after="0" w:line="240" w:lineRule="auto"/>
        <w:ind w:firstLine="720"/>
        <w:jc w:val="both"/>
        <w:rPr>
          <w:rFonts w:asciiTheme="majorHAnsi" w:hAnsiTheme="majorHAnsi" w:cstheme="majorHAnsi"/>
          <w:sz w:val="28"/>
          <w:szCs w:val="28"/>
          <w:lang w:val="en-US"/>
        </w:rPr>
      </w:pPr>
      <w:r w:rsidRPr="00403C1A">
        <w:rPr>
          <w:rFonts w:asciiTheme="majorHAnsi" w:hAnsiTheme="majorHAnsi" w:cstheme="majorHAnsi"/>
          <w:sz w:val="28"/>
          <w:szCs w:val="28"/>
        </w:rPr>
        <w:t xml:space="preserve"> </w:t>
      </w:r>
      <w:r w:rsidRPr="00403C1A">
        <w:rPr>
          <w:rFonts w:asciiTheme="majorHAnsi" w:hAnsiTheme="majorHAnsi" w:cstheme="majorHAnsi"/>
          <w:sz w:val="28"/>
          <w:szCs w:val="28"/>
          <w:lang w:val="en-US"/>
        </w:rPr>
        <w:t xml:space="preserve">- Tham mưu với UBND tỉnh bố trí nguồn kinh phí từ ngân sách nhà nước thực hiện các biện pháp bảo đảm tái hòa nhập cộng đồng. </w:t>
      </w:r>
    </w:p>
    <w:p w14:paraId="1FE545A4" w14:textId="6F71FFD0" w:rsidR="00C54934" w:rsidRPr="00403C1A" w:rsidRDefault="00C54934" w:rsidP="00594C56">
      <w:pPr>
        <w:widowControl w:val="0"/>
        <w:spacing w:before="120" w:after="0" w:line="240" w:lineRule="auto"/>
        <w:ind w:firstLine="720"/>
        <w:jc w:val="both"/>
        <w:rPr>
          <w:rFonts w:asciiTheme="majorHAnsi" w:hAnsiTheme="majorHAnsi" w:cstheme="majorHAnsi"/>
          <w:kern w:val="0"/>
          <w:sz w:val="28"/>
          <w:szCs w:val="28"/>
        </w:rPr>
      </w:pPr>
      <w:r w:rsidRPr="00403C1A">
        <w:rPr>
          <w:rFonts w:asciiTheme="majorHAnsi" w:hAnsiTheme="majorHAnsi" w:cstheme="majorHAnsi"/>
          <w:kern w:val="0"/>
          <w:sz w:val="28"/>
          <w:szCs w:val="28"/>
          <w:lang w:val="en-US"/>
        </w:rPr>
        <w:t>- P</w:t>
      </w:r>
      <w:r w:rsidRPr="00403C1A">
        <w:rPr>
          <w:rFonts w:asciiTheme="majorHAnsi" w:hAnsiTheme="majorHAnsi" w:cstheme="majorHAnsi"/>
          <w:kern w:val="0"/>
          <w:sz w:val="28"/>
          <w:szCs w:val="28"/>
        </w:rPr>
        <w:t xml:space="preserve">hối hợp với Công an tỉnh, Ngân hàng Chính sách xã hội và các đơn vị, địa phương có liên quan tham mưu </w:t>
      </w:r>
      <w:r w:rsidR="008B69D0" w:rsidRPr="00403C1A">
        <w:rPr>
          <w:rFonts w:asciiTheme="majorHAnsi" w:hAnsiTheme="majorHAnsi" w:cstheme="majorHAnsi"/>
          <w:kern w:val="0"/>
          <w:sz w:val="28"/>
          <w:szCs w:val="28"/>
          <w:lang w:val="en-US"/>
        </w:rPr>
        <w:t xml:space="preserve">với </w:t>
      </w:r>
      <w:r w:rsidR="00594C56">
        <w:rPr>
          <w:rFonts w:asciiTheme="majorHAnsi" w:hAnsiTheme="majorHAnsi" w:cstheme="majorHAnsi"/>
          <w:kern w:val="0"/>
          <w:sz w:val="28"/>
          <w:szCs w:val="28"/>
          <w:lang w:val="en-US"/>
        </w:rPr>
        <w:t>UBND</w:t>
      </w:r>
      <w:r w:rsidRPr="00403C1A">
        <w:rPr>
          <w:rFonts w:asciiTheme="majorHAnsi" w:hAnsiTheme="majorHAnsi" w:cstheme="majorHAnsi"/>
          <w:kern w:val="0"/>
          <w:sz w:val="28"/>
          <w:szCs w:val="28"/>
        </w:rPr>
        <w:t xml:space="preserve"> tỉnh trình cấp có thẩm quyền xem xét, bố trí kinh phí để nâng cao hiệu quả công tác </w:t>
      </w:r>
      <w:r w:rsidR="009A6991" w:rsidRPr="00403C1A">
        <w:rPr>
          <w:rFonts w:asciiTheme="majorHAnsi" w:hAnsiTheme="majorHAnsi" w:cstheme="majorHAnsi"/>
          <w:kern w:val="0"/>
          <w:sz w:val="28"/>
          <w:szCs w:val="28"/>
        </w:rPr>
        <w:t>thi hành án hình sự tại cộng đồng và tái hòa nhập cộng đồng</w:t>
      </w:r>
      <w:r w:rsidRPr="00403C1A">
        <w:rPr>
          <w:rFonts w:asciiTheme="majorHAnsi" w:hAnsiTheme="majorHAnsi" w:cstheme="majorHAnsi"/>
          <w:kern w:val="0"/>
          <w:sz w:val="28"/>
          <w:szCs w:val="28"/>
        </w:rPr>
        <w:t xml:space="preserve"> trên địa bàn tỉnh và kinh phí từ nguồn ngân sách nhà nước ủy thác qua Ngân hàng Chính sách xã hội để cho vay đối với các đối tượng được </w:t>
      </w:r>
      <w:r w:rsidRPr="008F0762">
        <w:rPr>
          <w:rFonts w:asciiTheme="majorHAnsi" w:hAnsiTheme="majorHAnsi" w:cstheme="majorHAnsi"/>
          <w:spacing w:val="-4"/>
          <w:kern w:val="0"/>
          <w:sz w:val="28"/>
          <w:szCs w:val="28"/>
        </w:rPr>
        <w:t>thụ hưởng theo Quyết định số 22/2023/QĐ-TTg</w:t>
      </w:r>
      <w:r w:rsidR="00C921DB" w:rsidRPr="008F0762">
        <w:rPr>
          <w:rFonts w:asciiTheme="majorHAnsi" w:hAnsiTheme="majorHAnsi" w:cstheme="majorHAnsi"/>
          <w:spacing w:val="-4"/>
          <w:kern w:val="0"/>
          <w:sz w:val="28"/>
          <w:szCs w:val="28"/>
          <w:lang w:val="en-US"/>
        </w:rPr>
        <w:t xml:space="preserve"> </w:t>
      </w:r>
      <w:r w:rsidR="00C921DB" w:rsidRPr="008F0762">
        <w:rPr>
          <w:rFonts w:asciiTheme="majorHAnsi" w:eastAsia="Times New Roman" w:hAnsiTheme="majorHAnsi" w:cs="Times New Roman"/>
          <w:spacing w:val="-4"/>
          <w:kern w:val="0"/>
          <w:sz w:val="28"/>
          <w:szCs w:val="28"/>
          <w:lang w:val="en-US"/>
          <w14:ligatures w14:val="none"/>
        </w:rPr>
        <w:t>ngày 17</w:t>
      </w:r>
      <w:r w:rsidR="00594C56" w:rsidRPr="008F0762">
        <w:rPr>
          <w:rFonts w:asciiTheme="majorHAnsi" w:eastAsia="Times New Roman" w:hAnsiTheme="majorHAnsi" w:cs="Times New Roman"/>
          <w:spacing w:val="-4"/>
          <w:kern w:val="0"/>
          <w:sz w:val="28"/>
          <w:szCs w:val="28"/>
          <w:lang w:val="en-US"/>
          <w14:ligatures w14:val="none"/>
        </w:rPr>
        <w:t xml:space="preserve"> tháng </w:t>
      </w:r>
      <w:r w:rsidR="00C921DB" w:rsidRPr="008F0762">
        <w:rPr>
          <w:rFonts w:asciiTheme="majorHAnsi" w:eastAsia="Times New Roman" w:hAnsiTheme="majorHAnsi" w:cs="Times New Roman"/>
          <w:spacing w:val="-4"/>
          <w:kern w:val="0"/>
          <w:sz w:val="28"/>
          <w:szCs w:val="28"/>
          <w:lang w:val="en-US"/>
          <w14:ligatures w14:val="none"/>
        </w:rPr>
        <w:t>8</w:t>
      </w:r>
      <w:r w:rsidR="00594C56" w:rsidRPr="008F0762">
        <w:rPr>
          <w:rFonts w:asciiTheme="majorHAnsi" w:eastAsia="Times New Roman" w:hAnsiTheme="majorHAnsi" w:cs="Times New Roman"/>
          <w:spacing w:val="-4"/>
          <w:kern w:val="0"/>
          <w:sz w:val="28"/>
          <w:szCs w:val="28"/>
          <w:lang w:val="en-US"/>
          <w14:ligatures w14:val="none"/>
        </w:rPr>
        <w:t xml:space="preserve"> năm </w:t>
      </w:r>
      <w:r w:rsidR="00C921DB" w:rsidRPr="008F0762">
        <w:rPr>
          <w:rFonts w:asciiTheme="majorHAnsi" w:eastAsia="Times New Roman" w:hAnsiTheme="majorHAnsi" w:cs="Times New Roman"/>
          <w:spacing w:val="-4"/>
          <w:kern w:val="0"/>
          <w:sz w:val="28"/>
          <w:szCs w:val="28"/>
          <w:lang w:val="en-US"/>
          <w14:ligatures w14:val="none"/>
        </w:rPr>
        <w:t>2023 của Thủ</w:t>
      </w:r>
      <w:r w:rsidR="00C921DB" w:rsidRPr="00403C1A">
        <w:rPr>
          <w:rFonts w:asciiTheme="majorHAnsi" w:eastAsia="Times New Roman" w:hAnsiTheme="majorHAnsi" w:cs="Times New Roman"/>
          <w:kern w:val="0"/>
          <w:sz w:val="28"/>
          <w:szCs w:val="28"/>
          <w:lang w:val="en-US"/>
          <w14:ligatures w14:val="none"/>
        </w:rPr>
        <w:t xml:space="preserve"> tướng Chính phủ</w:t>
      </w:r>
      <w:r w:rsidRPr="00403C1A">
        <w:rPr>
          <w:rFonts w:asciiTheme="majorHAnsi" w:hAnsiTheme="majorHAnsi" w:cstheme="majorHAnsi"/>
          <w:kern w:val="0"/>
          <w:sz w:val="28"/>
          <w:szCs w:val="28"/>
        </w:rPr>
        <w:t>,</w:t>
      </w:r>
      <w:r w:rsidR="00D258AD" w:rsidRPr="00403C1A">
        <w:rPr>
          <w:rFonts w:asciiTheme="majorHAnsi" w:hAnsiTheme="majorHAnsi" w:cstheme="majorHAnsi"/>
          <w:kern w:val="0"/>
          <w:sz w:val="28"/>
          <w:szCs w:val="28"/>
          <w:lang w:val="en-US"/>
        </w:rPr>
        <w:t xml:space="preserve"> đảm bảo theo</w:t>
      </w:r>
      <w:r w:rsidRPr="00403C1A">
        <w:rPr>
          <w:rFonts w:asciiTheme="majorHAnsi" w:hAnsiTheme="majorHAnsi" w:cstheme="majorHAnsi"/>
          <w:kern w:val="0"/>
          <w:sz w:val="28"/>
          <w:szCs w:val="28"/>
        </w:rPr>
        <w:t xml:space="preserve"> </w:t>
      </w:r>
      <w:r w:rsidR="00D258AD" w:rsidRPr="00403C1A">
        <w:rPr>
          <w:rFonts w:asciiTheme="majorHAnsi" w:hAnsiTheme="majorHAnsi" w:cstheme="majorHAnsi"/>
          <w:kern w:val="0"/>
          <w:sz w:val="28"/>
          <w:szCs w:val="28"/>
          <w:lang w:val="en-US"/>
        </w:rPr>
        <w:t>q</w:t>
      </w:r>
      <w:r w:rsidRPr="00403C1A">
        <w:rPr>
          <w:rFonts w:asciiTheme="majorHAnsi" w:hAnsiTheme="majorHAnsi" w:cstheme="majorHAnsi"/>
          <w:kern w:val="0"/>
          <w:sz w:val="28"/>
          <w:szCs w:val="28"/>
        </w:rPr>
        <w:t xml:space="preserve">uy định của Luật Ngân sách nhà nước và các văn bản hướng dẫn liên quan, phù hợp khả năng cân đối ngân sách </w:t>
      </w:r>
      <w:r w:rsidR="00D258AD" w:rsidRPr="00403C1A">
        <w:rPr>
          <w:rFonts w:asciiTheme="majorHAnsi" w:hAnsiTheme="majorHAnsi" w:cstheme="majorHAnsi"/>
          <w:kern w:val="0"/>
          <w:sz w:val="28"/>
          <w:szCs w:val="28"/>
          <w:lang w:val="en-US"/>
        </w:rPr>
        <w:t>tỉnh</w:t>
      </w:r>
      <w:r w:rsidRPr="00403C1A">
        <w:rPr>
          <w:rFonts w:asciiTheme="majorHAnsi" w:hAnsiTheme="majorHAnsi" w:cstheme="majorHAnsi"/>
          <w:kern w:val="0"/>
          <w:sz w:val="28"/>
          <w:szCs w:val="28"/>
        </w:rPr>
        <w:t>.</w:t>
      </w:r>
    </w:p>
    <w:p w14:paraId="26A132F8" w14:textId="636D1519" w:rsidR="00F53960" w:rsidRPr="00403C1A" w:rsidRDefault="00840F95" w:rsidP="00594C56">
      <w:pPr>
        <w:widowControl w:val="0"/>
        <w:spacing w:before="120" w:after="0" w:line="240" w:lineRule="auto"/>
        <w:ind w:firstLine="720"/>
        <w:jc w:val="both"/>
        <w:rPr>
          <w:rFonts w:asciiTheme="majorHAnsi" w:eastAsia="Times New Roman" w:hAnsiTheme="majorHAnsi" w:cs="Times New Roman"/>
          <w:b/>
          <w:kern w:val="0"/>
          <w:sz w:val="28"/>
          <w:szCs w:val="28"/>
          <w:lang w:eastAsia="vi-VN"/>
          <w14:ligatures w14:val="none"/>
        </w:rPr>
      </w:pPr>
      <w:r w:rsidRPr="00403C1A">
        <w:rPr>
          <w:rFonts w:asciiTheme="majorHAnsi" w:eastAsia="Times New Roman" w:hAnsiTheme="majorHAnsi" w:cs="Times New Roman"/>
          <w:b/>
          <w:kern w:val="0"/>
          <w:sz w:val="28"/>
          <w:szCs w:val="28"/>
          <w:lang w:val="en-US" w:eastAsia="vi-VN"/>
          <w14:ligatures w14:val="none"/>
        </w:rPr>
        <w:t>6</w:t>
      </w:r>
      <w:r w:rsidR="00F53960" w:rsidRPr="00403C1A">
        <w:rPr>
          <w:rFonts w:asciiTheme="majorHAnsi" w:eastAsia="Times New Roman" w:hAnsiTheme="majorHAnsi" w:cs="Times New Roman"/>
          <w:b/>
          <w:kern w:val="0"/>
          <w:sz w:val="28"/>
          <w:szCs w:val="28"/>
          <w:lang w:eastAsia="vi-VN"/>
          <w14:ligatures w14:val="none"/>
        </w:rPr>
        <w:t>. Đề nghị Ủy ban Mặt trận Tổ quốc</w:t>
      </w:r>
      <w:r w:rsidR="00156DB3" w:rsidRPr="00403C1A">
        <w:rPr>
          <w:rFonts w:asciiTheme="majorHAnsi" w:eastAsia="Times New Roman" w:hAnsiTheme="majorHAnsi" w:cs="Times New Roman"/>
          <w:b/>
          <w:kern w:val="0"/>
          <w:sz w:val="28"/>
          <w:szCs w:val="28"/>
          <w:lang w:eastAsia="vi-VN"/>
          <w14:ligatures w14:val="none"/>
        </w:rPr>
        <w:t xml:space="preserve"> Việt Nam</w:t>
      </w:r>
      <w:r w:rsidR="00F53960" w:rsidRPr="00403C1A">
        <w:rPr>
          <w:rFonts w:asciiTheme="majorHAnsi" w:eastAsia="Times New Roman" w:hAnsiTheme="majorHAnsi" w:cs="Times New Roman"/>
          <w:b/>
          <w:kern w:val="0"/>
          <w:sz w:val="28"/>
          <w:szCs w:val="28"/>
          <w:lang w:eastAsia="vi-VN"/>
          <w14:ligatures w14:val="none"/>
        </w:rPr>
        <w:t xml:space="preserve"> </w:t>
      </w:r>
      <w:r w:rsidR="00F53960" w:rsidRPr="00403C1A">
        <w:rPr>
          <w:rFonts w:asciiTheme="majorHAnsi" w:eastAsia="Times New Roman" w:hAnsiTheme="majorHAnsi" w:cs="Times New Roman"/>
          <w:b/>
          <w:kern w:val="0"/>
          <w:sz w:val="28"/>
          <w:szCs w:val="28"/>
          <w:lang w:val="en-US" w:eastAsia="vi-VN"/>
          <w14:ligatures w14:val="none"/>
        </w:rPr>
        <w:t>tỉnh</w:t>
      </w:r>
    </w:p>
    <w:p w14:paraId="112D119D" w14:textId="036FB9B7" w:rsidR="00F53960" w:rsidRPr="00403C1A" w:rsidRDefault="00F53960" w:rsidP="00594C56">
      <w:pPr>
        <w:widowControl w:val="0"/>
        <w:spacing w:before="120" w:after="0" w:line="240" w:lineRule="auto"/>
        <w:ind w:firstLine="720"/>
        <w:jc w:val="both"/>
        <w:rPr>
          <w:rFonts w:asciiTheme="majorHAnsi" w:eastAsia="Times New Roman" w:hAnsiTheme="majorHAnsi" w:cs="Times New Roman"/>
          <w:kern w:val="0"/>
          <w:sz w:val="28"/>
          <w:szCs w:val="28"/>
          <w:lang w:val="en-US" w:eastAsia="vi-VN"/>
          <w14:ligatures w14:val="none"/>
        </w:rPr>
      </w:pPr>
      <w:r w:rsidRPr="00403C1A">
        <w:rPr>
          <w:rFonts w:asciiTheme="majorHAnsi" w:eastAsia="Times New Roman" w:hAnsiTheme="majorHAnsi" w:cs="Times New Roman"/>
          <w:kern w:val="0"/>
          <w:sz w:val="28"/>
          <w:szCs w:val="28"/>
          <w:lang w:val="en-US" w:eastAsia="vi-VN"/>
          <w14:ligatures w14:val="none"/>
        </w:rPr>
        <w:t xml:space="preserve">- </w:t>
      </w:r>
      <w:r w:rsidRPr="00403C1A">
        <w:rPr>
          <w:rFonts w:asciiTheme="majorHAnsi" w:eastAsia="Times New Roman" w:hAnsiTheme="majorHAnsi" w:cs="Times New Roman"/>
          <w:kern w:val="0"/>
          <w:sz w:val="28"/>
          <w:szCs w:val="28"/>
          <w:lang w:eastAsia="vi-VN"/>
          <w14:ligatures w14:val="none"/>
        </w:rPr>
        <w:t xml:space="preserve">Chủ trì, phối hợp với Công an </w:t>
      </w:r>
      <w:r w:rsidRPr="00403C1A">
        <w:rPr>
          <w:rFonts w:asciiTheme="majorHAnsi" w:eastAsia="Times New Roman" w:hAnsiTheme="majorHAnsi" w:cs="Times New Roman"/>
          <w:kern w:val="0"/>
          <w:sz w:val="28"/>
          <w:szCs w:val="28"/>
          <w:lang w:val="en-US" w:eastAsia="vi-VN"/>
          <w14:ligatures w14:val="none"/>
        </w:rPr>
        <w:t>tỉnh</w:t>
      </w:r>
      <w:r w:rsidRPr="00403C1A">
        <w:rPr>
          <w:rFonts w:asciiTheme="majorHAnsi" w:eastAsia="Times New Roman" w:hAnsiTheme="majorHAnsi" w:cs="Times New Roman"/>
          <w:kern w:val="0"/>
          <w:sz w:val="28"/>
          <w:szCs w:val="28"/>
          <w:lang w:eastAsia="vi-VN"/>
          <w14:ligatures w14:val="none"/>
        </w:rPr>
        <w:t xml:space="preserve"> chỉ đạo tăng cường thực hiện việc quản lý, giáo dục, giúp đỡ người chấp hành xong án phạt tù, người chấp hành án hình sự tại cộng đồng; phát huy vai trò nòng cốt trong công tác tuyên truyền, phổ biến giáo dục pháp luật; tham gia quản lý, giáo dục, giúp đỡ người chấp hành xong hình phạt tù, lồng ghép vào các đề án, chương trình, phong trào đang triển khai tại địa phương; giám sát đối với việc thực hiện các chính sách giúp đỡ người chấp hành xong hình phạt tù; vận động hội viên, đoàn viên và Nhân dân tích cực giúp đỡ người chấp hành xong án phạt tù, người có quá khứ lầm lỗi tìm việc làm, ổn định cuộc sống.</w:t>
      </w:r>
    </w:p>
    <w:p w14:paraId="09096C63" w14:textId="77A92828" w:rsidR="00F53960" w:rsidRPr="00403C1A" w:rsidRDefault="00F53960" w:rsidP="00594C56">
      <w:pPr>
        <w:widowControl w:val="0"/>
        <w:spacing w:before="120" w:after="0" w:line="240" w:lineRule="auto"/>
        <w:ind w:firstLine="720"/>
        <w:jc w:val="both"/>
        <w:rPr>
          <w:rFonts w:asciiTheme="majorHAnsi" w:eastAsia="Times New Roman" w:hAnsiTheme="majorHAnsi" w:cs="Times New Roman"/>
          <w:kern w:val="0"/>
          <w:sz w:val="28"/>
          <w:szCs w:val="28"/>
          <w:lang w:eastAsia="vi-VN"/>
          <w14:ligatures w14:val="none"/>
        </w:rPr>
      </w:pPr>
      <w:r w:rsidRPr="00403C1A">
        <w:rPr>
          <w:rFonts w:asciiTheme="majorHAnsi" w:eastAsia="Times New Roman" w:hAnsiTheme="majorHAnsi" w:cs="Times New Roman"/>
          <w:kern w:val="0"/>
          <w:sz w:val="28"/>
          <w:szCs w:val="28"/>
          <w:lang w:val="en-US" w:eastAsia="vi-VN"/>
          <w14:ligatures w14:val="none"/>
        </w:rPr>
        <w:t xml:space="preserve">- </w:t>
      </w:r>
      <w:r w:rsidRPr="00403C1A">
        <w:rPr>
          <w:rFonts w:asciiTheme="majorHAnsi" w:eastAsia="Times New Roman" w:hAnsiTheme="majorHAnsi" w:cs="Times New Roman"/>
          <w:kern w:val="0"/>
          <w:sz w:val="28"/>
          <w:szCs w:val="28"/>
          <w:lang w:eastAsia="vi-VN"/>
          <w14:ligatures w14:val="none"/>
        </w:rPr>
        <w:t xml:space="preserve">Tích cực giám sát các cơ quan, tổ chức, đơn vị có thẩm quyền trong thực hiện các quy định của pháp luật về </w:t>
      </w:r>
      <w:r w:rsidR="009A6991" w:rsidRPr="00403C1A">
        <w:rPr>
          <w:rFonts w:asciiTheme="majorHAnsi" w:eastAsia="Times New Roman" w:hAnsiTheme="majorHAnsi" w:cs="Times New Roman"/>
          <w:kern w:val="0"/>
          <w:sz w:val="28"/>
          <w:szCs w:val="28"/>
          <w:lang w:eastAsia="vi-VN"/>
          <w14:ligatures w14:val="none"/>
        </w:rPr>
        <w:t>thi hành án hình sự tại cộng đồng và tái hòa nhập cộng đồng</w:t>
      </w:r>
      <w:r w:rsidRPr="00403C1A">
        <w:rPr>
          <w:rFonts w:asciiTheme="majorHAnsi" w:eastAsia="Times New Roman" w:hAnsiTheme="majorHAnsi" w:cs="Times New Roman"/>
          <w:kern w:val="0"/>
          <w:sz w:val="28"/>
          <w:szCs w:val="28"/>
          <w:lang w:eastAsia="vi-VN"/>
          <w14:ligatures w14:val="none"/>
        </w:rPr>
        <w:t xml:space="preserve"> đối với người chấp hành xong án phạt tù; </w:t>
      </w:r>
      <w:r w:rsidR="00982BB3" w:rsidRPr="00403C1A">
        <w:rPr>
          <w:rFonts w:asciiTheme="majorHAnsi" w:eastAsia="Times New Roman" w:hAnsiTheme="majorHAnsi" w:cs="Times New Roman"/>
          <w:kern w:val="0"/>
          <w:sz w:val="28"/>
          <w:szCs w:val="28"/>
          <w:lang w:val="en-US" w:eastAsia="vi-VN"/>
          <w14:ligatures w14:val="none"/>
        </w:rPr>
        <w:t>c</w:t>
      </w:r>
      <w:r w:rsidRPr="00403C1A">
        <w:rPr>
          <w:rFonts w:asciiTheme="majorHAnsi" w:eastAsia="Times New Roman" w:hAnsiTheme="majorHAnsi" w:cs="Times New Roman"/>
          <w:kern w:val="0"/>
          <w:sz w:val="28"/>
          <w:szCs w:val="28"/>
          <w:lang w:eastAsia="vi-VN"/>
          <w14:ligatures w14:val="none"/>
        </w:rPr>
        <w:t>hỉ đạo các Hội, Đoàn thể thực hiện xây dựng mô hình hỗ trợ tái hòa nhập cộng đồng cho người chấp hành xong hình phạt tù.</w:t>
      </w:r>
    </w:p>
    <w:p w14:paraId="455EF22C" w14:textId="77777777" w:rsidR="00594C56" w:rsidRDefault="00840F95" w:rsidP="00594C56">
      <w:pPr>
        <w:widowControl w:val="0"/>
        <w:spacing w:before="120" w:after="0" w:line="240" w:lineRule="auto"/>
        <w:ind w:firstLine="720"/>
        <w:jc w:val="both"/>
        <w:rPr>
          <w:rFonts w:asciiTheme="majorHAnsi" w:eastAsia="Times New Roman" w:hAnsiTheme="majorHAnsi" w:cs="Times New Roman"/>
          <w:kern w:val="0"/>
          <w:sz w:val="28"/>
          <w:szCs w:val="28"/>
          <w:lang w:val="en-US" w:eastAsia="vi-VN"/>
          <w14:ligatures w14:val="none"/>
        </w:rPr>
      </w:pPr>
      <w:r w:rsidRPr="00403C1A">
        <w:rPr>
          <w:rFonts w:asciiTheme="majorHAnsi" w:eastAsia="Times New Roman" w:hAnsiTheme="majorHAnsi" w:cs="Times New Roman"/>
          <w:b/>
          <w:kern w:val="0"/>
          <w:sz w:val="28"/>
          <w:szCs w:val="28"/>
          <w:lang w:val="en-US" w:eastAsia="vi-VN"/>
          <w14:ligatures w14:val="none"/>
        </w:rPr>
        <w:t>7</w:t>
      </w:r>
      <w:r w:rsidR="00F53960" w:rsidRPr="00403C1A">
        <w:rPr>
          <w:rFonts w:asciiTheme="majorHAnsi" w:eastAsia="Times New Roman" w:hAnsiTheme="majorHAnsi" w:cs="Times New Roman"/>
          <w:b/>
          <w:kern w:val="0"/>
          <w:sz w:val="28"/>
          <w:szCs w:val="28"/>
          <w:lang w:eastAsia="vi-VN"/>
          <w14:ligatures w14:val="none"/>
        </w:rPr>
        <w:t xml:space="preserve">. </w:t>
      </w:r>
      <w:r w:rsidR="008834F9" w:rsidRPr="00403C1A">
        <w:rPr>
          <w:rFonts w:asciiTheme="majorHAnsi" w:eastAsia="Times New Roman" w:hAnsiTheme="majorHAnsi" w:cs="Times New Roman"/>
          <w:b/>
          <w:kern w:val="0"/>
          <w:sz w:val="28"/>
          <w:szCs w:val="28"/>
          <w:lang w:val="en-US" w:eastAsia="vi-VN"/>
          <w14:ligatures w14:val="none"/>
        </w:rPr>
        <w:t xml:space="preserve">Đề nghị </w:t>
      </w:r>
      <w:r w:rsidR="00F53960" w:rsidRPr="00403C1A">
        <w:rPr>
          <w:rFonts w:asciiTheme="majorHAnsi" w:eastAsia="Times New Roman" w:hAnsiTheme="majorHAnsi" w:cs="Times New Roman"/>
          <w:b/>
          <w:kern w:val="0"/>
          <w:sz w:val="28"/>
          <w:szCs w:val="28"/>
          <w:lang w:eastAsia="vi-VN"/>
          <w14:ligatures w14:val="none"/>
        </w:rPr>
        <w:t xml:space="preserve">Toà án nhân dân </w:t>
      </w:r>
      <w:r w:rsidR="00F53960" w:rsidRPr="00403C1A">
        <w:rPr>
          <w:rFonts w:asciiTheme="majorHAnsi" w:eastAsia="Times New Roman" w:hAnsiTheme="majorHAnsi" w:cs="Times New Roman"/>
          <w:b/>
          <w:kern w:val="0"/>
          <w:sz w:val="28"/>
          <w:szCs w:val="28"/>
          <w:lang w:val="en-US" w:eastAsia="vi-VN"/>
          <w14:ligatures w14:val="none"/>
        </w:rPr>
        <w:t>tỉnh</w:t>
      </w:r>
    </w:p>
    <w:p w14:paraId="29406CA0" w14:textId="667D6244" w:rsidR="00F53960" w:rsidRPr="00403C1A" w:rsidRDefault="00F53960" w:rsidP="00594C56">
      <w:pPr>
        <w:widowControl w:val="0"/>
        <w:spacing w:before="120" w:after="0" w:line="240" w:lineRule="auto"/>
        <w:ind w:firstLine="720"/>
        <w:jc w:val="both"/>
        <w:rPr>
          <w:rFonts w:asciiTheme="majorHAnsi" w:eastAsia="Times New Roman" w:hAnsiTheme="majorHAnsi" w:cs="Times New Roman"/>
          <w:kern w:val="0"/>
          <w:sz w:val="28"/>
          <w:szCs w:val="28"/>
          <w:lang w:val="en-US" w:eastAsia="vi-VN"/>
          <w14:ligatures w14:val="none"/>
        </w:rPr>
      </w:pPr>
      <w:r w:rsidRPr="00403C1A">
        <w:rPr>
          <w:rFonts w:asciiTheme="majorHAnsi" w:eastAsia="Times New Roman" w:hAnsiTheme="majorHAnsi" w:cs="Times New Roman"/>
          <w:kern w:val="0"/>
          <w:sz w:val="28"/>
          <w:szCs w:val="28"/>
          <w:lang w:eastAsia="vi-VN"/>
          <w14:ligatures w14:val="none"/>
        </w:rPr>
        <w:t>Chỉ đạo</w:t>
      </w:r>
      <w:r w:rsidR="007B0ACA" w:rsidRPr="00403C1A">
        <w:rPr>
          <w:rFonts w:asciiTheme="majorHAnsi" w:eastAsia="Times New Roman" w:hAnsiTheme="majorHAnsi" w:cs="Times New Roman"/>
          <w:kern w:val="0"/>
          <w:sz w:val="28"/>
          <w:szCs w:val="28"/>
          <w:lang w:eastAsia="vi-VN"/>
          <w14:ligatures w14:val="none"/>
        </w:rPr>
        <w:t xml:space="preserve"> các Phòng nghiệp vụ,</w:t>
      </w:r>
      <w:r w:rsidRPr="00403C1A">
        <w:rPr>
          <w:rFonts w:asciiTheme="majorHAnsi" w:eastAsia="Times New Roman" w:hAnsiTheme="majorHAnsi" w:cs="Times New Roman"/>
          <w:kern w:val="0"/>
          <w:sz w:val="28"/>
          <w:szCs w:val="28"/>
          <w:lang w:eastAsia="vi-VN"/>
          <w14:ligatures w14:val="none"/>
        </w:rPr>
        <w:t xml:space="preserve"> Toà án nhân dân các khu vực ban hành các </w:t>
      </w:r>
      <w:r w:rsidR="00396C2F" w:rsidRPr="00403C1A">
        <w:rPr>
          <w:rFonts w:asciiTheme="majorHAnsi" w:eastAsia="Times New Roman" w:hAnsiTheme="majorHAnsi" w:cs="Times New Roman"/>
          <w:kern w:val="0"/>
          <w:sz w:val="28"/>
          <w:szCs w:val="28"/>
          <w:lang w:eastAsia="vi-VN"/>
          <w14:ligatures w14:val="none"/>
        </w:rPr>
        <w:t>b</w:t>
      </w:r>
      <w:r w:rsidRPr="00403C1A">
        <w:rPr>
          <w:rFonts w:asciiTheme="majorHAnsi" w:eastAsia="Times New Roman" w:hAnsiTheme="majorHAnsi" w:cs="Times New Roman"/>
          <w:kern w:val="0"/>
          <w:sz w:val="28"/>
          <w:szCs w:val="28"/>
          <w:lang w:eastAsia="vi-VN"/>
          <w14:ligatures w14:val="none"/>
        </w:rPr>
        <w:t xml:space="preserve">ản án, quyết định thi hành án, gửi </w:t>
      </w:r>
      <w:r w:rsidR="007F043D" w:rsidRPr="00403C1A">
        <w:rPr>
          <w:rFonts w:asciiTheme="majorHAnsi" w:eastAsia="Times New Roman" w:hAnsiTheme="majorHAnsi" w:cs="Times New Roman"/>
          <w:kern w:val="0"/>
          <w:sz w:val="28"/>
          <w:szCs w:val="28"/>
          <w:lang w:val="en-US" w:eastAsia="vi-VN"/>
          <w14:ligatures w14:val="none"/>
        </w:rPr>
        <w:t>b</w:t>
      </w:r>
      <w:r w:rsidRPr="00403C1A">
        <w:rPr>
          <w:rFonts w:asciiTheme="majorHAnsi" w:eastAsia="Times New Roman" w:hAnsiTheme="majorHAnsi" w:cs="Times New Roman"/>
          <w:kern w:val="0"/>
          <w:sz w:val="28"/>
          <w:szCs w:val="28"/>
          <w:lang w:eastAsia="vi-VN"/>
          <w14:ligatures w14:val="none"/>
        </w:rPr>
        <w:t>ản án, quyết định thi hành án cho các tổ chức, cá nhân có liên quan đến công tác thi hành án hình sự</w:t>
      </w:r>
      <w:r w:rsidRPr="00403C1A">
        <w:rPr>
          <w:rFonts w:asciiTheme="majorHAnsi" w:eastAsia="Times New Roman" w:hAnsiTheme="majorHAnsi" w:cs="Times New Roman"/>
          <w:kern w:val="0"/>
          <w:sz w:val="28"/>
          <w:szCs w:val="28"/>
          <w:lang w:val="en-US" w:eastAsia="vi-VN"/>
          <w14:ligatures w14:val="none"/>
        </w:rPr>
        <w:t xml:space="preserve"> tại cộng đồng</w:t>
      </w:r>
      <w:r w:rsidRPr="00403C1A">
        <w:rPr>
          <w:rFonts w:asciiTheme="majorHAnsi" w:eastAsia="Times New Roman" w:hAnsiTheme="majorHAnsi" w:cs="Times New Roman"/>
          <w:kern w:val="0"/>
          <w:sz w:val="28"/>
          <w:szCs w:val="28"/>
          <w:lang w:eastAsia="vi-VN"/>
          <w14:ligatures w14:val="none"/>
        </w:rPr>
        <w:t xml:space="preserve"> đảm bảo thời gian</w:t>
      </w:r>
      <w:r w:rsidR="00E65642" w:rsidRPr="00403C1A">
        <w:rPr>
          <w:rFonts w:asciiTheme="majorHAnsi" w:eastAsia="Times New Roman" w:hAnsiTheme="majorHAnsi" w:cs="Times New Roman"/>
          <w:kern w:val="0"/>
          <w:sz w:val="28"/>
          <w:szCs w:val="28"/>
          <w:lang w:eastAsia="vi-VN"/>
          <w14:ligatures w14:val="none"/>
        </w:rPr>
        <w:t xml:space="preserve"> theo</w:t>
      </w:r>
      <w:r w:rsidRPr="00403C1A">
        <w:rPr>
          <w:rFonts w:asciiTheme="majorHAnsi" w:eastAsia="Times New Roman" w:hAnsiTheme="majorHAnsi" w:cs="Times New Roman"/>
          <w:kern w:val="0"/>
          <w:sz w:val="28"/>
          <w:szCs w:val="28"/>
          <w:lang w:eastAsia="vi-VN"/>
          <w14:ligatures w14:val="none"/>
        </w:rPr>
        <w:t xml:space="preserve"> quy định; </w:t>
      </w:r>
      <w:r w:rsidR="00840F95" w:rsidRPr="00403C1A">
        <w:rPr>
          <w:rFonts w:asciiTheme="majorHAnsi" w:eastAsia="Times New Roman" w:hAnsiTheme="majorHAnsi" w:cs="Times New Roman"/>
          <w:kern w:val="0"/>
          <w:sz w:val="28"/>
          <w:szCs w:val="28"/>
          <w:lang w:val="en-US" w:eastAsia="vi-VN"/>
          <w14:ligatures w14:val="none"/>
        </w:rPr>
        <w:t>phối hợp với cơ quan thi hành án hình sự Công an tỉnh, Viện kiểm sát nhân dân cùng cấp thực hiện</w:t>
      </w:r>
      <w:r w:rsidR="00457D77" w:rsidRPr="00403C1A">
        <w:rPr>
          <w:rFonts w:asciiTheme="majorHAnsi" w:eastAsia="Times New Roman" w:hAnsiTheme="majorHAnsi" w:cs="Times New Roman"/>
          <w:kern w:val="0"/>
          <w:sz w:val="28"/>
          <w:szCs w:val="28"/>
          <w:lang w:val="en-US" w:eastAsia="vi-VN"/>
          <w14:ligatures w14:val="none"/>
        </w:rPr>
        <w:t xml:space="preserve"> chức năng, nhiệm vụ được giao trong công tác</w:t>
      </w:r>
      <w:r w:rsidRPr="00403C1A">
        <w:rPr>
          <w:rFonts w:asciiTheme="majorHAnsi" w:eastAsia="Times New Roman" w:hAnsiTheme="majorHAnsi" w:cs="Times New Roman"/>
          <w:kern w:val="0"/>
          <w:sz w:val="28"/>
          <w:szCs w:val="28"/>
          <w:lang w:eastAsia="vi-VN"/>
          <w14:ligatures w14:val="none"/>
        </w:rPr>
        <w:t xml:space="preserve"> miễn</w:t>
      </w:r>
      <w:r w:rsidR="00457D77" w:rsidRPr="00403C1A">
        <w:rPr>
          <w:rFonts w:asciiTheme="majorHAnsi" w:eastAsia="Times New Roman" w:hAnsiTheme="majorHAnsi" w:cs="Times New Roman"/>
          <w:kern w:val="0"/>
          <w:sz w:val="28"/>
          <w:szCs w:val="28"/>
          <w:lang w:val="en-US" w:eastAsia="vi-VN"/>
          <w14:ligatures w14:val="none"/>
        </w:rPr>
        <w:t>,</w:t>
      </w:r>
      <w:r w:rsidRPr="00403C1A">
        <w:rPr>
          <w:rFonts w:asciiTheme="majorHAnsi" w:eastAsia="Times New Roman" w:hAnsiTheme="majorHAnsi" w:cs="Times New Roman"/>
          <w:kern w:val="0"/>
          <w:sz w:val="28"/>
          <w:szCs w:val="28"/>
          <w:lang w:eastAsia="vi-VN"/>
          <w14:ligatures w14:val="none"/>
        </w:rPr>
        <w:t xml:space="preserve"> giảm </w:t>
      </w:r>
      <w:r w:rsidR="00457D77" w:rsidRPr="00403C1A">
        <w:rPr>
          <w:rFonts w:asciiTheme="majorHAnsi" w:eastAsia="Times New Roman" w:hAnsiTheme="majorHAnsi" w:cs="Times New Roman"/>
          <w:kern w:val="0"/>
          <w:sz w:val="28"/>
          <w:szCs w:val="28"/>
          <w:lang w:val="en-US" w:eastAsia="vi-VN"/>
          <w14:ligatures w14:val="none"/>
        </w:rPr>
        <w:t>thời hạn chấp hành án theo quy định của pháp luật.</w:t>
      </w:r>
    </w:p>
    <w:p w14:paraId="2793F657" w14:textId="732FB433" w:rsidR="00F53960" w:rsidRPr="00403C1A" w:rsidRDefault="00457D77" w:rsidP="00594C56">
      <w:pPr>
        <w:widowControl w:val="0"/>
        <w:spacing w:before="120" w:after="0" w:line="240" w:lineRule="auto"/>
        <w:ind w:firstLine="720"/>
        <w:jc w:val="both"/>
        <w:rPr>
          <w:rFonts w:asciiTheme="majorHAnsi" w:eastAsia="Times New Roman" w:hAnsiTheme="majorHAnsi" w:cs="Times New Roman"/>
          <w:b/>
          <w:kern w:val="0"/>
          <w:sz w:val="28"/>
          <w:szCs w:val="28"/>
          <w:lang w:eastAsia="vi-VN"/>
          <w14:ligatures w14:val="none"/>
        </w:rPr>
      </w:pPr>
      <w:r w:rsidRPr="00403C1A">
        <w:rPr>
          <w:rFonts w:asciiTheme="majorHAnsi" w:eastAsia="Times New Roman" w:hAnsiTheme="majorHAnsi" w:cs="Times New Roman"/>
          <w:b/>
          <w:kern w:val="0"/>
          <w:sz w:val="28"/>
          <w:szCs w:val="28"/>
          <w:lang w:val="en-US" w:eastAsia="vi-VN"/>
          <w14:ligatures w14:val="none"/>
        </w:rPr>
        <w:t>8</w:t>
      </w:r>
      <w:r w:rsidR="00F53960" w:rsidRPr="00403C1A">
        <w:rPr>
          <w:rFonts w:asciiTheme="majorHAnsi" w:eastAsia="Times New Roman" w:hAnsiTheme="majorHAnsi" w:cs="Times New Roman"/>
          <w:b/>
          <w:kern w:val="0"/>
          <w:sz w:val="28"/>
          <w:szCs w:val="28"/>
          <w:lang w:eastAsia="vi-VN"/>
          <w14:ligatures w14:val="none"/>
        </w:rPr>
        <w:t xml:space="preserve">. </w:t>
      </w:r>
      <w:r w:rsidR="008834F9" w:rsidRPr="00403C1A">
        <w:rPr>
          <w:rFonts w:asciiTheme="majorHAnsi" w:eastAsia="Times New Roman" w:hAnsiTheme="majorHAnsi" w:cs="Times New Roman"/>
          <w:b/>
          <w:kern w:val="0"/>
          <w:sz w:val="28"/>
          <w:szCs w:val="28"/>
          <w:lang w:val="en-US" w:eastAsia="vi-VN"/>
          <w14:ligatures w14:val="none"/>
        </w:rPr>
        <w:t xml:space="preserve">Đề nghị </w:t>
      </w:r>
      <w:r w:rsidR="00F53960" w:rsidRPr="00403C1A">
        <w:rPr>
          <w:rFonts w:asciiTheme="majorHAnsi" w:eastAsia="Times New Roman" w:hAnsiTheme="majorHAnsi" w:cs="Times New Roman"/>
          <w:b/>
          <w:kern w:val="0"/>
          <w:sz w:val="28"/>
          <w:szCs w:val="28"/>
          <w:lang w:eastAsia="vi-VN"/>
          <w14:ligatures w14:val="none"/>
        </w:rPr>
        <w:t xml:space="preserve">Viện Kiểm sát nhân dân </w:t>
      </w:r>
      <w:r w:rsidR="00F53960" w:rsidRPr="00403C1A">
        <w:rPr>
          <w:rFonts w:asciiTheme="majorHAnsi" w:eastAsia="Times New Roman" w:hAnsiTheme="majorHAnsi" w:cs="Times New Roman"/>
          <w:b/>
          <w:kern w:val="0"/>
          <w:sz w:val="28"/>
          <w:szCs w:val="28"/>
          <w:lang w:val="en-US" w:eastAsia="vi-VN"/>
          <w14:ligatures w14:val="none"/>
        </w:rPr>
        <w:t>tỉnh</w:t>
      </w:r>
    </w:p>
    <w:p w14:paraId="725E34A1" w14:textId="418B34CD" w:rsidR="00F53960" w:rsidRPr="00403C1A" w:rsidRDefault="00F53960" w:rsidP="00594C56">
      <w:pPr>
        <w:widowControl w:val="0"/>
        <w:spacing w:before="120" w:after="0" w:line="240" w:lineRule="auto"/>
        <w:ind w:firstLine="720"/>
        <w:jc w:val="both"/>
        <w:rPr>
          <w:rFonts w:asciiTheme="majorHAnsi" w:eastAsia="Times New Roman" w:hAnsiTheme="majorHAnsi" w:cs="Times New Roman"/>
          <w:kern w:val="0"/>
          <w:sz w:val="28"/>
          <w:szCs w:val="28"/>
          <w:lang w:eastAsia="vi-VN"/>
          <w14:ligatures w14:val="none"/>
        </w:rPr>
      </w:pPr>
      <w:r w:rsidRPr="00403C1A">
        <w:rPr>
          <w:rFonts w:asciiTheme="majorHAnsi" w:eastAsia="Times New Roman" w:hAnsiTheme="majorHAnsi" w:cs="Times New Roman"/>
          <w:kern w:val="0"/>
          <w:sz w:val="28"/>
          <w:szCs w:val="28"/>
          <w:lang w:val="en-US" w:eastAsia="vi-VN"/>
          <w14:ligatures w14:val="none"/>
        </w:rPr>
        <w:t xml:space="preserve">- </w:t>
      </w:r>
      <w:r w:rsidRPr="00403C1A">
        <w:rPr>
          <w:rFonts w:asciiTheme="majorHAnsi" w:eastAsia="Times New Roman" w:hAnsiTheme="majorHAnsi" w:cs="Times New Roman"/>
          <w:kern w:val="0"/>
          <w:sz w:val="28"/>
          <w:szCs w:val="28"/>
          <w:lang w:eastAsia="vi-VN"/>
          <w14:ligatures w14:val="none"/>
        </w:rPr>
        <w:t>Tăng cường các hoạt động trực tiếp kiểm sát việc tuân theo pháp luật về thi hành án hình sự</w:t>
      </w:r>
      <w:r w:rsidRPr="00403C1A">
        <w:rPr>
          <w:rFonts w:asciiTheme="majorHAnsi" w:eastAsia="Times New Roman" w:hAnsiTheme="majorHAnsi" w:cs="Times New Roman"/>
          <w:kern w:val="0"/>
          <w:sz w:val="28"/>
          <w:szCs w:val="28"/>
          <w:lang w:val="en-US" w:eastAsia="vi-VN"/>
          <w14:ligatures w14:val="none"/>
        </w:rPr>
        <w:t xml:space="preserve"> tại cộng đồng</w:t>
      </w:r>
      <w:r w:rsidRPr="00403C1A">
        <w:rPr>
          <w:rFonts w:asciiTheme="majorHAnsi" w:eastAsia="Times New Roman" w:hAnsiTheme="majorHAnsi" w:cs="Times New Roman"/>
          <w:kern w:val="0"/>
          <w:sz w:val="28"/>
          <w:szCs w:val="28"/>
          <w:lang w:eastAsia="vi-VN"/>
          <w14:ligatures w14:val="none"/>
        </w:rPr>
        <w:t xml:space="preserve"> của các cơ quan được giao nhiệm vụ về lĩnh vực này; kịp thời phát hiện những</w:t>
      </w:r>
      <w:r w:rsidR="00582A94" w:rsidRPr="00403C1A">
        <w:rPr>
          <w:rFonts w:asciiTheme="majorHAnsi" w:eastAsia="Times New Roman" w:hAnsiTheme="majorHAnsi" w:cs="Times New Roman"/>
          <w:kern w:val="0"/>
          <w:sz w:val="28"/>
          <w:szCs w:val="28"/>
          <w:lang w:eastAsia="vi-VN"/>
          <w14:ligatures w14:val="none"/>
        </w:rPr>
        <w:t xml:space="preserve"> tồn tại,</w:t>
      </w:r>
      <w:r w:rsidRPr="00403C1A">
        <w:rPr>
          <w:rFonts w:asciiTheme="majorHAnsi" w:eastAsia="Times New Roman" w:hAnsiTheme="majorHAnsi" w:cs="Times New Roman"/>
          <w:kern w:val="0"/>
          <w:sz w:val="28"/>
          <w:szCs w:val="28"/>
          <w:lang w:eastAsia="vi-VN"/>
          <w14:ligatures w14:val="none"/>
        </w:rPr>
        <w:t xml:space="preserve"> sai phạm, tiêu cực đồng thời ban hành kháng nghị, kiến nghị yêu cầu khắc phục, phòng ngừa vi phạm trong </w:t>
      </w:r>
      <w:r w:rsidR="009A6991" w:rsidRPr="00403C1A">
        <w:rPr>
          <w:rFonts w:asciiTheme="majorHAnsi" w:eastAsia="Times New Roman" w:hAnsiTheme="majorHAnsi" w:cs="Times New Roman"/>
          <w:kern w:val="0"/>
          <w:sz w:val="28"/>
          <w:szCs w:val="28"/>
          <w:lang w:eastAsia="vi-VN"/>
          <w14:ligatures w14:val="none"/>
        </w:rPr>
        <w:t>thi hành án hình sự tại cộng đồng</w:t>
      </w:r>
      <w:r w:rsidRPr="00403C1A">
        <w:rPr>
          <w:rFonts w:asciiTheme="majorHAnsi" w:eastAsia="Times New Roman" w:hAnsiTheme="majorHAnsi" w:cs="Times New Roman"/>
          <w:kern w:val="0"/>
          <w:sz w:val="28"/>
          <w:szCs w:val="28"/>
          <w:lang w:eastAsia="vi-VN"/>
          <w14:ligatures w14:val="none"/>
        </w:rPr>
        <w:t>.</w:t>
      </w:r>
    </w:p>
    <w:p w14:paraId="2315FA34" w14:textId="0820FF24" w:rsidR="00F53960" w:rsidRPr="00403C1A" w:rsidRDefault="00F53960" w:rsidP="00594C56">
      <w:pPr>
        <w:widowControl w:val="0"/>
        <w:spacing w:before="120" w:after="0" w:line="240" w:lineRule="auto"/>
        <w:ind w:firstLine="720"/>
        <w:jc w:val="both"/>
        <w:rPr>
          <w:rFonts w:asciiTheme="majorHAnsi" w:eastAsia="Times New Roman" w:hAnsiTheme="majorHAnsi" w:cs="Times New Roman"/>
          <w:kern w:val="0"/>
          <w:sz w:val="28"/>
          <w:szCs w:val="28"/>
          <w:lang w:eastAsia="vi-VN"/>
          <w14:ligatures w14:val="none"/>
        </w:rPr>
      </w:pPr>
      <w:r w:rsidRPr="00403C1A">
        <w:rPr>
          <w:rFonts w:asciiTheme="majorHAnsi" w:eastAsia="Times New Roman" w:hAnsiTheme="majorHAnsi" w:cs="Times New Roman"/>
          <w:kern w:val="0"/>
          <w:sz w:val="28"/>
          <w:szCs w:val="28"/>
          <w:lang w:eastAsia="vi-VN"/>
          <w14:ligatures w14:val="none"/>
        </w:rPr>
        <w:t xml:space="preserve">- Chủ trì, phối hợp với Toà án nhân dân </w:t>
      </w:r>
      <w:r w:rsidRPr="00403C1A">
        <w:rPr>
          <w:rFonts w:asciiTheme="majorHAnsi" w:eastAsia="Times New Roman" w:hAnsiTheme="majorHAnsi" w:cs="Times New Roman"/>
          <w:kern w:val="0"/>
          <w:sz w:val="28"/>
          <w:szCs w:val="28"/>
          <w:lang w:val="en-US" w:eastAsia="vi-VN"/>
          <w14:ligatures w14:val="none"/>
        </w:rPr>
        <w:t>tỉnh</w:t>
      </w:r>
      <w:r w:rsidRPr="00403C1A">
        <w:rPr>
          <w:rFonts w:asciiTheme="majorHAnsi" w:eastAsia="Times New Roman" w:hAnsiTheme="majorHAnsi" w:cs="Times New Roman"/>
          <w:kern w:val="0"/>
          <w:sz w:val="28"/>
          <w:szCs w:val="28"/>
          <w:lang w:eastAsia="vi-VN"/>
          <w14:ligatures w14:val="none"/>
        </w:rPr>
        <w:t xml:space="preserve"> và Công an </w:t>
      </w:r>
      <w:r w:rsidRPr="00403C1A">
        <w:rPr>
          <w:rFonts w:asciiTheme="majorHAnsi" w:eastAsia="Times New Roman" w:hAnsiTheme="majorHAnsi" w:cs="Times New Roman"/>
          <w:kern w:val="0"/>
          <w:sz w:val="28"/>
          <w:szCs w:val="28"/>
          <w:lang w:val="en-US" w:eastAsia="vi-VN"/>
          <w14:ligatures w14:val="none"/>
        </w:rPr>
        <w:t>tỉnh</w:t>
      </w:r>
      <w:r w:rsidRPr="00403C1A">
        <w:rPr>
          <w:rFonts w:asciiTheme="majorHAnsi" w:eastAsia="Times New Roman" w:hAnsiTheme="majorHAnsi" w:cs="Times New Roman"/>
          <w:kern w:val="0"/>
          <w:sz w:val="28"/>
          <w:szCs w:val="28"/>
          <w:lang w:eastAsia="vi-VN"/>
          <w14:ligatures w14:val="none"/>
        </w:rPr>
        <w:t xml:space="preserve"> có biện pháp tháo gỡ khó khăn, vướng mắc, thực hiện kiểm tra, giám sát liên ngành về công tác </w:t>
      </w:r>
      <w:r w:rsidR="009A6991" w:rsidRPr="00403C1A">
        <w:rPr>
          <w:rFonts w:asciiTheme="majorHAnsi" w:eastAsia="Times New Roman" w:hAnsiTheme="majorHAnsi" w:cs="Times New Roman"/>
          <w:kern w:val="0"/>
          <w:sz w:val="28"/>
          <w:szCs w:val="28"/>
          <w:lang w:eastAsia="vi-VN"/>
          <w14:ligatures w14:val="none"/>
        </w:rPr>
        <w:t>thi hành án hình sự tại cộng đồng</w:t>
      </w:r>
      <w:r w:rsidRPr="00403C1A">
        <w:rPr>
          <w:rFonts w:asciiTheme="majorHAnsi" w:eastAsia="Times New Roman" w:hAnsiTheme="majorHAnsi" w:cs="Times New Roman"/>
          <w:kern w:val="0"/>
          <w:sz w:val="28"/>
          <w:szCs w:val="28"/>
          <w:lang w:eastAsia="vi-VN"/>
          <w14:ligatures w14:val="none"/>
        </w:rPr>
        <w:t>.</w:t>
      </w:r>
    </w:p>
    <w:p w14:paraId="0BE3CF58" w14:textId="77777777" w:rsidR="00594C56" w:rsidRDefault="00457D77" w:rsidP="00594C56">
      <w:pPr>
        <w:widowControl w:val="0"/>
        <w:spacing w:before="120" w:after="0" w:line="240" w:lineRule="auto"/>
        <w:ind w:firstLine="720"/>
        <w:jc w:val="both"/>
        <w:rPr>
          <w:rFonts w:asciiTheme="majorHAnsi" w:hAnsiTheme="majorHAnsi" w:cstheme="majorHAnsi"/>
          <w:bCs/>
          <w:sz w:val="28"/>
          <w:szCs w:val="28"/>
          <w:lang w:val="en-US"/>
        </w:rPr>
      </w:pPr>
      <w:r w:rsidRPr="00403C1A">
        <w:rPr>
          <w:rFonts w:asciiTheme="majorHAnsi" w:hAnsiTheme="majorHAnsi" w:cstheme="majorHAnsi"/>
          <w:b/>
          <w:bCs/>
          <w:sz w:val="28"/>
          <w:szCs w:val="28"/>
          <w:lang w:val="en-US"/>
        </w:rPr>
        <w:t>9</w:t>
      </w:r>
      <w:r w:rsidR="00B07C81" w:rsidRPr="00403C1A">
        <w:rPr>
          <w:rFonts w:asciiTheme="majorHAnsi" w:hAnsiTheme="majorHAnsi" w:cstheme="majorHAnsi"/>
          <w:b/>
          <w:bCs/>
          <w:sz w:val="28"/>
          <w:szCs w:val="28"/>
        </w:rPr>
        <w:t xml:space="preserve">. Sở </w:t>
      </w:r>
      <w:r w:rsidR="00B07C81" w:rsidRPr="00403C1A">
        <w:rPr>
          <w:rFonts w:asciiTheme="majorHAnsi" w:hAnsiTheme="majorHAnsi" w:cstheme="majorHAnsi"/>
          <w:b/>
          <w:bCs/>
          <w:sz w:val="28"/>
          <w:szCs w:val="28"/>
          <w:lang w:val="en-US"/>
        </w:rPr>
        <w:t xml:space="preserve">Văn hóa </w:t>
      </w:r>
      <w:r w:rsidR="001F6F1C" w:rsidRPr="00403C1A">
        <w:rPr>
          <w:rFonts w:asciiTheme="majorHAnsi" w:hAnsiTheme="majorHAnsi" w:cstheme="majorHAnsi"/>
          <w:b/>
          <w:bCs/>
          <w:sz w:val="28"/>
          <w:szCs w:val="28"/>
          <w:lang w:val="en-US"/>
        </w:rPr>
        <w:t>T</w:t>
      </w:r>
      <w:r w:rsidR="00B07C81" w:rsidRPr="00403C1A">
        <w:rPr>
          <w:rFonts w:asciiTheme="majorHAnsi" w:hAnsiTheme="majorHAnsi" w:cstheme="majorHAnsi"/>
          <w:b/>
          <w:bCs/>
          <w:sz w:val="28"/>
          <w:szCs w:val="28"/>
          <w:lang w:val="en-US"/>
        </w:rPr>
        <w:t xml:space="preserve">hể thao và </w:t>
      </w:r>
      <w:r w:rsidR="001F6F1C" w:rsidRPr="00403C1A">
        <w:rPr>
          <w:rFonts w:asciiTheme="majorHAnsi" w:hAnsiTheme="majorHAnsi" w:cstheme="majorHAnsi"/>
          <w:b/>
          <w:bCs/>
          <w:sz w:val="28"/>
          <w:szCs w:val="28"/>
          <w:lang w:val="en-US"/>
        </w:rPr>
        <w:t>D</w:t>
      </w:r>
      <w:r w:rsidR="00B07C81" w:rsidRPr="00403C1A">
        <w:rPr>
          <w:rFonts w:asciiTheme="majorHAnsi" w:hAnsiTheme="majorHAnsi" w:cstheme="majorHAnsi"/>
          <w:b/>
          <w:bCs/>
          <w:sz w:val="28"/>
          <w:szCs w:val="28"/>
          <w:lang w:val="en-US"/>
        </w:rPr>
        <w:t>u lị</w:t>
      </w:r>
      <w:r w:rsidR="00982BB3" w:rsidRPr="00403C1A">
        <w:rPr>
          <w:rFonts w:asciiTheme="majorHAnsi" w:hAnsiTheme="majorHAnsi" w:cstheme="majorHAnsi"/>
          <w:b/>
          <w:bCs/>
          <w:sz w:val="28"/>
          <w:szCs w:val="28"/>
          <w:lang w:val="en-US"/>
        </w:rPr>
        <w:t>ch</w:t>
      </w:r>
    </w:p>
    <w:p w14:paraId="70BF2CFC" w14:textId="3D960D14" w:rsidR="00B07C81" w:rsidRPr="00403C1A" w:rsidRDefault="007347AB" w:rsidP="00594C56">
      <w:pPr>
        <w:widowControl w:val="0"/>
        <w:spacing w:before="120" w:after="0" w:line="240" w:lineRule="auto"/>
        <w:ind w:firstLine="720"/>
        <w:jc w:val="both"/>
        <w:rPr>
          <w:rFonts w:asciiTheme="majorHAnsi" w:hAnsiTheme="majorHAnsi" w:cstheme="majorHAnsi"/>
          <w:sz w:val="28"/>
          <w:szCs w:val="28"/>
          <w:lang w:val="en-US"/>
        </w:rPr>
      </w:pPr>
      <w:r w:rsidRPr="00403C1A">
        <w:rPr>
          <w:rFonts w:asciiTheme="majorHAnsi" w:hAnsiTheme="majorHAnsi" w:cstheme="majorHAnsi"/>
          <w:sz w:val="28"/>
          <w:szCs w:val="28"/>
          <w:lang w:val="en-US"/>
        </w:rPr>
        <w:t>Phối hợp với các cơ quan, đơn vị liên quan hướng dẫn tuyên truyền Luật thi hành án hình sự năm 2019 và các văn bản hướng dẫn thi hành trên hệ thống thông tin cơ sở để nâng cao nhận thức và ý thức chấp hành pháp luật của Nhân dân; tuyên truyền các mô hình, cá nhân tiêu biểu có cách làm sáng tạo, có hiệu quả thiết thực giúp đỡ người chấp hành xong án phạt tù tái hòa nhập cộng đồng</w:t>
      </w:r>
      <w:r w:rsidR="00B07C81" w:rsidRPr="00403C1A">
        <w:rPr>
          <w:rFonts w:asciiTheme="majorHAnsi" w:hAnsiTheme="majorHAnsi" w:cstheme="majorHAnsi"/>
          <w:sz w:val="28"/>
          <w:szCs w:val="28"/>
        </w:rPr>
        <w:t>.</w:t>
      </w:r>
    </w:p>
    <w:p w14:paraId="0757927C" w14:textId="77777777" w:rsidR="00594C56" w:rsidRDefault="00457D77" w:rsidP="00594C56">
      <w:pPr>
        <w:widowControl w:val="0"/>
        <w:spacing w:before="120" w:after="0" w:line="240" w:lineRule="auto"/>
        <w:ind w:firstLine="720"/>
        <w:jc w:val="both"/>
        <w:rPr>
          <w:rFonts w:asciiTheme="majorHAnsi" w:eastAsia="Times New Roman" w:hAnsiTheme="majorHAnsi" w:cs="Times New Roman"/>
          <w:kern w:val="0"/>
          <w:sz w:val="28"/>
          <w:szCs w:val="28"/>
          <w:lang w:val="en-US" w:eastAsia="vi-VN"/>
          <w14:ligatures w14:val="none"/>
        </w:rPr>
      </w:pPr>
      <w:r w:rsidRPr="00403C1A">
        <w:rPr>
          <w:rFonts w:asciiTheme="majorHAnsi" w:eastAsia="Times New Roman" w:hAnsiTheme="majorHAnsi" w:cs="Times New Roman"/>
          <w:b/>
          <w:kern w:val="0"/>
          <w:sz w:val="28"/>
          <w:szCs w:val="28"/>
          <w:lang w:val="en-US" w:eastAsia="vi-VN"/>
          <w14:ligatures w14:val="none"/>
        </w:rPr>
        <w:t>10</w:t>
      </w:r>
      <w:r w:rsidR="00F53960" w:rsidRPr="00403C1A">
        <w:rPr>
          <w:rFonts w:asciiTheme="majorHAnsi" w:eastAsia="Times New Roman" w:hAnsiTheme="majorHAnsi" w:cs="Times New Roman"/>
          <w:b/>
          <w:kern w:val="0"/>
          <w:sz w:val="28"/>
          <w:szCs w:val="28"/>
          <w:lang w:eastAsia="vi-VN"/>
          <w14:ligatures w14:val="none"/>
        </w:rPr>
        <w:t xml:space="preserve">. </w:t>
      </w:r>
      <w:r w:rsidR="005A4983" w:rsidRPr="00403C1A">
        <w:rPr>
          <w:rFonts w:asciiTheme="majorHAnsi" w:eastAsia="Times New Roman" w:hAnsiTheme="majorHAnsi" w:cs="Times New Roman"/>
          <w:b/>
          <w:kern w:val="0"/>
          <w:sz w:val="28"/>
          <w:szCs w:val="28"/>
          <w:lang w:val="en-US" w:eastAsia="vi-VN"/>
          <w14:ligatures w14:val="none"/>
        </w:rPr>
        <w:t xml:space="preserve">Chi nhánh Ngân hàng chính sách xã hội </w:t>
      </w:r>
      <w:r w:rsidR="004E056C" w:rsidRPr="00403C1A">
        <w:rPr>
          <w:rFonts w:asciiTheme="majorHAnsi" w:eastAsia="Times New Roman" w:hAnsiTheme="majorHAnsi" w:cs="Times New Roman"/>
          <w:b/>
          <w:kern w:val="0"/>
          <w:sz w:val="28"/>
          <w:szCs w:val="28"/>
          <w:lang w:val="en-US" w:eastAsia="vi-VN"/>
          <w14:ligatures w14:val="none"/>
        </w:rPr>
        <w:t>t</w:t>
      </w:r>
      <w:r w:rsidR="0014561E" w:rsidRPr="00403C1A">
        <w:rPr>
          <w:rFonts w:asciiTheme="majorHAnsi" w:eastAsia="Times New Roman" w:hAnsiTheme="majorHAnsi" w:cs="Times New Roman"/>
          <w:b/>
          <w:kern w:val="0"/>
          <w:sz w:val="28"/>
          <w:szCs w:val="28"/>
          <w:lang w:val="en-US" w:eastAsia="vi-VN"/>
          <w14:ligatures w14:val="none"/>
        </w:rPr>
        <w:t>ỉnh</w:t>
      </w:r>
    </w:p>
    <w:p w14:paraId="78819569" w14:textId="65DAB12B" w:rsidR="00BC3863" w:rsidRPr="00403C1A" w:rsidRDefault="00F53960" w:rsidP="00594C56">
      <w:pPr>
        <w:widowControl w:val="0"/>
        <w:spacing w:before="120" w:after="0" w:line="240" w:lineRule="auto"/>
        <w:ind w:firstLine="720"/>
        <w:jc w:val="both"/>
        <w:rPr>
          <w:rFonts w:asciiTheme="majorHAnsi" w:hAnsiTheme="majorHAnsi" w:cstheme="majorHAnsi"/>
          <w:sz w:val="28"/>
          <w:szCs w:val="28"/>
          <w:lang w:val="en-US"/>
        </w:rPr>
      </w:pPr>
      <w:r w:rsidRPr="00403C1A">
        <w:rPr>
          <w:rFonts w:asciiTheme="majorHAnsi" w:eastAsia="Times New Roman" w:hAnsiTheme="majorHAnsi" w:cs="Times New Roman"/>
          <w:kern w:val="0"/>
          <w:sz w:val="28"/>
          <w:szCs w:val="28"/>
          <w:lang w:eastAsia="vi-VN"/>
          <w14:ligatures w14:val="none"/>
        </w:rPr>
        <w:t xml:space="preserve">Chủ trì, tổ chức triển khai cho vay vốn đối với người chấp hành xong án phạt tù và các cơ sở sản xuất kinh doanh có sử dụng lao động là người chấp hành xong án phạt tù theo đúng quy định tại Quyết định </w:t>
      </w:r>
      <w:r w:rsidR="00594C56">
        <w:rPr>
          <w:rFonts w:asciiTheme="majorHAnsi" w:eastAsia="Times New Roman" w:hAnsiTheme="majorHAnsi" w:cs="Times New Roman"/>
          <w:kern w:val="0"/>
          <w:sz w:val="28"/>
          <w:szCs w:val="28"/>
          <w:lang w:val="en-US" w:eastAsia="vi-VN"/>
          <w14:ligatures w14:val="none"/>
        </w:rPr>
        <w:t xml:space="preserve">số </w:t>
      </w:r>
      <w:r w:rsidR="009A6991" w:rsidRPr="00403C1A">
        <w:rPr>
          <w:rFonts w:asciiTheme="majorHAnsi" w:eastAsia="Times New Roman" w:hAnsiTheme="majorHAnsi" w:cs="Times New Roman"/>
          <w:kern w:val="0"/>
          <w:sz w:val="28"/>
          <w:szCs w:val="28"/>
          <w:lang w:eastAsia="vi-VN"/>
          <w14:ligatures w14:val="none"/>
        </w:rPr>
        <w:t>22/2023/Q</w:t>
      </w:r>
      <w:r w:rsidR="009A6991" w:rsidRPr="00403C1A">
        <w:rPr>
          <w:rFonts w:asciiTheme="majorHAnsi" w:eastAsia="Times New Roman" w:hAnsiTheme="majorHAnsi" w:cs="Times New Roman"/>
          <w:kern w:val="0"/>
          <w:sz w:val="28"/>
          <w:szCs w:val="28"/>
          <w:lang w:val="en-US" w:eastAsia="vi-VN"/>
          <w14:ligatures w14:val="none"/>
        </w:rPr>
        <w:t>Đ</w:t>
      </w:r>
      <w:r w:rsidR="009A6991" w:rsidRPr="00403C1A">
        <w:rPr>
          <w:rFonts w:asciiTheme="majorHAnsi" w:eastAsia="Times New Roman" w:hAnsiTheme="majorHAnsi" w:cs="Times New Roman"/>
          <w:kern w:val="0"/>
          <w:sz w:val="28"/>
          <w:szCs w:val="28"/>
          <w:lang w:eastAsia="vi-VN"/>
          <w14:ligatures w14:val="none"/>
        </w:rPr>
        <w:t>-TTg</w:t>
      </w:r>
      <w:r w:rsidR="00835609" w:rsidRPr="00403C1A">
        <w:rPr>
          <w:rFonts w:asciiTheme="majorHAnsi" w:eastAsia="Times New Roman" w:hAnsiTheme="majorHAnsi" w:cs="Times New Roman"/>
          <w:kern w:val="0"/>
          <w:sz w:val="28"/>
          <w:szCs w:val="28"/>
          <w:lang w:val="en-US" w:eastAsia="vi-VN"/>
          <w14:ligatures w14:val="none"/>
        </w:rPr>
        <w:t xml:space="preserve"> </w:t>
      </w:r>
      <w:r w:rsidR="00835609" w:rsidRPr="00403C1A">
        <w:rPr>
          <w:rFonts w:asciiTheme="majorHAnsi" w:eastAsia="Times New Roman" w:hAnsiTheme="majorHAnsi" w:cs="Times New Roman"/>
          <w:kern w:val="0"/>
          <w:sz w:val="28"/>
          <w:szCs w:val="28"/>
          <w:lang w:val="en-US"/>
          <w14:ligatures w14:val="none"/>
        </w:rPr>
        <w:t>ngày 17</w:t>
      </w:r>
      <w:r w:rsidR="00594C56">
        <w:rPr>
          <w:rFonts w:asciiTheme="majorHAnsi" w:eastAsia="Times New Roman" w:hAnsiTheme="majorHAnsi" w:cs="Times New Roman"/>
          <w:kern w:val="0"/>
          <w:sz w:val="28"/>
          <w:szCs w:val="28"/>
          <w:lang w:val="en-US"/>
          <w14:ligatures w14:val="none"/>
        </w:rPr>
        <w:t xml:space="preserve"> tháng </w:t>
      </w:r>
      <w:r w:rsidR="00835609" w:rsidRPr="00403C1A">
        <w:rPr>
          <w:rFonts w:asciiTheme="majorHAnsi" w:eastAsia="Times New Roman" w:hAnsiTheme="majorHAnsi" w:cs="Times New Roman"/>
          <w:kern w:val="0"/>
          <w:sz w:val="28"/>
          <w:szCs w:val="28"/>
          <w:lang w:val="en-US"/>
          <w14:ligatures w14:val="none"/>
        </w:rPr>
        <w:t>8</w:t>
      </w:r>
      <w:r w:rsidR="00594C56">
        <w:rPr>
          <w:rFonts w:asciiTheme="majorHAnsi" w:eastAsia="Times New Roman" w:hAnsiTheme="majorHAnsi" w:cs="Times New Roman"/>
          <w:kern w:val="0"/>
          <w:sz w:val="28"/>
          <w:szCs w:val="28"/>
          <w:lang w:val="en-US"/>
          <w14:ligatures w14:val="none"/>
        </w:rPr>
        <w:t xml:space="preserve"> năm </w:t>
      </w:r>
      <w:r w:rsidR="00835609" w:rsidRPr="00403C1A">
        <w:rPr>
          <w:rFonts w:asciiTheme="majorHAnsi" w:eastAsia="Times New Roman" w:hAnsiTheme="majorHAnsi" w:cs="Times New Roman"/>
          <w:kern w:val="0"/>
          <w:sz w:val="28"/>
          <w:szCs w:val="28"/>
          <w:lang w:val="en-US"/>
          <w14:ligatures w14:val="none"/>
        </w:rPr>
        <w:t>2023 của Thủ tướng Chính phủ</w:t>
      </w:r>
      <w:r w:rsidRPr="00403C1A">
        <w:rPr>
          <w:rFonts w:asciiTheme="majorHAnsi" w:eastAsia="Times New Roman" w:hAnsiTheme="majorHAnsi" w:cs="Times New Roman"/>
          <w:kern w:val="0"/>
          <w:sz w:val="28"/>
          <w:szCs w:val="28"/>
          <w:lang w:eastAsia="vi-VN"/>
          <w14:ligatures w14:val="none"/>
        </w:rPr>
        <w:t>. Quản lý, sử dụng nguồn vốn để cho vay và thu hồi nợ theo quy định</w:t>
      </w:r>
      <w:r w:rsidRPr="00403C1A">
        <w:rPr>
          <w:rFonts w:asciiTheme="majorHAnsi" w:hAnsiTheme="majorHAnsi" w:cstheme="majorHAnsi"/>
          <w:sz w:val="28"/>
          <w:szCs w:val="28"/>
        </w:rPr>
        <w:t>. Phối hợp với Công an tỉnh và các sở, ngành liên quan báo cáo cấp có thẩm quyền để kịp thời xử lý những khó khăn, vướng mắc trong quá trình thực hiện cho vay theo quy định.</w:t>
      </w:r>
    </w:p>
    <w:p w14:paraId="457E68C8" w14:textId="77777777" w:rsidR="00594C56" w:rsidRDefault="00B07C81" w:rsidP="00594C56">
      <w:pPr>
        <w:widowControl w:val="0"/>
        <w:spacing w:before="120" w:after="0" w:line="240" w:lineRule="auto"/>
        <w:ind w:firstLine="720"/>
        <w:jc w:val="both"/>
        <w:rPr>
          <w:rFonts w:asciiTheme="majorHAnsi" w:eastAsia="Calibri" w:hAnsiTheme="majorHAnsi" w:cs="Times New Roman"/>
          <w:kern w:val="0"/>
          <w:sz w:val="28"/>
          <w:szCs w:val="22"/>
          <w:lang w:val="en-US"/>
          <w14:ligatures w14:val="none"/>
        </w:rPr>
      </w:pPr>
      <w:r w:rsidRPr="00403C1A">
        <w:rPr>
          <w:rFonts w:asciiTheme="majorHAnsi" w:eastAsia="Calibri" w:hAnsiTheme="majorHAnsi" w:cs="Times New Roman"/>
          <w:b/>
          <w:kern w:val="0"/>
          <w:sz w:val="28"/>
          <w:szCs w:val="22"/>
          <w:lang w:val="en-US"/>
          <w14:ligatures w14:val="none"/>
        </w:rPr>
        <w:t>1</w:t>
      </w:r>
      <w:r w:rsidR="00457D77" w:rsidRPr="00403C1A">
        <w:rPr>
          <w:rFonts w:asciiTheme="majorHAnsi" w:eastAsia="Calibri" w:hAnsiTheme="majorHAnsi" w:cs="Times New Roman"/>
          <w:b/>
          <w:kern w:val="0"/>
          <w:sz w:val="28"/>
          <w:szCs w:val="22"/>
          <w:lang w:val="en-US"/>
          <w14:ligatures w14:val="none"/>
        </w:rPr>
        <w:t>1</w:t>
      </w:r>
      <w:r w:rsidR="00F53960" w:rsidRPr="00403C1A">
        <w:rPr>
          <w:rFonts w:asciiTheme="majorHAnsi" w:eastAsia="Calibri" w:hAnsiTheme="majorHAnsi" w:cs="Times New Roman"/>
          <w:b/>
          <w:kern w:val="0"/>
          <w:sz w:val="28"/>
          <w:szCs w:val="22"/>
          <w:lang w:val="en-US"/>
          <w14:ligatures w14:val="none"/>
        </w:rPr>
        <w:t>. Đề nghị Trại giam Yên Hạ</w:t>
      </w:r>
    </w:p>
    <w:p w14:paraId="71CB7ACF" w14:textId="456E0E4F" w:rsidR="00F53960" w:rsidRPr="00403C1A" w:rsidRDefault="009A6991" w:rsidP="00594C56">
      <w:pPr>
        <w:widowControl w:val="0"/>
        <w:spacing w:before="120" w:after="0" w:line="240" w:lineRule="auto"/>
        <w:ind w:firstLine="720"/>
        <w:jc w:val="both"/>
        <w:rPr>
          <w:rFonts w:asciiTheme="majorHAnsi" w:eastAsia="Calibri" w:hAnsiTheme="majorHAnsi" w:cs="Times New Roman"/>
          <w:kern w:val="0"/>
          <w:sz w:val="28"/>
          <w:szCs w:val="22"/>
          <w:lang w:val="en-US"/>
          <w14:ligatures w14:val="none"/>
        </w:rPr>
      </w:pPr>
      <w:r w:rsidRPr="00403C1A">
        <w:rPr>
          <w:rFonts w:asciiTheme="majorHAnsi" w:eastAsia="Calibri" w:hAnsiTheme="majorHAnsi" w:cs="Times New Roman"/>
          <w:kern w:val="0"/>
          <w:sz w:val="28"/>
          <w:szCs w:val="22"/>
          <w:lang w:val="en-US"/>
          <w14:ligatures w14:val="none"/>
        </w:rPr>
        <w:t>P</w:t>
      </w:r>
      <w:r w:rsidR="00F53960" w:rsidRPr="00403C1A">
        <w:rPr>
          <w:rFonts w:asciiTheme="majorHAnsi" w:eastAsia="Calibri" w:hAnsiTheme="majorHAnsi" w:cs="Times New Roman"/>
          <w:kern w:val="0"/>
          <w:sz w:val="28"/>
          <w:szCs w:val="22"/>
          <w:lang w:val="en-US"/>
          <w14:ligatures w14:val="none"/>
        </w:rPr>
        <w:t xml:space="preserve">hổ biến sâu rộng Quyết định </w:t>
      </w:r>
      <w:r w:rsidRPr="00403C1A">
        <w:rPr>
          <w:rFonts w:asciiTheme="majorHAnsi" w:eastAsia="Times New Roman" w:hAnsiTheme="majorHAnsi" w:cs="Times New Roman"/>
          <w:kern w:val="0"/>
          <w:sz w:val="28"/>
          <w:szCs w:val="28"/>
          <w:lang w:eastAsia="vi-VN"/>
          <w14:ligatures w14:val="none"/>
        </w:rPr>
        <w:t>22/2023/Q</w:t>
      </w:r>
      <w:r w:rsidRPr="00403C1A">
        <w:rPr>
          <w:rFonts w:asciiTheme="majorHAnsi" w:eastAsia="Times New Roman" w:hAnsiTheme="majorHAnsi" w:cs="Times New Roman"/>
          <w:kern w:val="0"/>
          <w:sz w:val="28"/>
          <w:szCs w:val="28"/>
          <w:lang w:val="en-US" w:eastAsia="vi-VN"/>
          <w14:ligatures w14:val="none"/>
        </w:rPr>
        <w:t>Đ</w:t>
      </w:r>
      <w:r w:rsidRPr="00403C1A">
        <w:rPr>
          <w:rFonts w:asciiTheme="majorHAnsi" w:eastAsia="Times New Roman" w:hAnsiTheme="majorHAnsi" w:cs="Times New Roman"/>
          <w:kern w:val="0"/>
          <w:sz w:val="28"/>
          <w:szCs w:val="28"/>
          <w:lang w:eastAsia="vi-VN"/>
          <w14:ligatures w14:val="none"/>
        </w:rPr>
        <w:t>-TT</w:t>
      </w:r>
      <w:r w:rsidR="00C921DB" w:rsidRPr="00403C1A">
        <w:rPr>
          <w:rFonts w:asciiTheme="majorHAnsi" w:eastAsia="Times New Roman" w:hAnsiTheme="majorHAnsi" w:cs="Times New Roman"/>
          <w:kern w:val="0"/>
          <w:sz w:val="28"/>
          <w:szCs w:val="28"/>
          <w:lang w:val="en-US" w:eastAsia="vi-VN"/>
          <w14:ligatures w14:val="none"/>
        </w:rPr>
        <w:t>g</w:t>
      </w:r>
      <w:r w:rsidR="00835609" w:rsidRPr="00403C1A">
        <w:rPr>
          <w:rFonts w:asciiTheme="majorHAnsi" w:eastAsia="Times New Roman" w:hAnsiTheme="majorHAnsi" w:cs="Times New Roman"/>
          <w:kern w:val="0"/>
          <w:sz w:val="28"/>
          <w:szCs w:val="28"/>
          <w:lang w:val="en-US" w:eastAsia="vi-VN"/>
          <w14:ligatures w14:val="none"/>
        </w:rPr>
        <w:t xml:space="preserve"> </w:t>
      </w:r>
      <w:r w:rsidR="00835609" w:rsidRPr="00403C1A">
        <w:rPr>
          <w:rFonts w:asciiTheme="majorHAnsi" w:eastAsia="Times New Roman" w:hAnsiTheme="majorHAnsi" w:cs="Times New Roman"/>
          <w:kern w:val="0"/>
          <w:sz w:val="28"/>
          <w:szCs w:val="28"/>
          <w:lang w:val="en-US"/>
          <w14:ligatures w14:val="none"/>
        </w:rPr>
        <w:t>ngày 17</w:t>
      </w:r>
      <w:r w:rsidR="00594C56">
        <w:rPr>
          <w:rFonts w:asciiTheme="majorHAnsi" w:eastAsia="Times New Roman" w:hAnsiTheme="majorHAnsi" w:cs="Times New Roman"/>
          <w:kern w:val="0"/>
          <w:sz w:val="28"/>
          <w:szCs w:val="28"/>
          <w:lang w:val="en-US"/>
          <w14:ligatures w14:val="none"/>
        </w:rPr>
        <w:t xml:space="preserve"> tháng </w:t>
      </w:r>
      <w:r w:rsidR="00835609" w:rsidRPr="00403C1A">
        <w:rPr>
          <w:rFonts w:asciiTheme="majorHAnsi" w:eastAsia="Times New Roman" w:hAnsiTheme="majorHAnsi" w:cs="Times New Roman"/>
          <w:kern w:val="0"/>
          <w:sz w:val="28"/>
          <w:szCs w:val="28"/>
          <w:lang w:val="en-US"/>
          <w14:ligatures w14:val="none"/>
        </w:rPr>
        <w:t>8</w:t>
      </w:r>
      <w:r w:rsidR="00594C56">
        <w:rPr>
          <w:rFonts w:asciiTheme="majorHAnsi" w:eastAsia="Times New Roman" w:hAnsiTheme="majorHAnsi" w:cs="Times New Roman"/>
          <w:kern w:val="0"/>
          <w:sz w:val="28"/>
          <w:szCs w:val="28"/>
          <w:lang w:val="en-US"/>
          <w14:ligatures w14:val="none"/>
        </w:rPr>
        <w:t xml:space="preserve"> năm </w:t>
      </w:r>
      <w:r w:rsidR="00835609" w:rsidRPr="00403C1A">
        <w:rPr>
          <w:rFonts w:asciiTheme="majorHAnsi" w:eastAsia="Times New Roman" w:hAnsiTheme="majorHAnsi" w:cs="Times New Roman"/>
          <w:kern w:val="0"/>
          <w:sz w:val="28"/>
          <w:szCs w:val="28"/>
          <w:lang w:val="en-US"/>
          <w14:ligatures w14:val="none"/>
        </w:rPr>
        <w:t>2023 của Thủ tướng Chính phủ,</w:t>
      </w:r>
      <w:r w:rsidR="00F53960" w:rsidRPr="00403C1A">
        <w:rPr>
          <w:rFonts w:asciiTheme="majorHAnsi" w:eastAsia="Calibri" w:hAnsiTheme="majorHAnsi" w:cs="Times New Roman"/>
          <w:kern w:val="0"/>
          <w:sz w:val="28"/>
          <w:szCs w:val="22"/>
          <w:lang w:val="en-US"/>
          <w14:ligatures w14:val="none"/>
        </w:rPr>
        <w:t xml:space="preserve"> bảo đảm phạm nhân chuẩn bị </w:t>
      </w:r>
      <w:r w:rsidRPr="00403C1A">
        <w:rPr>
          <w:rFonts w:asciiTheme="majorHAnsi" w:eastAsia="Calibri" w:hAnsiTheme="majorHAnsi" w:cs="Times New Roman"/>
          <w:kern w:val="0"/>
          <w:sz w:val="28"/>
          <w:szCs w:val="22"/>
          <w:lang w:val="en-US"/>
          <w14:ligatures w14:val="none"/>
        </w:rPr>
        <w:t>chấp hành xong án phạt tù</w:t>
      </w:r>
      <w:r w:rsidR="00F53960" w:rsidRPr="00403C1A">
        <w:rPr>
          <w:rFonts w:asciiTheme="majorHAnsi" w:eastAsia="Calibri" w:hAnsiTheme="majorHAnsi" w:cs="Times New Roman"/>
          <w:kern w:val="0"/>
          <w:sz w:val="28"/>
          <w:szCs w:val="22"/>
          <w:lang w:val="en-US"/>
          <w14:ligatures w14:val="none"/>
        </w:rPr>
        <w:t xml:space="preserve">, được đặc xá tiếp cận được chính sách của Đảng, Nhà nước; tích cực phối hợp với các cơ quan, ban, ngành, đoàn thể trên địa bàn tổ chức các hoạt động phổ biến giáo dục pháp luật, đào tạo nghề, hướng nghiệp cho phạm nhân phù hợp với nhu cầu, đặc điểm của đối tượng, địa bàn về cư trú sau khi </w:t>
      </w:r>
      <w:r w:rsidRPr="00403C1A">
        <w:rPr>
          <w:rFonts w:asciiTheme="majorHAnsi" w:eastAsia="Calibri" w:hAnsiTheme="majorHAnsi" w:cs="Times New Roman"/>
          <w:kern w:val="0"/>
          <w:sz w:val="28"/>
          <w:szCs w:val="22"/>
          <w:lang w:val="en-US"/>
          <w14:ligatures w14:val="none"/>
        </w:rPr>
        <w:t>chấp hành xong án phạt tù</w:t>
      </w:r>
      <w:r w:rsidR="00F53960" w:rsidRPr="00403C1A">
        <w:rPr>
          <w:rFonts w:asciiTheme="majorHAnsi" w:eastAsia="Calibri" w:hAnsiTheme="majorHAnsi" w:cs="Times New Roman"/>
          <w:kern w:val="0"/>
          <w:sz w:val="28"/>
          <w:szCs w:val="22"/>
          <w:lang w:val="en-US"/>
          <w14:ligatures w14:val="none"/>
        </w:rPr>
        <w:t>.</w:t>
      </w:r>
    </w:p>
    <w:p w14:paraId="4A2DA0C3" w14:textId="77777777" w:rsidR="00594C56" w:rsidRDefault="00BC3863" w:rsidP="00594C56">
      <w:pPr>
        <w:widowControl w:val="0"/>
        <w:spacing w:before="120" w:after="0" w:line="240" w:lineRule="auto"/>
        <w:ind w:firstLine="720"/>
        <w:jc w:val="both"/>
        <w:rPr>
          <w:rFonts w:asciiTheme="majorHAnsi" w:eastAsia="Calibri" w:hAnsiTheme="majorHAnsi" w:cs="Times New Roman"/>
          <w:bCs/>
          <w:kern w:val="0"/>
          <w:sz w:val="28"/>
          <w:szCs w:val="22"/>
          <w:lang w:val="en-US"/>
          <w14:ligatures w14:val="none"/>
        </w:rPr>
      </w:pPr>
      <w:r w:rsidRPr="00403C1A">
        <w:rPr>
          <w:rFonts w:asciiTheme="majorHAnsi" w:eastAsia="Calibri" w:hAnsiTheme="majorHAnsi" w:cs="Times New Roman"/>
          <w:b/>
          <w:bCs/>
          <w:kern w:val="0"/>
          <w:sz w:val="28"/>
          <w:szCs w:val="22"/>
          <w:lang w:val="en-US"/>
          <w14:ligatures w14:val="none"/>
        </w:rPr>
        <w:t xml:space="preserve">12. Báo và Phát thanh, truyền hình </w:t>
      </w:r>
      <w:r w:rsidR="00381489" w:rsidRPr="00403C1A">
        <w:rPr>
          <w:rFonts w:asciiTheme="majorHAnsi" w:eastAsia="Calibri" w:hAnsiTheme="majorHAnsi" w:cs="Times New Roman"/>
          <w:b/>
          <w:bCs/>
          <w:kern w:val="0"/>
          <w:sz w:val="28"/>
          <w:szCs w:val="22"/>
          <w:lang w:val="en-US"/>
          <w14:ligatures w14:val="none"/>
        </w:rPr>
        <w:t>Sơn La</w:t>
      </w:r>
    </w:p>
    <w:p w14:paraId="2222B871" w14:textId="547C9359" w:rsidR="00BC3863" w:rsidRPr="00403C1A" w:rsidRDefault="003D2CC4" w:rsidP="00594C56">
      <w:pPr>
        <w:widowControl w:val="0"/>
        <w:spacing w:before="120" w:after="0" w:line="240" w:lineRule="auto"/>
        <w:ind w:firstLine="720"/>
        <w:jc w:val="both"/>
        <w:rPr>
          <w:rFonts w:asciiTheme="majorHAnsi" w:eastAsia="Times New Roman" w:hAnsiTheme="majorHAnsi" w:cs="Times New Roman"/>
          <w:kern w:val="0"/>
          <w:sz w:val="28"/>
          <w:szCs w:val="28"/>
          <w:lang w:val="en-US" w:eastAsia="vi-VN"/>
          <w14:ligatures w14:val="none"/>
        </w:rPr>
      </w:pPr>
      <w:r w:rsidRPr="00403C1A">
        <w:rPr>
          <w:rFonts w:asciiTheme="majorHAnsi" w:eastAsia="Times New Roman" w:hAnsiTheme="majorHAnsi" w:cs="Times New Roman"/>
          <w:kern w:val="0"/>
          <w:sz w:val="28"/>
          <w:szCs w:val="28"/>
          <w:lang w:eastAsia="vi-VN"/>
          <w14:ligatures w14:val="none"/>
        </w:rPr>
        <w:t>Phối hợp chặt chẽ với Công an tỉnh và các sở, ngành, địa phương trong việc cung cấp thông tin, xây dựng nội dung tuyên truyền bảo đảm chính xác, thống nhất, đúng định hướng</w:t>
      </w:r>
      <w:r w:rsidRPr="00403C1A">
        <w:rPr>
          <w:rFonts w:asciiTheme="majorHAnsi" w:eastAsia="Times New Roman" w:hAnsiTheme="majorHAnsi" w:cs="Times New Roman"/>
          <w:kern w:val="0"/>
          <w:sz w:val="28"/>
          <w:szCs w:val="28"/>
          <w:lang w:val="en-US" w:eastAsia="vi-VN"/>
          <w14:ligatures w14:val="none"/>
        </w:rPr>
        <w:t>;</w:t>
      </w:r>
      <w:r w:rsidR="00BC3863" w:rsidRPr="00403C1A">
        <w:rPr>
          <w:rFonts w:asciiTheme="majorHAnsi" w:eastAsia="Times New Roman" w:hAnsiTheme="majorHAnsi" w:cs="Times New Roman"/>
          <w:kern w:val="0"/>
          <w:sz w:val="28"/>
          <w:szCs w:val="28"/>
          <w:lang w:val="en-US" w:eastAsia="vi-VN"/>
          <w14:ligatures w14:val="none"/>
        </w:rPr>
        <w:t xml:space="preserve"> </w:t>
      </w:r>
      <w:r w:rsidRPr="00403C1A">
        <w:rPr>
          <w:rFonts w:asciiTheme="majorHAnsi" w:eastAsia="Times New Roman" w:hAnsiTheme="majorHAnsi" w:cs="Times New Roman"/>
          <w:kern w:val="0"/>
          <w:sz w:val="28"/>
          <w:szCs w:val="28"/>
          <w:lang w:val="en-US" w:eastAsia="vi-VN"/>
          <w14:ligatures w14:val="none"/>
        </w:rPr>
        <w:t>đ</w:t>
      </w:r>
      <w:r w:rsidR="00BC3863" w:rsidRPr="00403C1A">
        <w:rPr>
          <w:rFonts w:asciiTheme="majorHAnsi" w:eastAsia="Times New Roman" w:hAnsiTheme="majorHAnsi" w:cs="Times New Roman"/>
          <w:kern w:val="0"/>
          <w:sz w:val="28"/>
          <w:szCs w:val="28"/>
          <w:lang w:val="en-US" w:eastAsia="vi-VN"/>
          <w14:ligatures w14:val="none"/>
        </w:rPr>
        <w:t>ẩy mạnh tuyên truyền trên sóng phát thanh,truyền hình và trên các nền tảng số của Báo và Phát thanh, truyền hình tỉnh các quy định của Luật thi hành án hình sự năm 2019 và các văn bản hướng dẫn thi hành; tuyên truyền các mô hình</w:t>
      </w:r>
      <w:r w:rsidR="0001000D" w:rsidRPr="00403C1A">
        <w:rPr>
          <w:rFonts w:asciiTheme="majorHAnsi" w:eastAsia="Times New Roman" w:hAnsiTheme="majorHAnsi" w:cs="Times New Roman"/>
          <w:kern w:val="0"/>
          <w:sz w:val="28"/>
          <w:szCs w:val="28"/>
          <w:lang w:val="en-US" w:eastAsia="vi-VN"/>
          <w14:ligatures w14:val="none"/>
        </w:rPr>
        <w:t xml:space="preserve"> tái hòa nhập cộng đồng hoạt động hiệu quả</w:t>
      </w:r>
      <w:r w:rsidR="00BC3863" w:rsidRPr="00403C1A">
        <w:rPr>
          <w:rFonts w:asciiTheme="majorHAnsi" w:eastAsia="Times New Roman" w:hAnsiTheme="majorHAnsi" w:cs="Times New Roman"/>
          <w:kern w:val="0"/>
          <w:sz w:val="28"/>
          <w:szCs w:val="28"/>
          <w:lang w:val="en-US" w:eastAsia="vi-VN"/>
          <w14:ligatures w14:val="none"/>
        </w:rPr>
        <w:t>, cá nhân tiêu biểu có cách làm sáng tạo, có hiệu quả thiết thực giúp đỡ người chấp hành xong án phạt tù tái hóa nhập cộng đồng</w:t>
      </w:r>
      <w:r w:rsidRPr="00403C1A">
        <w:rPr>
          <w:rFonts w:asciiTheme="majorHAnsi" w:eastAsia="Times New Roman" w:hAnsiTheme="majorHAnsi" w:cs="Times New Roman"/>
          <w:kern w:val="0"/>
          <w:sz w:val="28"/>
          <w:szCs w:val="28"/>
          <w:lang w:val="en-US" w:eastAsia="vi-VN"/>
          <w14:ligatures w14:val="none"/>
        </w:rPr>
        <w:t xml:space="preserve">. </w:t>
      </w:r>
    </w:p>
    <w:p w14:paraId="26335DD9" w14:textId="5FE0B66B" w:rsidR="00F53960" w:rsidRPr="00403C1A" w:rsidRDefault="00B07C81" w:rsidP="00594C56">
      <w:pPr>
        <w:widowControl w:val="0"/>
        <w:spacing w:before="120" w:after="0" w:line="240" w:lineRule="auto"/>
        <w:ind w:firstLine="720"/>
        <w:jc w:val="both"/>
        <w:rPr>
          <w:rFonts w:asciiTheme="majorHAnsi" w:eastAsia="Times New Roman" w:hAnsiTheme="majorHAnsi" w:cs="Times New Roman"/>
          <w:b/>
          <w:kern w:val="0"/>
          <w:sz w:val="28"/>
          <w:szCs w:val="28"/>
          <w:lang w:val="en-US" w:eastAsia="vi-VN"/>
          <w14:ligatures w14:val="none"/>
        </w:rPr>
      </w:pPr>
      <w:r w:rsidRPr="00403C1A">
        <w:rPr>
          <w:rFonts w:asciiTheme="majorHAnsi" w:eastAsia="Times New Roman" w:hAnsiTheme="majorHAnsi" w:cs="Times New Roman"/>
          <w:b/>
          <w:kern w:val="0"/>
          <w:sz w:val="28"/>
          <w:szCs w:val="28"/>
          <w:lang w:val="en-US" w:eastAsia="vi-VN"/>
          <w14:ligatures w14:val="none"/>
        </w:rPr>
        <w:t>1</w:t>
      </w:r>
      <w:r w:rsidR="00314A6F" w:rsidRPr="00403C1A">
        <w:rPr>
          <w:rFonts w:asciiTheme="majorHAnsi" w:eastAsia="Times New Roman" w:hAnsiTheme="majorHAnsi" w:cs="Times New Roman"/>
          <w:b/>
          <w:kern w:val="0"/>
          <w:sz w:val="28"/>
          <w:szCs w:val="28"/>
          <w:lang w:val="en-US" w:eastAsia="vi-VN"/>
          <w14:ligatures w14:val="none"/>
        </w:rPr>
        <w:t>3</w:t>
      </w:r>
      <w:r w:rsidR="00F53960" w:rsidRPr="00403C1A">
        <w:rPr>
          <w:rFonts w:asciiTheme="majorHAnsi" w:eastAsia="Times New Roman" w:hAnsiTheme="majorHAnsi" w:cs="Times New Roman"/>
          <w:b/>
          <w:kern w:val="0"/>
          <w:sz w:val="28"/>
          <w:szCs w:val="28"/>
          <w:lang w:eastAsia="vi-VN"/>
          <w14:ligatures w14:val="none"/>
        </w:rPr>
        <w:t xml:space="preserve">. </w:t>
      </w:r>
      <w:r w:rsidR="00B435A2" w:rsidRPr="00403C1A">
        <w:rPr>
          <w:rFonts w:asciiTheme="majorHAnsi" w:eastAsia="Times New Roman" w:hAnsiTheme="majorHAnsi" w:cs="Times New Roman"/>
          <w:b/>
          <w:kern w:val="0"/>
          <w:sz w:val="28"/>
          <w:szCs w:val="28"/>
          <w:lang w:eastAsia="vi-VN"/>
          <w14:ligatures w14:val="none"/>
        </w:rPr>
        <w:t>Ủy ban nhân dân</w:t>
      </w:r>
      <w:r w:rsidR="00F53960" w:rsidRPr="00403C1A">
        <w:rPr>
          <w:rFonts w:asciiTheme="majorHAnsi" w:eastAsia="Times New Roman" w:hAnsiTheme="majorHAnsi" w:cs="Times New Roman"/>
          <w:b/>
          <w:kern w:val="0"/>
          <w:sz w:val="28"/>
          <w:szCs w:val="28"/>
          <w:lang w:eastAsia="vi-VN"/>
          <w14:ligatures w14:val="none"/>
        </w:rPr>
        <w:t xml:space="preserve"> </w:t>
      </w:r>
      <w:r w:rsidR="00F53960" w:rsidRPr="00403C1A">
        <w:rPr>
          <w:rFonts w:asciiTheme="majorHAnsi" w:eastAsia="Times New Roman" w:hAnsiTheme="majorHAnsi" w:cs="Times New Roman"/>
          <w:b/>
          <w:kern w:val="0"/>
          <w:sz w:val="28"/>
          <w:szCs w:val="28"/>
          <w:lang w:val="en-US" w:eastAsia="vi-VN"/>
          <w14:ligatures w14:val="none"/>
        </w:rPr>
        <w:t>cấp xã</w:t>
      </w:r>
      <w:r w:rsidR="00457D77" w:rsidRPr="00403C1A">
        <w:rPr>
          <w:rFonts w:asciiTheme="majorHAnsi" w:eastAsia="Times New Roman" w:hAnsiTheme="majorHAnsi" w:cs="Times New Roman"/>
          <w:b/>
          <w:kern w:val="0"/>
          <w:sz w:val="28"/>
          <w:szCs w:val="28"/>
          <w:lang w:val="en-US" w:eastAsia="vi-VN"/>
          <w14:ligatures w14:val="none"/>
        </w:rPr>
        <w:t>, phường</w:t>
      </w:r>
    </w:p>
    <w:p w14:paraId="1BA4110C" w14:textId="537D341A" w:rsidR="00F53960" w:rsidRPr="00403C1A" w:rsidRDefault="00F53960" w:rsidP="00594C56">
      <w:pPr>
        <w:widowControl w:val="0"/>
        <w:spacing w:before="120" w:after="0" w:line="240" w:lineRule="auto"/>
        <w:ind w:firstLine="720"/>
        <w:jc w:val="both"/>
        <w:rPr>
          <w:rFonts w:asciiTheme="majorHAnsi" w:eastAsia="Times New Roman" w:hAnsiTheme="majorHAnsi" w:cs="Times New Roman"/>
          <w:kern w:val="0"/>
          <w:sz w:val="28"/>
          <w:szCs w:val="28"/>
          <w:lang w:val="en-US" w:eastAsia="vi-VN"/>
          <w14:ligatures w14:val="none"/>
        </w:rPr>
      </w:pPr>
      <w:r w:rsidRPr="00403C1A">
        <w:rPr>
          <w:rFonts w:asciiTheme="majorHAnsi" w:eastAsia="Times New Roman" w:hAnsiTheme="majorHAnsi" w:cs="Times New Roman"/>
          <w:kern w:val="0"/>
          <w:sz w:val="28"/>
          <w:szCs w:val="28"/>
          <w:lang w:val="en-US" w:eastAsia="vi-VN"/>
          <w14:ligatures w14:val="none"/>
        </w:rPr>
        <w:t>-</w:t>
      </w:r>
      <w:r w:rsidRPr="00403C1A">
        <w:rPr>
          <w:rFonts w:asciiTheme="majorHAnsi" w:eastAsia="Times New Roman" w:hAnsiTheme="majorHAnsi" w:cs="Times New Roman"/>
          <w:kern w:val="0"/>
          <w:sz w:val="28"/>
          <w:szCs w:val="28"/>
          <w:lang w:eastAsia="vi-VN"/>
          <w14:ligatures w14:val="none"/>
        </w:rPr>
        <w:t xml:space="preserve"> Tổ chức triển khai thực hiện nghiêm túc các văn bản quy phạm pháp luật và chỉ đạo của </w:t>
      </w:r>
      <w:r w:rsidR="00457D77" w:rsidRPr="00403C1A">
        <w:rPr>
          <w:rFonts w:asciiTheme="majorHAnsi" w:eastAsia="Times New Roman" w:hAnsiTheme="majorHAnsi" w:cs="Times New Roman"/>
          <w:kern w:val="0"/>
          <w:sz w:val="28"/>
          <w:szCs w:val="28"/>
          <w:lang w:val="en-US" w:eastAsia="vi-VN"/>
          <w14:ligatures w14:val="none"/>
        </w:rPr>
        <w:t>tỉnh</w:t>
      </w:r>
      <w:r w:rsidRPr="00403C1A">
        <w:rPr>
          <w:rFonts w:asciiTheme="majorHAnsi" w:eastAsia="Times New Roman" w:hAnsiTheme="majorHAnsi" w:cs="Times New Roman"/>
          <w:kern w:val="0"/>
          <w:sz w:val="28"/>
          <w:szCs w:val="28"/>
          <w:lang w:eastAsia="vi-VN"/>
          <w14:ligatures w14:val="none"/>
        </w:rPr>
        <w:t xml:space="preserve"> về công tác </w:t>
      </w:r>
      <w:r w:rsidR="009A6991" w:rsidRPr="00403C1A">
        <w:rPr>
          <w:rFonts w:asciiTheme="majorHAnsi" w:eastAsia="Times New Roman" w:hAnsiTheme="majorHAnsi" w:cs="Times New Roman"/>
          <w:kern w:val="0"/>
          <w:sz w:val="28"/>
          <w:szCs w:val="28"/>
          <w:lang w:val="en-US" w:eastAsia="vi-VN"/>
          <w14:ligatures w14:val="none"/>
        </w:rPr>
        <w:t>thi hành án hình sự tại cộng đồng và tái hòa nhập cộng đồng</w:t>
      </w:r>
      <w:r w:rsidRPr="00403C1A">
        <w:rPr>
          <w:rFonts w:asciiTheme="majorHAnsi" w:eastAsia="Times New Roman" w:hAnsiTheme="majorHAnsi" w:cs="Times New Roman"/>
          <w:kern w:val="0"/>
          <w:sz w:val="28"/>
          <w:szCs w:val="28"/>
          <w:lang w:eastAsia="vi-VN"/>
          <w14:ligatures w14:val="none"/>
        </w:rPr>
        <w:t xml:space="preserve"> trên địa</w:t>
      </w:r>
      <w:r w:rsidRPr="00403C1A">
        <w:rPr>
          <w:rFonts w:asciiTheme="majorHAnsi" w:eastAsia="Times New Roman" w:hAnsiTheme="majorHAnsi" w:cs="Times New Roman"/>
          <w:kern w:val="0"/>
          <w:sz w:val="28"/>
          <w:szCs w:val="28"/>
          <w:lang w:val="en-US" w:eastAsia="vi-VN"/>
          <w14:ligatures w14:val="none"/>
        </w:rPr>
        <w:t xml:space="preserve"> </w:t>
      </w:r>
      <w:r w:rsidRPr="00403C1A">
        <w:rPr>
          <w:rFonts w:asciiTheme="majorHAnsi" w:eastAsia="Times New Roman" w:hAnsiTheme="majorHAnsi" w:cs="Times New Roman"/>
          <w:kern w:val="0"/>
          <w:sz w:val="28"/>
          <w:szCs w:val="28"/>
          <w:lang w:eastAsia="vi-VN"/>
          <w14:ligatures w14:val="none"/>
        </w:rPr>
        <w:t xml:space="preserve">bàn. Chỉ đạo các </w:t>
      </w:r>
      <w:r w:rsidR="00701E85" w:rsidRPr="00403C1A">
        <w:rPr>
          <w:rFonts w:asciiTheme="majorHAnsi" w:eastAsia="Times New Roman" w:hAnsiTheme="majorHAnsi" w:cs="Times New Roman"/>
          <w:kern w:val="0"/>
          <w:sz w:val="28"/>
          <w:szCs w:val="28"/>
          <w:lang w:val="en-US" w:eastAsia="vi-VN"/>
          <w14:ligatures w14:val="none"/>
        </w:rPr>
        <w:t xml:space="preserve">phòng, </w:t>
      </w:r>
      <w:r w:rsidRPr="00403C1A">
        <w:rPr>
          <w:rFonts w:asciiTheme="majorHAnsi" w:eastAsia="Times New Roman" w:hAnsiTheme="majorHAnsi" w:cs="Times New Roman"/>
          <w:kern w:val="0"/>
          <w:sz w:val="28"/>
          <w:szCs w:val="28"/>
          <w:lang w:eastAsia="vi-VN"/>
          <w14:ligatures w14:val="none"/>
        </w:rPr>
        <w:t>ban, ngành</w:t>
      </w:r>
      <w:r w:rsidR="00701E85" w:rsidRPr="00403C1A">
        <w:rPr>
          <w:rFonts w:asciiTheme="majorHAnsi" w:eastAsia="Times New Roman" w:hAnsiTheme="majorHAnsi" w:cs="Times New Roman"/>
          <w:kern w:val="0"/>
          <w:sz w:val="28"/>
          <w:szCs w:val="28"/>
          <w:lang w:val="en-US" w:eastAsia="vi-VN"/>
          <w14:ligatures w14:val="none"/>
        </w:rPr>
        <w:t xml:space="preserve"> cấp xã </w:t>
      </w:r>
      <w:r w:rsidRPr="00403C1A">
        <w:rPr>
          <w:rFonts w:asciiTheme="majorHAnsi" w:eastAsia="Times New Roman" w:hAnsiTheme="majorHAnsi" w:cs="Times New Roman"/>
          <w:kern w:val="0"/>
          <w:sz w:val="28"/>
          <w:szCs w:val="28"/>
          <w:lang w:eastAsia="vi-VN"/>
          <w14:ligatures w14:val="none"/>
        </w:rPr>
        <w:t>phối hợp xây dựng các mô hình, điển hình tiên tiến trong giúp đỡ người chấp hành xong án phạt tù,</w:t>
      </w:r>
      <w:r w:rsidRPr="00403C1A">
        <w:rPr>
          <w:rFonts w:asciiTheme="majorHAnsi" w:eastAsia="Times New Roman" w:hAnsiTheme="majorHAnsi" w:cs="Times New Roman"/>
          <w:kern w:val="0"/>
          <w:sz w:val="28"/>
          <w:szCs w:val="28"/>
          <w:lang w:val="en-US" w:eastAsia="vi-VN"/>
          <w14:ligatures w14:val="none"/>
        </w:rPr>
        <w:t xml:space="preserve"> đặc xá,</w:t>
      </w:r>
      <w:r w:rsidRPr="00403C1A">
        <w:rPr>
          <w:rFonts w:asciiTheme="majorHAnsi" w:eastAsia="Times New Roman" w:hAnsiTheme="majorHAnsi" w:cs="Times New Roman"/>
          <w:kern w:val="0"/>
          <w:sz w:val="28"/>
          <w:szCs w:val="28"/>
          <w:lang w:eastAsia="vi-VN"/>
          <w14:ligatures w14:val="none"/>
        </w:rPr>
        <w:t xml:space="preserve"> người chấp hành xong quyết định đưa vào cơ sở giáo dục bắt buộc, trường giáo dưỡng, người bị áp dụng biện pháp giáo dục tại phường, xã</w:t>
      </w:r>
      <w:r w:rsidRPr="00403C1A">
        <w:rPr>
          <w:rFonts w:asciiTheme="majorHAnsi" w:eastAsia="Times New Roman" w:hAnsiTheme="majorHAnsi" w:cs="Times New Roman"/>
          <w:kern w:val="0"/>
          <w:sz w:val="28"/>
          <w:szCs w:val="28"/>
          <w:lang w:val="en-US" w:eastAsia="vi-VN"/>
          <w14:ligatures w14:val="none"/>
        </w:rPr>
        <w:t>.</w:t>
      </w:r>
    </w:p>
    <w:p w14:paraId="002EAA38" w14:textId="0544AC6E" w:rsidR="00F53960" w:rsidRPr="00403C1A" w:rsidRDefault="00F53960" w:rsidP="00594C56">
      <w:pPr>
        <w:widowControl w:val="0"/>
        <w:spacing w:before="120" w:after="0" w:line="240" w:lineRule="auto"/>
        <w:ind w:firstLine="720"/>
        <w:jc w:val="both"/>
        <w:rPr>
          <w:rFonts w:asciiTheme="majorHAnsi" w:eastAsia="Times New Roman" w:hAnsiTheme="majorHAnsi" w:cs="Times New Roman"/>
          <w:kern w:val="0"/>
          <w:sz w:val="28"/>
          <w:szCs w:val="28"/>
          <w:lang w:val="en-US" w:eastAsia="vi-VN"/>
          <w14:ligatures w14:val="none"/>
        </w:rPr>
      </w:pPr>
      <w:r w:rsidRPr="00403C1A">
        <w:rPr>
          <w:rFonts w:asciiTheme="majorHAnsi" w:eastAsia="Times New Roman" w:hAnsiTheme="majorHAnsi" w:cs="Times New Roman"/>
          <w:kern w:val="0"/>
          <w:sz w:val="28"/>
          <w:szCs w:val="28"/>
          <w:lang w:val="en-US" w:eastAsia="vi-VN"/>
          <w14:ligatures w14:val="none"/>
        </w:rPr>
        <w:t>-</w:t>
      </w:r>
      <w:r w:rsidRPr="00403C1A">
        <w:rPr>
          <w:rFonts w:asciiTheme="majorHAnsi" w:eastAsia="Times New Roman" w:hAnsiTheme="majorHAnsi" w:cs="Times New Roman"/>
          <w:kern w:val="0"/>
          <w:sz w:val="28"/>
          <w:szCs w:val="28"/>
          <w:lang w:eastAsia="vi-VN"/>
          <w14:ligatures w14:val="none"/>
        </w:rPr>
        <w:t xml:space="preserve"> Đẩy mạnh công tác thông tin, tuyên truyền phổ biến giáo dục pháp luật về </w:t>
      </w:r>
      <w:r w:rsidR="009A6991" w:rsidRPr="00403C1A">
        <w:rPr>
          <w:rFonts w:asciiTheme="majorHAnsi" w:eastAsia="Times New Roman" w:hAnsiTheme="majorHAnsi" w:cs="Times New Roman"/>
          <w:kern w:val="0"/>
          <w:sz w:val="28"/>
          <w:szCs w:val="28"/>
          <w:lang w:val="en-US" w:eastAsia="vi-VN"/>
          <w14:ligatures w14:val="none"/>
        </w:rPr>
        <w:t>thi hành án hình sự tại cộng đồng và tái hòa nhập cộng đồng</w:t>
      </w:r>
      <w:r w:rsidR="00534A6D" w:rsidRPr="00403C1A">
        <w:rPr>
          <w:rFonts w:asciiTheme="majorHAnsi" w:eastAsia="Times New Roman" w:hAnsiTheme="majorHAnsi" w:cs="Times New Roman"/>
          <w:kern w:val="0"/>
          <w:sz w:val="28"/>
          <w:szCs w:val="28"/>
          <w:lang w:eastAsia="vi-VN"/>
          <w14:ligatures w14:val="none"/>
        </w:rPr>
        <w:t xml:space="preserve"> nhằm</w:t>
      </w:r>
      <w:r w:rsidRPr="00403C1A">
        <w:rPr>
          <w:rFonts w:asciiTheme="majorHAnsi" w:eastAsia="Times New Roman" w:hAnsiTheme="majorHAnsi" w:cs="Times New Roman"/>
          <w:kern w:val="0"/>
          <w:sz w:val="28"/>
          <w:szCs w:val="28"/>
          <w:lang w:eastAsia="vi-VN"/>
          <w14:ligatures w14:val="none"/>
        </w:rPr>
        <w:t xml:space="preserve"> </w:t>
      </w:r>
      <w:r w:rsidR="00534A6D" w:rsidRPr="00403C1A">
        <w:rPr>
          <w:rFonts w:asciiTheme="majorHAnsi" w:eastAsia="Times New Roman" w:hAnsiTheme="majorHAnsi" w:cs="Times New Roman"/>
          <w:kern w:val="0"/>
          <w:sz w:val="28"/>
          <w:szCs w:val="28"/>
          <w:lang w:eastAsia="vi-VN"/>
          <w14:ligatures w14:val="none"/>
        </w:rPr>
        <w:t>n</w:t>
      </w:r>
      <w:r w:rsidRPr="00403C1A">
        <w:rPr>
          <w:rFonts w:asciiTheme="majorHAnsi" w:eastAsia="Times New Roman" w:hAnsiTheme="majorHAnsi" w:cs="Times New Roman"/>
          <w:kern w:val="0"/>
          <w:sz w:val="28"/>
          <w:szCs w:val="28"/>
          <w:lang w:eastAsia="vi-VN"/>
          <w14:ligatures w14:val="none"/>
        </w:rPr>
        <w:t xml:space="preserve">âng cao nhận thức, trách nhiệm của các </w:t>
      </w:r>
      <w:r w:rsidR="004C7A82" w:rsidRPr="00403C1A">
        <w:rPr>
          <w:rFonts w:asciiTheme="majorHAnsi" w:eastAsia="Times New Roman" w:hAnsiTheme="majorHAnsi" w:cs="Times New Roman"/>
          <w:kern w:val="0"/>
          <w:sz w:val="28"/>
          <w:szCs w:val="28"/>
          <w:lang w:val="en-US" w:eastAsia="vi-VN"/>
          <w14:ligatures w14:val="none"/>
        </w:rPr>
        <w:t xml:space="preserve">phòng, </w:t>
      </w:r>
      <w:r w:rsidRPr="00403C1A">
        <w:rPr>
          <w:rFonts w:asciiTheme="majorHAnsi" w:eastAsia="Times New Roman" w:hAnsiTheme="majorHAnsi" w:cs="Times New Roman"/>
          <w:kern w:val="0"/>
          <w:sz w:val="28"/>
          <w:szCs w:val="28"/>
          <w:lang w:eastAsia="vi-VN"/>
          <w14:ligatures w14:val="none"/>
        </w:rPr>
        <w:t xml:space="preserve">ban, ngành, đoàn thể và Nhân dân trong công tác </w:t>
      </w:r>
      <w:r w:rsidR="009A6991" w:rsidRPr="00403C1A">
        <w:rPr>
          <w:rFonts w:asciiTheme="majorHAnsi" w:eastAsia="Times New Roman" w:hAnsiTheme="majorHAnsi" w:cs="Times New Roman"/>
          <w:kern w:val="0"/>
          <w:sz w:val="28"/>
          <w:szCs w:val="28"/>
          <w:lang w:val="en-US" w:eastAsia="vi-VN"/>
          <w14:ligatures w14:val="none"/>
        </w:rPr>
        <w:t>thi hành án hình sự tại cộng đồng và tái hòa nhập cộng đồng</w:t>
      </w:r>
      <w:r w:rsidRPr="00403C1A">
        <w:rPr>
          <w:rFonts w:asciiTheme="majorHAnsi" w:eastAsia="Times New Roman" w:hAnsiTheme="majorHAnsi" w:cs="Times New Roman"/>
          <w:kern w:val="0"/>
          <w:sz w:val="28"/>
          <w:szCs w:val="28"/>
          <w:lang w:eastAsia="vi-VN"/>
          <w14:ligatures w14:val="none"/>
        </w:rPr>
        <w:t>.</w:t>
      </w:r>
    </w:p>
    <w:p w14:paraId="1944C3F1" w14:textId="3697A96A" w:rsidR="00F53960" w:rsidRPr="00594C56" w:rsidRDefault="00F53960" w:rsidP="00594C56">
      <w:pPr>
        <w:widowControl w:val="0"/>
        <w:spacing w:before="120" w:after="0" w:line="240" w:lineRule="auto"/>
        <w:ind w:firstLine="720"/>
        <w:jc w:val="both"/>
        <w:rPr>
          <w:rFonts w:asciiTheme="majorHAnsi" w:eastAsia="Times New Roman" w:hAnsiTheme="majorHAnsi" w:cs="Times New Roman"/>
          <w:i/>
          <w:iCs/>
          <w:kern w:val="0"/>
          <w:sz w:val="28"/>
          <w:szCs w:val="28"/>
          <w:lang w:val="en-US" w:eastAsia="vi-VN"/>
          <w14:ligatures w14:val="none"/>
        </w:rPr>
      </w:pPr>
      <w:r w:rsidRPr="00403C1A">
        <w:rPr>
          <w:rFonts w:asciiTheme="majorHAnsi" w:eastAsia="Times New Roman" w:hAnsiTheme="majorHAnsi" w:cs="Times New Roman"/>
          <w:kern w:val="0"/>
          <w:sz w:val="28"/>
          <w:szCs w:val="28"/>
          <w:lang w:val="en-US" w:eastAsia="vi-VN"/>
          <w14:ligatures w14:val="none"/>
        </w:rPr>
        <w:t>-</w:t>
      </w:r>
      <w:r w:rsidRPr="00403C1A">
        <w:rPr>
          <w:rFonts w:asciiTheme="majorHAnsi" w:eastAsia="Times New Roman" w:hAnsiTheme="majorHAnsi" w:cs="Times New Roman"/>
          <w:kern w:val="0"/>
          <w:sz w:val="28"/>
          <w:szCs w:val="28"/>
          <w:lang w:eastAsia="vi-VN"/>
          <w14:ligatures w14:val="none"/>
        </w:rPr>
        <w:t xml:space="preserve"> </w:t>
      </w:r>
      <w:r w:rsidR="00407B49" w:rsidRPr="00403C1A">
        <w:rPr>
          <w:rFonts w:asciiTheme="majorHAnsi" w:eastAsia="Times New Roman" w:hAnsiTheme="majorHAnsi" w:cs="Times New Roman"/>
          <w:kern w:val="0"/>
          <w:sz w:val="28"/>
          <w:szCs w:val="28"/>
          <w:lang w:eastAsia="vi-VN"/>
          <w14:ligatures w14:val="none"/>
        </w:rPr>
        <w:t xml:space="preserve">Phân công rõ trách </w:t>
      </w:r>
      <w:r w:rsidR="00CB3755" w:rsidRPr="00403C1A">
        <w:rPr>
          <w:rFonts w:asciiTheme="majorHAnsi" w:eastAsia="Times New Roman" w:hAnsiTheme="majorHAnsi" w:cs="Times New Roman"/>
          <w:kern w:val="0"/>
          <w:sz w:val="28"/>
          <w:szCs w:val="28"/>
          <w:lang w:eastAsia="vi-VN"/>
          <w14:ligatures w14:val="none"/>
        </w:rPr>
        <w:t>nhi</w:t>
      </w:r>
      <w:r w:rsidR="00407B49" w:rsidRPr="00403C1A">
        <w:rPr>
          <w:rFonts w:asciiTheme="majorHAnsi" w:eastAsia="Times New Roman" w:hAnsiTheme="majorHAnsi" w:cs="Times New Roman"/>
          <w:kern w:val="0"/>
          <w:sz w:val="28"/>
          <w:szCs w:val="28"/>
          <w:lang w:eastAsia="vi-VN"/>
          <w14:ligatures w14:val="none"/>
        </w:rPr>
        <w:t xml:space="preserve">ệm; </w:t>
      </w:r>
      <w:r w:rsidR="00844054" w:rsidRPr="00403C1A">
        <w:rPr>
          <w:rFonts w:asciiTheme="majorHAnsi" w:eastAsia="Times New Roman" w:hAnsiTheme="majorHAnsi" w:cs="Times New Roman"/>
          <w:kern w:val="0"/>
          <w:sz w:val="28"/>
          <w:szCs w:val="28"/>
          <w:lang w:val="en-US" w:eastAsia="vi-VN"/>
          <w14:ligatures w14:val="none"/>
        </w:rPr>
        <w:t>c</w:t>
      </w:r>
      <w:r w:rsidRPr="00403C1A">
        <w:rPr>
          <w:rFonts w:asciiTheme="majorHAnsi" w:eastAsia="Times New Roman" w:hAnsiTheme="majorHAnsi" w:cs="Times New Roman"/>
          <w:kern w:val="0"/>
          <w:sz w:val="28"/>
          <w:szCs w:val="28"/>
          <w:lang w:eastAsia="vi-VN"/>
          <w14:ligatures w14:val="none"/>
        </w:rPr>
        <w:t xml:space="preserve">hỉ đạo các </w:t>
      </w:r>
      <w:r w:rsidR="00844054" w:rsidRPr="00403C1A">
        <w:rPr>
          <w:rFonts w:asciiTheme="majorHAnsi" w:eastAsia="Times New Roman" w:hAnsiTheme="majorHAnsi" w:cs="Times New Roman"/>
          <w:kern w:val="0"/>
          <w:sz w:val="28"/>
          <w:szCs w:val="28"/>
          <w:lang w:val="en-US" w:eastAsia="vi-VN"/>
          <w14:ligatures w14:val="none"/>
        </w:rPr>
        <w:t xml:space="preserve">phòng, </w:t>
      </w:r>
      <w:r w:rsidRPr="00403C1A">
        <w:rPr>
          <w:rFonts w:asciiTheme="majorHAnsi" w:eastAsia="Times New Roman" w:hAnsiTheme="majorHAnsi" w:cs="Times New Roman"/>
          <w:kern w:val="0"/>
          <w:sz w:val="28"/>
          <w:szCs w:val="28"/>
          <w:lang w:eastAsia="vi-VN"/>
          <w14:ligatures w14:val="none"/>
        </w:rPr>
        <w:t>ban, ngành, đoàn thể, các tổ chức xã hội</w:t>
      </w:r>
      <w:r w:rsidRPr="00403C1A">
        <w:rPr>
          <w:rFonts w:asciiTheme="majorHAnsi" w:eastAsia="Times New Roman" w:hAnsiTheme="majorHAnsi" w:cs="Times New Roman"/>
          <w:kern w:val="0"/>
          <w:sz w:val="28"/>
          <w:szCs w:val="28"/>
          <w:lang w:val="en-US" w:eastAsia="vi-VN"/>
          <w14:ligatures w14:val="none"/>
        </w:rPr>
        <w:t xml:space="preserve"> tại địa phương</w:t>
      </w:r>
      <w:r w:rsidRPr="00403C1A">
        <w:rPr>
          <w:rFonts w:asciiTheme="majorHAnsi" w:eastAsia="Times New Roman" w:hAnsiTheme="majorHAnsi" w:cs="Times New Roman"/>
          <w:kern w:val="0"/>
          <w:sz w:val="28"/>
          <w:szCs w:val="28"/>
          <w:lang w:eastAsia="vi-VN"/>
          <w14:ligatures w14:val="none"/>
        </w:rPr>
        <w:t xml:space="preserve"> trong việc</w:t>
      </w:r>
      <w:r w:rsidR="006E5BA5" w:rsidRPr="00403C1A">
        <w:rPr>
          <w:rFonts w:asciiTheme="majorHAnsi" w:eastAsia="Times New Roman" w:hAnsiTheme="majorHAnsi" w:cs="Times New Roman"/>
          <w:kern w:val="0"/>
          <w:sz w:val="28"/>
          <w:szCs w:val="28"/>
          <w:lang w:eastAsia="vi-VN"/>
          <w14:ligatures w14:val="none"/>
        </w:rPr>
        <w:t xml:space="preserve"> quản lý,</w:t>
      </w:r>
      <w:r w:rsidRPr="00403C1A">
        <w:rPr>
          <w:rFonts w:asciiTheme="majorHAnsi" w:eastAsia="Times New Roman" w:hAnsiTheme="majorHAnsi" w:cs="Times New Roman"/>
          <w:kern w:val="0"/>
          <w:sz w:val="28"/>
          <w:szCs w:val="28"/>
          <w:lang w:eastAsia="vi-VN"/>
          <w14:ligatures w14:val="none"/>
        </w:rPr>
        <w:t xml:space="preserve"> giám sát, giáo dục người </w:t>
      </w:r>
      <w:r w:rsidRPr="00403C1A">
        <w:rPr>
          <w:rFonts w:asciiTheme="majorHAnsi" w:eastAsia="Times New Roman" w:hAnsiTheme="majorHAnsi" w:cs="Times New Roman"/>
          <w:kern w:val="0"/>
          <w:sz w:val="28"/>
          <w:szCs w:val="28"/>
          <w:lang w:val="en-US" w:eastAsia="vi-VN"/>
          <w14:ligatures w14:val="none"/>
        </w:rPr>
        <w:t>thi</w:t>
      </w:r>
      <w:r w:rsidRPr="00403C1A">
        <w:rPr>
          <w:rFonts w:asciiTheme="majorHAnsi" w:eastAsia="Times New Roman" w:hAnsiTheme="majorHAnsi" w:cs="Times New Roman"/>
          <w:kern w:val="0"/>
          <w:sz w:val="28"/>
          <w:szCs w:val="28"/>
          <w:lang w:eastAsia="vi-VN"/>
          <w14:ligatures w14:val="none"/>
        </w:rPr>
        <w:t xml:space="preserve"> hành án</w:t>
      </w:r>
      <w:r w:rsidRPr="00403C1A">
        <w:rPr>
          <w:rFonts w:asciiTheme="majorHAnsi" w:eastAsia="Times New Roman" w:hAnsiTheme="majorHAnsi" w:cs="Times New Roman"/>
          <w:kern w:val="0"/>
          <w:sz w:val="28"/>
          <w:szCs w:val="28"/>
          <w:lang w:val="en-US" w:eastAsia="vi-VN"/>
          <w14:ligatures w14:val="none"/>
        </w:rPr>
        <w:t xml:space="preserve"> hình sự</w:t>
      </w:r>
      <w:r w:rsidRPr="00403C1A">
        <w:rPr>
          <w:rFonts w:asciiTheme="majorHAnsi" w:eastAsia="Times New Roman" w:hAnsiTheme="majorHAnsi" w:cs="Times New Roman"/>
          <w:kern w:val="0"/>
          <w:sz w:val="28"/>
          <w:szCs w:val="28"/>
          <w:lang w:eastAsia="vi-VN"/>
          <w14:ligatures w14:val="none"/>
        </w:rPr>
        <w:t xml:space="preserve"> tại cộng đồng; quản lý người được hoãn, tạm</w:t>
      </w:r>
      <w:r w:rsidRPr="00403C1A">
        <w:rPr>
          <w:rFonts w:asciiTheme="majorHAnsi" w:eastAsia="Times New Roman" w:hAnsiTheme="majorHAnsi" w:cs="Times New Roman"/>
          <w:kern w:val="0"/>
          <w:sz w:val="28"/>
          <w:szCs w:val="28"/>
          <w:lang w:val="en-US" w:eastAsia="vi-VN"/>
          <w14:ligatures w14:val="none"/>
        </w:rPr>
        <w:t xml:space="preserve"> đình chỉ chấp hành án</w:t>
      </w:r>
      <w:r w:rsidR="0006492C" w:rsidRPr="00403C1A">
        <w:rPr>
          <w:rFonts w:asciiTheme="majorHAnsi" w:eastAsia="Times New Roman" w:hAnsiTheme="majorHAnsi" w:cs="Times New Roman"/>
          <w:kern w:val="0"/>
          <w:sz w:val="28"/>
          <w:szCs w:val="28"/>
          <w:lang w:eastAsia="vi-VN"/>
          <w14:ligatures w14:val="none"/>
        </w:rPr>
        <w:t xml:space="preserve"> ph</w:t>
      </w:r>
      <w:r w:rsidR="00844054" w:rsidRPr="00403C1A">
        <w:rPr>
          <w:rFonts w:asciiTheme="majorHAnsi" w:eastAsia="Times New Roman" w:hAnsiTheme="majorHAnsi" w:cs="Times New Roman"/>
          <w:kern w:val="0"/>
          <w:sz w:val="28"/>
          <w:szCs w:val="28"/>
          <w:lang w:val="en-US" w:eastAsia="vi-VN"/>
          <w14:ligatures w14:val="none"/>
        </w:rPr>
        <w:t>ạ</w:t>
      </w:r>
      <w:r w:rsidR="0006492C" w:rsidRPr="00403C1A">
        <w:rPr>
          <w:rFonts w:asciiTheme="majorHAnsi" w:eastAsia="Times New Roman" w:hAnsiTheme="majorHAnsi" w:cs="Times New Roman"/>
          <w:kern w:val="0"/>
          <w:sz w:val="28"/>
          <w:szCs w:val="28"/>
          <w:lang w:eastAsia="vi-VN"/>
          <w14:ligatures w14:val="none"/>
        </w:rPr>
        <w:t>t tù</w:t>
      </w:r>
      <w:r w:rsidRPr="00403C1A">
        <w:rPr>
          <w:rFonts w:asciiTheme="majorHAnsi" w:eastAsia="Times New Roman" w:hAnsiTheme="majorHAnsi" w:cs="Times New Roman"/>
          <w:kern w:val="0"/>
          <w:sz w:val="28"/>
          <w:szCs w:val="28"/>
          <w:lang w:val="en-US" w:eastAsia="vi-VN"/>
          <w14:ligatures w14:val="none"/>
        </w:rPr>
        <w:t>; khuyến khích các tổ chức, cá nhân tham gia quản lý, giáo dục, giúp đỡ người chấp hành xong án phạt tù, đặc xá, người được tha tù trước thời hạn có điều kiện tái hoà nhập cộng đồng. Kiểm soát,</w:t>
      </w:r>
      <w:r w:rsidR="00457D77" w:rsidRPr="00403C1A">
        <w:rPr>
          <w:rFonts w:asciiTheme="majorHAnsi" w:eastAsia="Times New Roman" w:hAnsiTheme="majorHAnsi" w:cs="Times New Roman"/>
          <w:kern w:val="0"/>
          <w:sz w:val="28"/>
          <w:szCs w:val="28"/>
          <w:lang w:val="en-US" w:eastAsia="vi-VN"/>
          <w14:ligatures w14:val="none"/>
        </w:rPr>
        <w:t xml:space="preserve"> không để xảy ra tình trạng người thi hành án hình sự tại cộng đồng bỏ trốn làm phát sinh đối tượng truy nã, đồng thời</w:t>
      </w:r>
      <w:r w:rsidRPr="00403C1A">
        <w:rPr>
          <w:rFonts w:asciiTheme="majorHAnsi" w:eastAsia="Times New Roman" w:hAnsiTheme="majorHAnsi" w:cs="Times New Roman"/>
          <w:kern w:val="0"/>
          <w:sz w:val="28"/>
          <w:szCs w:val="28"/>
          <w:lang w:val="en-US" w:eastAsia="vi-VN"/>
          <w14:ligatures w14:val="none"/>
        </w:rPr>
        <w:t xml:space="preserve"> kéo giảm tỉ lệ </w:t>
      </w:r>
      <w:r w:rsidR="00F10FA4" w:rsidRPr="00403C1A">
        <w:rPr>
          <w:rFonts w:asciiTheme="majorHAnsi" w:eastAsia="Times New Roman" w:hAnsiTheme="majorHAnsi" w:cs="Times New Roman"/>
          <w:kern w:val="0"/>
          <w:sz w:val="28"/>
          <w:szCs w:val="28"/>
          <w:lang w:val="en-US" w:eastAsia="vi-VN"/>
          <w14:ligatures w14:val="none"/>
        </w:rPr>
        <w:t>dưới 1,5%</w:t>
      </w:r>
      <w:r w:rsidR="00F10FA4" w:rsidRPr="00403C1A">
        <w:rPr>
          <w:rFonts w:asciiTheme="majorHAnsi" w:eastAsia="Times New Roman" w:hAnsiTheme="majorHAnsi" w:cs="Times New Roman"/>
          <w:kern w:val="0"/>
          <w:sz w:val="28"/>
          <w:szCs w:val="28"/>
          <w:lang w:eastAsia="vi-VN"/>
          <w14:ligatures w14:val="none"/>
        </w:rPr>
        <w:t xml:space="preserve"> trên </w:t>
      </w:r>
      <w:r w:rsidR="00F10FA4" w:rsidRPr="00403C1A">
        <w:rPr>
          <w:rFonts w:asciiTheme="majorHAnsi" w:eastAsia="Times New Roman" w:hAnsiTheme="majorHAnsi" w:cs="Times New Roman"/>
          <w:kern w:val="0"/>
          <w:sz w:val="28"/>
          <w:szCs w:val="28"/>
          <w:lang w:val="en-US" w:eastAsia="vi-VN"/>
          <w14:ligatures w14:val="none"/>
        </w:rPr>
        <w:t xml:space="preserve">năm </w:t>
      </w:r>
      <w:r w:rsidRPr="00403C1A">
        <w:rPr>
          <w:rFonts w:asciiTheme="majorHAnsi" w:eastAsia="Times New Roman" w:hAnsiTheme="majorHAnsi" w:cs="Times New Roman"/>
          <w:kern w:val="0"/>
          <w:sz w:val="28"/>
          <w:szCs w:val="28"/>
          <w:lang w:val="en-US" w:eastAsia="vi-VN"/>
          <w14:ligatures w14:val="none"/>
        </w:rPr>
        <w:t xml:space="preserve">tái phạm tội đối với người chấp hành xong án phạt tù </w:t>
      </w:r>
      <w:r w:rsidRPr="00594C56">
        <w:rPr>
          <w:rFonts w:asciiTheme="majorHAnsi" w:eastAsia="Times New Roman" w:hAnsiTheme="majorHAnsi" w:cs="Times New Roman"/>
          <w:i/>
          <w:iCs/>
          <w:kern w:val="0"/>
          <w:sz w:val="28"/>
          <w:szCs w:val="28"/>
          <w:lang w:val="en-US" w:eastAsia="vi-VN"/>
          <w14:ligatures w14:val="none"/>
        </w:rPr>
        <w:t>(đây là tiêu chí đánh giá, xếp loại hằng năm).</w:t>
      </w:r>
    </w:p>
    <w:p w14:paraId="7E1DC4B9" w14:textId="734B1CD9" w:rsidR="00F53960" w:rsidRPr="00403C1A" w:rsidRDefault="00F53960" w:rsidP="00594C56">
      <w:pPr>
        <w:widowControl w:val="0"/>
        <w:spacing w:before="120" w:after="0" w:line="240" w:lineRule="auto"/>
        <w:ind w:firstLine="720"/>
        <w:jc w:val="both"/>
        <w:rPr>
          <w:rFonts w:asciiTheme="majorHAnsi" w:eastAsia="Times New Roman" w:hAnsiTheme="majorHAnsi" w:cs="Times New Roman"/>
          <w:kern w:val="0"/>
          <w:sz w:val="28"/>
          <w:szCs w:val="28"/>
          <w:lang w:val="en-US" w:eastAsia="vi-VN"/>
          <w14:ligatures w14:val="none"/>
        </w:rPr>
      </w:pPr>
      <w:r w:rsidRPr="00403C1A">
        <w:rPr>
          <w:rFonts w:asciiTheme="majorHAnsi" w:eastAsia="Times New Roman" w:hAnsiTheme="majorHAnsi" w:cs="Times New Roman"/>
          <w:kern w:val="0"/>
          <w:sz w:val="28"/>
          <w:szCs w:val="28"/>
          <w:lang w:val="en-US" w:eastAsia="vi-VN"/>
          <w14:ligatures w14:val="none"/>
        </w:rPr>
        <w:t>- Chủ động nghiên cứu và triển khai các quy định phù hợp với điều kiện, tình hình thực tiễn địa phương để khuyến khích các cơ quan, tổ chức, cá nhân tham gia quản lý, giáo dục giúp đỡ người chấp hành xong án phạt tù, đặc xá, người được tha tù trước thời hạn có điều kiện và những người thi hành án hình sự tại cộng đồng; đảm bảo bố trí kinh phí để thực hiện có hiệu quả công tác tái hoà nhập cộng đồng trên địa bàn.</w:t>
      </w:r>
    </w:p>
    <w:p w14:paraId="5710E30D" w14:textId="2345F977" w:rsidR="00F53960" w:rsidRPr="00403C1A" w:rsidRDefault="00F53960" w:rsidP="00594C56">
      <w:pPr>
        <w:widowControl w:val="0"/>
        <w:spacing w:before="120" w:after="0" w:line="240" w:lineRule="auto"/>
        <w:ind w:firstLine="720"/>
        <w:jc w:val="both"/>
        <w:rPr>
          <w:rFonts w:asciiTheme="majorHAnsi" w:eastAsia="Times New Roman" w:hAnsiTheme="majorHAnsi" w:cs="Times New Roman"/>
          <w:kern w:val="0"/>
          <w:sz w:val="28"/>
          <w:szCs w:val="28"/>
          <w:lang w:val="en-US" w:eastAsia="vi-VN"/>
          <w14:ligatures w14:val="none"/>
        </w:rPr>
      </w:pPr>
      <w:r w:rsidRPr="00403C1A">
        <w:rPr>
          <w:rFonts w:asciiTheme="majorHAnsi" w:eastAsia="Times New Roman" w:hAnsiTheme="majorHAnsi" w:cs="Times New Roman"/>
          <w:kern w:val="0"/>
          <w:sz w:val="28"/>
          <w:szCs w:val="28"/>
          <w:lang w:val="en-US" w:eastAsia="vi-VN"/>
          <w14:ligatures w14:val="none"/>
        </w:rPr>
        <w:t xml:space="preserve">- Chỉ đạo các đơn vị, cá nhân có liên quan phối hợp </w:t>
      </w:r>
      <w:r w:rsidR="00A93A81" w:rsidRPr="00403C1A">
        <w:rPr>
          <w:rFonts w:asciiTheme="majorHAnsi" w:eastAsia="Times New Roman" w:hAnsiTheme="majorHAnsi" w:cs="Times New Roman"/>
          <w:kern w:val="0"/>
          <w:sz w:val="28"/>
          <w:szCs w:val="28"/>
          <w:lang w:val="en-US" w:eastAsia="vi-VN"/>
          <w14:ligatures w14:val="none"/>
        </w:rPr>
        <w:t xml:space="preserve">với </w:t>
      </w:r>
      <w:r w:rsidRPr="00403C1A">
        <w:rPr>
          <w:rFonts w:asciiTheme="majorHAnsi" w:eastAsia="Arial" w:hAnsiTheme="majorHAnsi" w:cs="Times New Roman"/>
          <w:kern w:val="0"/>
          <w:sz w:val="28"/>
          <w:szCs w:val="22"/>
          <w:lang w:val="en-US"/>
          <w14:ligatures w14:val="none"/>
        </w:rPr>
        <w:t>Phòng giao dịch</w:t>
      </w:r>
      <w:r w:rsidR="00F3332D" w:rsidRPr="00403C1A">
        <w:rPr>
          <w:rFonts w:asciiTheme="majorHAnsi" w:eastAsia="Arial" w:hAnsiTheme="majorHAnsi" w:cs="Times New Roman"/>
          <w:kern w:val="0"/>
          <w:sz w:val="28"/>
          <w:szCs w:val="22"/>
          <w:lang w:val="en-US"/>
          <w14:ligatures w14:val="none"/>
        </w:rPr>
        <w:t xml:space="preserve"> của</w:t>
      </w:r>
      <w:r w:rsidRPr="00403C1A">
        <w:rPr>
          <w:rFonts w:asciiTheme="majorHAnsi" w:eastAsia="Arial" w:hAnsiTheme="majorHAnsi" w:cs="Times New Roman"/>
          <w:kern w:val="0"/>
          <w:sz w:val="28"/>
          <w:szCs w:val="22"/>
          <w:lang w:val="en-US"/>
          <w14:ligatures w14:val="none"/>
        </w:rPr>
        <w:t xml:space="preserve"> </w:t>
      </w:r>
      <w:r w:rsidR="00F3332D" w:rsidRPr="00403C1A">
        <w:rPr>
          <w:rFonts w:asciiTheme="majorHAnsi" w:eastAsia="Arial" w:hAnsiTheme="majorHAnsi" w:cs="Times New Roman"/>
          <w:kern w:val="0"/>
          <w:sz w:val="28"/>
          <w:szCs w:val="22"/>
          <w:lang w:val="en-US"/>
          <w14:ligatures w14:val="none"/>
        </w:rPr>
        <w:t>Chi nhánh Ngân hàng chính sách xã hội</w:t>
      </w:r>
      <w:r w:rsidRPr="00403C1A">
        <w:rPr>
          <w:rFonts w:asciiTheme="majorHAnsi" w:eastAsia="Arial" w:hAnsiTheme="majorHAnsi" w:cs="Times New Roman"/>
          <w:kern w:val="0"/>
          <w:sz w:val="28"/>
          <w:szCs w:val="22"/>
          <w:lang w:val="en-US"/>
          <w14:ligatures w14:val="none"/>
        </w:rPr>
        <w:t xml:space="preserve"> trên </w:t>
      </w:r>
      <w:r w:rsidRPr="00403C1A">
        <w:rPr>
          <w:rFonts w:asciiTheme="majorHAnsi" w:eastAsia="Times New Roman" w:hAnsiTheme="majorHAnsi" w:cs="Times New Roman"/>
          <w:kern w:val="0"/>
          <w:sz w:val="28"/>
          <w:szCs w:val="28"/>
          <w:lang w:val="en-US" w:eastAsia="vi-VN"/>
          <w14:ligatures w14:val="none"/>
        </w:rPr>
        <w:t xml:space="preserve">địa bàn, tổ chức chính trị - xã hội nhận ủy thác cấp xã thực hiện nghiêm túc việc bình xét cho vay, hướng dẫn, xác nhận hồ sơ thủ tục vay vốn, tạo điều kiện cho người </w:t>
      </w:r>
      <w:r w:rsidR="009A6991" w:rsidRPr="00403C1A">
        <w:rPr>
          <w:rFonts w:asciiTheme="majorHAnsi" w:eastAsia="Times New Roman" w:hAnsiTheme="majorHAnsi" w:cs="Times New Roman"/>
          <w:kern w:val="0"/>
          <w:sz w:val="28"/>
          <w:szCs w:val="28"/>
          <w:lang w:val="en-US" w:eastAsia="vi-VN"/>
          <w14:ligatures w14:val="none"/>
        </w:rPr>
        <w:t>chấp hành xong án phạt tù</w:t>
      </w:r>
      <w:r w:rsidRPr="00403C1A">
        <w:rPr>
          <w:rFonts w:asciiTheme="majorHAnsi" w:eastAsia="Times New Roman" w:hAnsiTheme="majorHAnsi" w:cs="Times New Roman"/>
          <w:kern w:val="0"/>
          <w:sz w:val="28"/>
          <w:szCs w:val="28"/>
          <w:lang w:val="en-US" w:eastAsia="vi-VN"/>
          <w14:ligatures w14:val="none"/>
        </w:rPr>
        <w:t xml:space="preserve"> trên địa bàn được tiếp cận nguồn vốn tín dụng chính sách nếu có nhu cầu và đủ điều kiện vay vốn theo quy định.</w:t>
      </w:r>
    </w:p>
    <w:p w14:paraId="5724EC1E" w14:textId="1886226C" w:rsidR="00832C57" w:rsidRPr="00403C1A" w:rsidRDefault="00C82B9F" w:rsidP="00594C56">
      <w:pPr>
        <w:widowControl w:val="0"/>
        <w:spacing w:before="120" w:after="0" w:line="240" w:lineRule="auto"/>
        <w:ind w:firstLine="720"/>
        <w:jc w:val="both"/>
        <w:rPr>
          <w:rFonts w:asciiTheme="majorHAnsi" w:hAnsiTheme="majorHAnsi" w:cstheme="majorHAnsi"/>
          <w:sz w:val="28"/>
          <w:szCs w:val="28"/>
          <w:lang w:val="en-US"/>
        </w:rPr>
      </w:pPr>
      <w:r w:rsidRPr="00403C1A">
        <w:rPr>
          <w:rFonts w:asciiTheme="majorHAnsi" w:hAnsiTheme="majorHAnsi" w:cstheme="majorHAnsi"/>
          <w:b/>
          <w:sz w:val="28"/>
          <w:szCs w:val="28"/>
          <w:lang w:val="en-US"/>
        </w:rPr>
        <w:t>14.</w:t>
      </w:r>
      <w:r w:rsidRPr="00403C1A">
        <w:rPr>
          <w:rFonts w:asciiTheme="majorHAnsi" w:hAnsiTheme="majorHAnsi" w:cstheme="majorHAnsi"/>
          <w:sz w:val="28"/>
          <w:szCs w:val="28"/>
          <w:lang w:val="en-US"/>
        </w:rPr>
        <w:t xml:space="preserve"> </w:t>
      </w:r>
      <w:r w:rsidR="00D043EC" w:rsidRPr="00403C1A">
        <w:rPr>
          <w:rFonts w:asciiTheme="majorHAnsi" w:hAnsiTheme="majorHAnsi" w:cstheme="majorHAnsi"/>
          <w:sz w:val="28"/>
          <w:szCs w:val="28"/>
        </w:rPr>
        <w:t xml:space="preserve">Giao Công an tỉnh tham mưu, theo dõi, đôn đốc, kiểm tra việc thực hiện Chỉ thị này, </w:t>
      </w:r>
      <w:r w:rsidR="00DA2436" w:rsidRPr="00403C1A">
        <w:rPr>
          <w:rFonts w:asciiTheme="majorHAnsi" w:hAnsiTheme="majorHAnsi" w:cstheme="majorHAnsi"/>
          <w:sz w:val="28"/>
          <w:szCs w:val="28"/>
          <w:lang w:val="en-US"/>
        </w:rPr>
        <w:t>định kỳ</w:t>
      </w:r>
      <w:r w:rsidR="00D043EC" w:rsidRPr="00403C1A">
        <w:rPr>
          <w:rFonts w:asciiTheme="majorHAnsi" w:hAnsiTheme="majorHAnsi" w:cstheme="majorHAnsi"/>
          <w:sz w:val="28"/>
          <w:szCs w:val="28"/>
        </w:rPr>
        <w:t xml:space="preserve"> </w:t>
      </w:r>
      <w:r w:rsidR="00EB2299" w:rsidRPr="00403C1A">
        <w:rPr>
          <w:rFonts w:asciiTheme="majorHAnsi" w:hAnsiTheme="majorHAnsi" w:cstheme="majorHAnsi"/>
          <w:sz w:val="28"/>
          <w:szCs w:val="28"/>
          <w:lang w:val="en-US"/>
        </w:rPr>
        <w:t xml:space="preserve">tổng hợp </w:t>
      </w:r>
      <w:r w:rsidR="00D043EC" w:rsidRPr="00403C1A">
        <w:rPr>
          <w:rFonts w:asciiTheme="majorHAnsi" w:hAnsiTheme="majorHAnsi" w:cstheme="majorHAnsi"/>
          <w:sz w:val="28"/>
          <w:szCs w:val="28"/>
        </w:rPr>
        <w:t>báo cáo kết quả thực hiện vớ</w:t>
      </w:r>
      <w:r w:rsidR="00341B2C" w:rsidRPr="00403C1A">
        <w:rPr>
          <w:rFonts w:asciiTheme="majorHAnsi" w:hAnsiTheme="majorHAnsi" w:cstheme="majorHAnsi"/>
          <w:sz w:val="28"/>
          <w:szCs w:val="28"/>
        </w:rPr>
        <w:t xml:space="preserve">i </w:t>
      </w:r>
      <w:r w:rsidR="00D043EC" w:rsidRPr="00403C1A">
        <w:rPr>
          <w:rFonts w:asciiTheme="majorHAnsi" w:hAnsiTheme="majorHAnsi" w:cstheme="majorHAnsi"/>
          <w:sz w:val="28"/>
          <w:szCs w:val="28"/>
        </w:rPr>
        <w:t xml:space="preserve">Chủ tịch </w:t>
      </w:r>
      <w:r w:rsidR="00594C56">
        <w:rPr>
          <w:rFonts w:asciiTheme="majorHAnsi" w:hAnsiTheme="majorHAnsi" w:cstheme="majorHAnsi"/>
          <w:sz w:val="28"/>
          <w:szCs w:val="28"/>
          <w:lang w:val="en-US"/>
        </w:rPr>
        <w:t>UBND</w:t>
      </w:r>
      <w:r w:rsidR="00D043EC" w:rsidRPr="00403C1A">
        <w:rPr>
          <w:rFonts w:asciiTheme="majorHAnsi" w:hAnsiTheme="majorHAnsi" w:cstheme="majorHAnsi"/>
          <w:sz w:val="28"/>
          <w:szCs w:val="28"/>
        </w:rPr>
        <w:t xml:space="preserve"> tỉnh</w:t>
      </w:r>
      <w:r w:rsidR="00832C57" w:rsidRPr="00403C1A">
        <w:rPr>
          <w:rFonts w:asciiTheme="majorHAnsi" w:hAnsiTheme="majorHAnsi" w:cstheme="majorHAnsi"/>
          <w:sz w:val="28"/>
          <w:szCs w:val="28"/>
        </w:rPr>
        <w:t>./.</w:t>
      </w:r>
    </w:p>
    <w:p w14:paraId="2498651D" w14:textId="77777777" w:rsidR="00545BE5" w:rsidRPr="00C07933" w:rsidRDefault="00545BE5" w:rsidP="00594C56">
      <w:pPr>
        <w:widowControl w:val="0"/>
        <w:spacing w:before="120" w:after="0" w:line="240" w:lineRule="auto"/>
        <w:ind w:firstLine="720"/>
        <w:jc w:val="both"/>
        <w:rPr>
          <w:rFonts w:asciiTheme="majorHAnsi" w:hAnsiTheme="majorHAnsi" w:cstheme="majorHAnsi"/>
          <w:sz w:val="20"/>
          <w:szCs w:val="28"/>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716F77" w:rsidRPr="00C07933" w14:paraId="441B84E7" w14:textId="77777777" w:rsidTr="004E6ACF">
        <w:trPr>
          <w:jc w:val="center"/>
        </w:trPr>
        <w:tc>
          <w:tcPr>
            <w:tcW w:w="5495" w:type="dxa"/>
          </w:tcPr>
          <w:p w14:paraId="2D7F39A7" w14:textId="4691F2B3" w:rsidR="00716F77" w:rsidRPr="00812581" w:rsidRDefault="00812581" w:rsidP="00EF1FA3">
            <w:pPr>
              <w:widowControl w:val="0"/>
              <w:jc w:val="both"/>
              <w:rPr>
                <w:rFonts w:asciiTheme="majorHAnsi" w:hAnsiTheme="majorHAnsi" w:cstheme="majorHAnsi"/>
                <w:b/>
                <w:bCs/>
                <w:sz w:val="28"/>
                <w:szCs w:val="28"/>
                <w:lang w:val="en-US"/>
              </w:rPr>
            </w:pPr>
            <w:r>
              <w:rPr>
                <w:rFonts w:asciiTheme="majorHAnsi" w:hAnsiTheme="majorHAnsi" w:cstheme="majorHAnsi"/>
                <w:b/>
                <w:bCs/>
                <w:i/>
                <w:iCs/>
                <w:lang w:val="en-US"/>
              </w:rPr>
              <w:t xml:space="preserve"> </w:t>
            </w:r>
          </w:p>
        </w:tc>
        <w:tc>
          <w:tcPr>
            <w:tcW w:w="3685" w:type="dxa"/>
          </w:tcPr>
          <w:p w14:paraId="1FA8AFBA" w14:textId="77777777" w:rsidR="00716F77" w:rsidRPr="00C07933" w:rsidRDefault="00716F77" w:rsidP="00EF1FA3">
            <w:pPr>
              <w:widowControl w:val="0"/>
              <w:jc w:val="center"/>
              <w:rPr>
                <w:rFonts w:asciiTheme="majorHAnsi" w:hAnsiTheme="majorHAnsi" w:cstheme="majorHAnsi"/>
                <w:b/>
                <w:bCs/>
                <w:sz w:val="28"/>
                <w:szCs w:val="28"/>
                <w:lang w:val="en-US"/>
              </w:rPr>
            </w:pPr>
            <w:r w:rsidRPr="00C07933">
              <w:rPr>
                <w:rFonts w:asciiTheme="majorHAnsi" w:hAnsiTheme="majorHAnsi" w:cstheme="majorHAnsi"/>
                <w:b/>
                <w:bCs/>
                <w:sz w:val="28"/>
                <w:szCs w:val="28"/>
                <w:lang w:val="en-US"/>
              </w:rPr>
              <w:t>CHỦ TỊCH</w:t>
            </w:r>
          </w:p>
          <w:p w14:paraId="78C5F80A" w14:textId="77777777" w:rsidR="00BA5984" w:rsidRPr="00C07933" w:rsidRDefault="00BA5984" w:rsidP="00EF1FA3">
            <w:pPr>
              <w:widowControl w:val="0"/>
              <w:jc w:val="center"/>
              <w:rPr>
                <w:rFonts w:asciiTheme="majorHAnsi" w:hAnsiTheme="majorHAnsi" w:cstheme="majorHAnsi"/>
                <w:sz w:val="28"/>
                <w:szCs w:val="28"/>
                <w:lang w:val="en-US"/>
              </w:rPr>
            </w:pPr>
          </w:p>
          <w:p w14:paraId="18B34B6D" w14:textId="77777777" w:rsidR="00BA5984" w:rsidRPr="00C07933" w:rsidRDefault="00BA5984" w:rsidP="00EF1FA3">
            <w:pPr>
              <w:widowControl w:val="0"/>
              <w:jc w:val="center"/>
              <w:rPr>
                <w:rFonts w:asciiTheme="majorHAnsi" w:hAnsiTheme="majorHAnsi" w:cstheme="majorHAnsi"/>
                <w:sz w:val="28"/>
                <w:szCs w:val="28"/>
                <w:lang w:val="en-US"/>
              </w:rPr>
            </w:pPr>
          </w:p>
          <w:p w14:paraId="274A7E9F" w14:textId="77777777" w:rsidR="00ED36EE" w:rsidRPr="00C07933" w:rsidRDefault="00ED36EE" w:rsidP="00EF1FA3">
            <w:pPr>
              <w:widowControl w:val="0"/>
              <w:jc w:val="center"/>
              <w:rPr>
                <w:rFonts w:asciiTheme="majorHAnsi" w:hAnsiTheme="majorHAnsi" w:cstheme="majorHAnsi"/>
                <w:b/>
                <w:bCs/>
                <w:sz w:val="28"/>
                <w:szCs w:val="28"/>
                <w:lang w:val="en-US"/>
              </w:rPr>
            </w:pPr>
          </w:p>
          <w:p w14:paraId="04D39583" w14:textId="00CE7CDA" w:rsidR="00BA5984" w:rsidRPr="00C07933" w:rsidRDefault="00ED36EE" w:rsidP="00EF1FA3">
            <w:pPr>
              <w:widowControl w:val="0"/>
              <w:jc w:val="center"/>
              <w:rPr>
                <w:rFonts w:asciiTheme="majorHAnsi" w:hAnsiTheme="majorHAnsi" w:cstheme="majorHAnsi"/>
                <w:b/>
                <w:sz w:val="28"/>
                <w:szCs w:val="28"/>
                <w:lang w:val="en-US"/>
              </w:rPr>
            </w:pPr>
            <w:r w:rsidRPr="00C07933">
              <w:rPr>
                <w:rFonts w:asciiTheme="majorHAnsi" w:hAnsiTheme="majorHAnsi" w:cstheme="majorHAnsi"/>
                <w:b/>
                <w:sz w:val="28"/>
                <w:szCs w:val="28"/>
                <w:lang w:val="en-US"/>
              </w:rPr>
              <w:t>Nguyễn Đình Việt</w:t>
            </w:r>
          </w:p>
        </w:tc>
      </w:tr>
    </w:tbl>
    <w:p w14:paraId="272B8A6C" w14:textId="77777777" w:rsidR="00924EBD" w:rsidRPr="00C07933" w:rsidRDefault="00924EBD" w:rsidP="00C07933">
      <w:pPr>
        <w:widowControl w:val="0"/>
        <w:spacing w:before="120" w:after="0" w:line="240" w:lineRule="auto"/>
        <w:jc w:val="center"/>
      </w:pPr>
    </w:p>
    <w:sectPr w:rsidR="00924EBD" w:rsidRPr="00C07933" w:rsidSect="00981CD8">
      <w:pgSz w:w="11906" w:h="16838" w:code="9"/>
      <w:pgMar w:top="1474" w:right="1134" w:bottom="1134" w:left="1418" w:header="51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2CE50" w14:textId="77777777" w:rsidR="00431436" w:rsidRDefault="00431436" w:rsidP="003B69D5">
      <w:pPr>
        <w:spacing w:after="0" w:line="240" w:lineRule="auto"/>
      </w:pPr>
      <w:r>
        <w:separator/>
      </w:r>
    </w:p>
  </w:endnote>
  <w:endnote w:type="continuationSeparator" w:id="0">
    <w:p w14:paraId="000DFF40" w14:textId="77777777" w:rsidR="00431436" w:rsidRDefault="00431436" w:rsidP="003B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ED0C9" w14:textId="77777777" w:rsidR="00431436" w:rsidRDefault="00431436" w:rsidP="003B69D5">
      <w:pPr>
        <w:spacing w:after="0" w:line="240" w:lineRule="auto"/>
      </w:pPr>
      <w:r>
        <w:separator/>
      </w:r>
    </w:p>
  </w:footnote>
  <w:footnote w:type="continuationSeparator" w:id="0">
    <w:p w14:paraId="433AD653" w14:textId="77777777" w:rsidR="00431436" w:rsidRDefault="00431436" w:rsidP="003B69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4035"/>
    <w:rsid w:val="00000882"/>
    <w:rsid w:val="0001000D"/>
    <w:rsid w:val="000119D5"/>
    <w:rsid w:val="00023B4A"/>
    <w:rsid w:val="00034397"/>
    <w:rsid w:val="00040ABE"/>
    <w:rsid w:val="00045C99"/>
    <w:rsid w:val="00061C83"/>
    <w:rsid w:val="0006492C"/>
    <w:rsid w:val="00066D05"/>
    <w:rsid w:val="00090C4E"/>
    <w:rsid w:val="000A03C4"/>
    <w:rsid w:val="000A64F8"/>
    <w:rsid w:val="000B1685"/>
    <w:rsid w:val="000C7405"/>
    <w:rsid w:val="000F5289"/>
    <w:rsid w:val="000F6A70"/>
    <w:rsid w:val="000F735C"/>
    <w:rsid w:val="000F7D5F"/>
    <w:rsid w:val="0014561E"/>
    <w:rsid w:val="00147CCB"/>
    <w:rsid w:val="00156DB3"/>
    <w:rsid w:val="00171393"/>
    <w:rsid w:val="00174D30"/>
    <w:rsid w:val="0019659E"/>
    <w:rsid w:val="001D224B"/>
    <w:rsid w:val="001F6F1C"/>
    <w:rsid w:val="00257AE8"/>
    <w:rsid w:val="00260D1C"/>
    <w:rsid w:val="002621D3"/>
    <w:rsid w:val="002A1305"/>
    <w:rsid w:val="002A2D22"/>
    <w:rsid w:val="002B1598"/>
    <w:rsid w:val="002C5A43"/>
    <w:rsid w:val="002D3BBD"/>
    <w:rsid w:val="002D431B"/>
    <w:rsid w:val="002D772D"/>
    <w:rsid w:val="00314A6F"/>
    <w:rsid w:val="0032681A"/>
    <w:rsid w:val="003409EF"/>
    <w:rsid w:val="00341B2C"/>
    <w:rsid w:val="00357334"/>
    <w:rsid w:val="003621DD"/>
    <w:rsid w:val="00370FE4"/>
    <w:rsid w:val="003752A3"/>
    <w:rsid w:val="00381489"/>
    <w:rsid w:val="00382B2C"/>
    <w:rsid w:val="003856CA"/>
    <w:rsid w:val="003937A6"/>
    <w:rsid w:val="00396C2F"/>
    <w:rsid w:val="003A07BF"/>
    <w:rsid w:val="003A0BCC"/>
    <w:rsid w:val="003A79B3"/>
    <w:rsid w:val="003B69D5"/>
    <w:rsid w:val="003D2CC4"/>
    <w:rsid w:val="00403337"/>
    <w:rsid w:val="00403C1A"/>
    <w:rsid w:val="00407B49"/>
    <w:rsid w:val="00417FDB"/>
    <w:rsid w:val="00431436"/>
    <w:rsid w:val="00433112"/>
    <w:rsid w:val="00445CDD"/>
    <w:rsid w:val="0044784D"/>
    <w:rsid w:val="00457D77"/>
    <w:rsid w:val="004663C7"/>
    <w:rsid w:val="0047559E"/>
    <w:rsid w:val="00477084"/>
    <w:rsid w:val="004860B4"/>
    <w:rsid w:val="00493271"/>
    <w:rsid w:val="00495D98"/>
    <w:rsid w:val="004A2257"/>
    <w:rsid w:val="004A408E"/>
    <w:rsid w:val="004A5156"/>
    <w:rsid w:val="004C7A82"/>
    <w:rsid w:val="004D5529"/>
    <w:rsid w:val="004E056C"/>
    <w:rsid w:val="004E32B7"/>
    <w:rsid w:val="004E35A5"/>
    <w:rsid w:val="004E6ACF"/>
    <w:rsid w:val="00512468"/>
    <w:rsid w:val="005156E5"/>
    <w:rsid w:val="00515A3F"/>
    <w:rsid w:val="00515D3C"/>
    <w:rsid w:val="00532FD9"/>
    <w:rsid w:val="00534A6D"/>
    <w:rsid w:val="005359EB"/>
    <w:rsid w:val="00545BE5"/>
    <w:rsid w:val="005608B1"/>
    <w:rsid w:val="00582A94"/>
    <w:rsid w:val="00594C56"/>
    <w:rsid w:val="005A4983"/>
    <w:rsid w:val="005C17CD"/>
    <w:rsid w:val="005C3B9D"/>
    <w:rsid w:val="005F506C"/>
    <w:rsid w:val="00604149"/>
    <w:rsid w:val="00604E38"/>
    <w:rsid w:val="00655D30"/>
    <w:rsid w:val="006653BE"/>
    <w:rsid w:val="0067499F"/>
    <w:rsid w:val="006769D3"/>
    <w:rsid w:val="006A5F42"/>
    <w:rsid w:val="006E5BA5"/>
    <w:rsid w:val="00701E85"/>
    <w:rsid w:val="00706E05"/>
    <w:rsid w:val="007073E7"/>
    <w:rsid w:val="00716F77"/>
    <w:rsid w:val="00724087"/>
    <w:rsid w:val="007248B2"/>
    <w:rsid w:val="007347AB"/>
    <w:rsid w:val="00747D5A"/>
    <w:rsid w:val="00770133"/>
    <w:rsid w:val="007735D5"/>
    <w:rsid w:val="007900F6"/>
    <w:rsid w:val="007B0ACA"/>
    <w:rsid w:val="007B1851"/>
    <w:rsid w:val="007B6991"/>
    <w:rsid w:val="007C48F1"/>
    <w:rsid w:val="007C52DE"/>
    <w:rsid w:val="007D0E6F"/>
    <w:rsid w:val="007F043D"/>
    <w:rsid w:val="007F269A"/>
    <w:rsid w:val="00805764"/>
    <w:rsid w:val="00812581"/>
    <w:rsid w:val="00832C57"/>
    <w:rsid w:val="00835609"/>
    <w:rsid w:val="008405ED"/>
    <w:rsid w:val="00840F95"/>
    <w:rsid w:val="00844054"/>
    <w:rsid w:val="00854D05"/>
    <w:rsid w:val="008727A4"/>
    <w:rsid w:val="008834F9"/>
    <w:rsid w:val="008A1514"/>
    <w:rsid w:val="008B69D0"/>
    <w:rsid w:val="008C69EE"/>
    <w:rsid w:val="008D323F"/>
    <w:rsid w:val="008E1254"/>
    <w:rsid w:val="008F0762"/>
    <w:rsid w:val="00900F68"/>
    <w:rsid w:val="00914A0D"/>
    <w:rsid w:val="00921F8D"/>
    <w:rsid w:val="00924EBD"/>
    <w:rsid w:val="00925849"/>
    <w:rsid w:val="00933307"/>
    <w:rsid w:val="00944A47"/>
    <w:rsid w:val="00945446"/>
    <w:rsid w:val="00964035"/>
    <w:rsid w:val="00981CD8"/>
    <w:rsid w:val="00982BB3"/>
    <w:rsid w:val="00983BC0"/>
    <w:rsid w:val="00991638"/>
    <w:rsid w:val="009A6991"/>
    <w:rsid w:val="009D070C"/>
    <w:rsid w:val="009D12C5"/>
    <w:rsid w:val="009E4E03"/>
    <w:rsid w:val="009F5FF3"/>
    <w:rsid w:val="00A04DBE"/>
    <w:rsid w:val="00A34163"/>
    <w:rsid w:val="00A44D34"/>
    <w:rsid w:val="00A52DE5"/>
    <w:rsid w:val="00A62EA7"/>
    <w:rsid w:val="00A77AE3"/>
    <w:rsid w:val="00A93A81"/>
    <w:rsid w:val="00AB62FC"/>
    <w:rsid w:val="00AC16AC"/>
    <w:rsid w:val="00AC2318"/>
    <w:rsid w:val="00AD1AA8"/>
    <w:rsid w:val="00AD1FBA"/>
    <w:rsid w:val="00AD3C4E"/>
    <w:rsid w:val="00AE4434"/>
    <w:rsid w:val="00AE46C4"/>
    <w:rsid w:val="00AE54C3"/>
    <w:rsid w:val="00AF02C9"/>
    <w:rsid w:val="00AF68F3"/>
    <w:rsid w:val="00B07C81"/>
    <w:rsid w:val="00B16266"/>
    <w:rsid w:val="00B1681F"/>
    <w:rsid w:val="00B169C3"/>
    <w:rsid w:val="00B34C15"/>
    <w:rsid w:val="00B435A2"/>
    <w:rsid w:val="00B7595E"/>
    <w:rsid w:val="00B80A5E"/>
    <w:rsid w:val="00B80B8A"/>
    <w:rsid w:val="00B819BC"/>
    <w:rsid w:val="00B81CC0"/>
    <w:rsid w:val="00B82C59"/>
    <w:rsid w:val="00B87DC4"/>
    <w:rsid w:val="00B931B7"/>
    <w:rsid w:val="00B97690"/>
    <w:rsid w:val="00BA5984"/>
    <w:rsid w:val="00BB6986"/>
    <w:rsid w:val="00BC21B2"/>
    <w:rsid w:val="00BC3863"/>
    <w:rsid w:val="00BC7C9B"/>
    <w:rsid w:val="00BD0876"/>
    <w:rsid w:val="00BE3722"/>
    <w:rsid w:val="00BE3972"/>
    <w:rsid w:val="00BE7002"/>
    <w:rsid w:val="00C07933"/>
    <w:rsid w:val="00C154C5"/>
    <w:rsid w:val="00C21EB0"/>
    <w:rsid w:val="00C316AF"/>
    <w:rsid w:val="00C54934"/>
    <w:rsid w:val="00C618AD"/>
    <w:rsid w:val="00C82B9F"/>
    <w:rsid w:val="00C921DB"/>
    <w:rsid w:val="00C95B09"/>
    <w:rsid w:val="00CB3755"/>
    <w:rsid w:val="00CD54F7"/>
    <w:rsid w:val="00D004AE"/>
    <w:rsid w:val="00D043EC"/>
    <w:rsid w:val="00D068BC"/>
    <w:rsid w:val="00D258AD"/>
    <w:rsid w:val="00D459A5"/>
    <w:rsid w:val="00D46DD7"/>
    <w:rsid w:val="00D81A0D"/>
    <w:rsid w:val="00D861CD"/>
    <w:rsid w:val="00DA2436"/>
    <w:rsid w:val="00DA5A3D"/>
    <w:rsid w:val="00DB2E9C"/>
    <w:rsid w:val="00DB6691"/>
    <w:rsid w:val="00DC2C93"/>
    <w:rsid w:val="00DD09EB"/>
    <w:rsid w:val="00DE353C"/>
    <w:rsid w:val="00DE3E8A"/>
    <w:rsid w:val="00E02669"/>
    <w:rsid w:val="00E117A5"/>
    <w:rsid w:val="00E219A1"/>
    <w:rsid w:val="00E26F21"/>
    <w:rsid w:val="00E61456"/>
    <w:rsid w:val="00E65642"/>
    <w:rsid w:val="00E74C03"/>
    <w:rsid w:val="00E768C7"/>
    <w:rsid w:val="00E86FD3"/>
    <w:rsid w:val="00E909F9"/>
    <w:rsid w:val="00EA012F"/>
    <w:rsid w:val="00EB2299"/>
    <w:rsid w:val="00ED36EE"/>
    <w:rsid w:val="00EE15C4"/>
    <w:rsid w:val="00EF1FA3"/>
    <w:rsid w:val="00F074E5"/>
    <w:rsid w:val="00F10FA4"/>
    <w:rsid w:val="00F3332D"/>
    <w:rsid w:val="00F42E11"/>
    <w:rsid w:val="00F457F4"/>
    <w:rsid w:val="00F45D98"/>
    <w:rsid w:val="00F53960"/>
    <w:rsid w:val="00F55B65"/>
    <w:rsid w:val="00FA15F9"/>
    <w:rsid w:val="00FB0B52"/>
    <w:rsid w:val="00FD70A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8D5EB"/>
  <w15:docId w15:val="{0FBC7CF0-236E-453F-8560-6B78F017A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40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40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40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40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40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40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40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40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40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0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40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40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40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40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40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40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40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4035"/>
    <w:rPr>
      <w:rFonts w:eastAsiaTheme="majorEastAsia" w:cstheme="majorBidi"/>
      <w:color w:val="272727" w:themeColor="text1" w:themeTint="D8"/>
    </w:rPr>
  </w:style>
  <w:style w:type="paragraph" w:styleId="Title">
    <w:name w:val="Title"/>
    <w:basedOn w:val="Normal"/>
    <w:next w:val="Normal"/>
    <w:link w:val="TitleChar"/>
    <w:uiPriority w:val="10"/>
    <w:qFormat/>
    <w:rsid w:val="009640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40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40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40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4035"/>
    <w:pPr>
      <w:spacing w:before="160"/>
      <w:jc w:val="center"/>
    </w:pPr>
    <w:rPr>
      <w:i/>
      <w:iCs/>
      <w:color w:val="404040" w:themeColor="text1" w:themeTint="BF"/>
    </w:rPr>
  </w:style>
  <w:style w:type="character" w:customStyle="1" w:styleId="QuoteChar">
    <w:name w:val="Quote Char"/>
    <w:basedOn w:val="DefaultParagraphFont"/>
    <w:link w:val="Quote"/>
    <w:uiPriority w:val="29"/>
    <w:rsid w:val="00964035"/>
    <w:rPr>
      <w:i/>
      <w:iCs/>
      <w:color w:val="404040" w:themeColor="text1" w:themeTint="BF"/>
    </w:rPr>
  </w:style>
  <w:style w:type="paragraph" w:styleId="ListParagraph">
    <w:name w:val="List Paragraph"/>
    <w:basedOn w:val="Normal"/>
    <w:uiPriority w:val="34"/>
    <w:qFormat/>
    <w:rsid w:val="00964035"/>
    <w:pPr>
      <w:ind w:left="720"/>
      <w:contextualSpacing/>
    </w:pPr>
  </w:style>
  <w:style w:type="character" w:styleId="IntenseEmphasis">
    <w:name w:val="Intense Emphasis"/>
    <w:basedOn w:val="DefaultParagraphFont"/>
    <w:uiPriority w:val="21"/>
    <w:qFormat/>
    <w:rsid w:val="00964035"/>
    <w:rPr>
      <w:i/>
      <w:iCs/>
      <w:color w:val="0F4761" w:themeColor="accent1" w:themeShade="BF"/>
    </w:rPr>
  </w:style>
  <w:style w:type="paragraph" w:styleId="IntenseQuote">
    <w:name w:val="Intense Quote"/>
    <w:basedOn w:val="Normal"/>
    <w:next w:val="Normal"/>
    <w:link w:val="IntenseQuoteChar"/>
    <w:uiPriority w:val="30"/>
    <w:qFormat/>
    <w:rsid w:val="009640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4035"/>
    <w:rPr>
      <w:i/>
      <w:iCs/>
      <w:color w:val="0F4761" w:themeColor="accent1" w:themeShade="BF"/>
    </w:rPr>
  </w:style>
  <w:style w:type="character" w:styleId="IntenseReference">
    <w:name w:val="Intense Reference"/>
    <w:basedOn w:val="DefaultParagraphFont"/>
    <w:uiPriority w:val="32"/>
    <w:qFormat/>
    <w:rsid w:val="00964035"/>
    <w:rPr>
      <w:b/>
      <w:bCs/>
      <w:smallCaps/>
      <w:color w:val="0F4761" w:themeColor="accent1" w:themeShade="BF"/>
      <w:spacing w:val="5"/>
    </w:rPr>
  </w:style>
  <w:style w:type="table" w:styleId="TableGrid">
    <w:name w:val="Table Grid"/>
    <w:basedOn w:val="TableNormal"/>
    <w:uiPriority w:val="39"/>
    <w:rsid w:val="00964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B69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69D5"/>
    <w:rPr>
      <w:sz w:val="20"/>
      <w:szCs w:val="20"/>
    </w:rPr>
  </w:style>
  <w:style w:type="character" w:styleId="FootnoteReference">
    <w:name w:val="footnote reference"/>
    <w:basedOn w:val="DefaultParagraphFont"/>
    <w:uiPriority w:val="99"/>
    <w:semiHidden/>
    <w:unhideWhenUsed/>
    <w:rsid w:val="003B69D5"/>
    <w:rPr>
      <w:vertAlign w:val="superscript"/>
    </w:rPr>
  </w:style>
  <w:style w:type="paragraph" w:styleId="Header">
    <w:name w:val="header"/>
    <w:basedOn w:val="Normal"/>
    <w:link w:val="HeaderChar"/>
    <w:uiPriority w:val="99"/>
    <w:unhideWhenUsed/>
    <w:rsid w:val="00716F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6F77"/>
  </w:style>
  <w:style w:type="paragraph" w:styleId="Footer">
    <w:name w:val="footer"/>
    <w:basedOn w:val="Normal"/>
    <w:link w:val="FooterChar"/>
    <w:uiPriority w:val="99"/>
    <w:unhideWhenUsed/>
    <w:rsid w:val="00716F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6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0A2E3-301F-4EB2-B721-8EC5C3EBD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539</TotalTime>
  <Pages>6</Pages>
  <Words>2482</Words>
  <Characters>14150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VD</cp:lastModifiedBy>
  <cp:revision>1473</cp:revision>
  <cp:lastPrinted>2026-01-22T01:20:00Z</cp:lastPrinted>
  <dcterms:created xsi:type="dcterms:W3CDTF">2026-01-08T02:04:00Z</dcterms:created>
  <dcterms:modified xsi:type="dcterms:W3CDTF">2026-03-03T08:22:00Z</dcterms:modified>
</cp:coreProperties>
</file>