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3" w:type="dxa"/>
        <w:tblBorders>
          <w:top w:val="nil"/>
          <w:bottom w:val="nil"/>
          <w:insideH w:val="nil"/>
          <w:insideV w:val="nil"/>
        </w:tblBorders>
        <w:tblCellMar>
          <w:left w:w="0" w:type="dxa"/>
          <w:right w:w="0" w:type="dxa"/>
        </w:tblCellMar>
        <w:tblLook w:val="04A0" w:firstRow="1" w:lastRow="0" w:firstColumn="1" w:lastColumn="0" w:noHBand="0" w:noVBand="1"/>
      </w:tblPr>
      <w:tblGrid>
        <w:gridCol w:w="3350"/>
        <w:gridCol w:w="6073"/>
      </w:tblGrid>
      <w:tr w:rsidR="00126373" w:rsidRPr="006A5ED8" w14:paraId="256BAFB0" w14:textId="77777777" w:rsidTr="00C2788A">
        <w:trPr>
          <w:trHeight w:val="548"/>
        </w:trPr>
        <w:tc>
          <w:tcPr>
            <w:tcW w:w="3350" w:type="dxa"/>
            <w:tcBorders>
              <w:top w:val="nil"/>
              <w:left w:val="nil"/>
              <w:bottom w:val="nil"/>
              <w:right w:val="nil"/>
              <w:tl2br w:val="nil"/>
              <w:tr2bl w:val="nil"/>
            </w:tcBorders>
            <w:tcMar>
              <w:top w:w="0" w:type="dxa"/>
              <w:left w:w="108" w:type="dxa"/>
              <w:bottom w:w="0" w:type="dxa"/>
              <w:right w:w="108" w:type="dxa"/>
            </w:tcMar>
          </w:tcPr>
          <w:p w14:paraId="7D606A30" w14:textId="77777777" w:rsidR="00126373" w:rsidRPr="006A5ED8" w:rsidRDefault="00126373" w:rsidP="00C2788A">
            <w:pPr>
              <w:spacing w:after="0" w:line="240" w:lineRule="auto"/>
              <w:jc w:val="center"/>
            </w:pPr>
            <w:r w:rsidRPr="006A5ED8">
              <w:rPr>
                <w:rFonts w:ascii="Times New Roman Bold" w:hAnsi="Times New Roman Bold"/>
                <w:b/>
                <w:bCs/>
                <w:noProof/>
                <w:spacing w:val="-2"/>
                <w:sz w:val="26"/>
                <w:lang w:eastAsia="vi-VN"/>
              </w:rPr>
              <mc:AlternateContent>
                <mc:Choice Requires="wps">
                  <w:drawing>
                    <wp:anchor distT="0" distB="0" distL="114300" distR="114300" simplePos="0" relativeHeight="251660288" behindDoc="0" locked="0" layoutInCell="1" allowOverlap="1" wp14:anchorId="4AD80A4D" wp14:editId="5D1006B6">
                      <wp:simplePos x="0" y="0"/>
                      <wp:positionH relativeFrom="column">
                        <wp:posOffset>776341</wp:posOffset>
                      </wp:positionH>
                      <wp:positionV relativeFrom="paragraph">
                        <wp:posOffset>386715</wp:posOffset>
                      </wp:positionV>
                      <wp:extent cx="3714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090277" id="_x0000_t32" coordsize="21600,21600" o:spt="32" o:oned="t" path="m,l21600,21600e" filled="f">
                      <v:path arrowok="t" fillok="f" o:connecttype="none"/>
                      <o:lock v:ext="edit" shapetype="t"/>
                    </v:shapetype>
                    <v:shape id="Straight Arrow Connector 3" o:spid="_x0000_s1026" type="#_x0000_t32" style="position:absolute;margin-left:61.15pt;margin-top:30.45pt;width:2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"/>
                  </w:pict>
                </mc:Fallback>
              </mc:AlternateContent>
            </w:r>
            <w:r w:rsidRPr="006A5ED8">
              <w:rPr>
                <w:rFonts w:ascii="Times New Roman Bold" w:hAnsi="Times New Roman Bold"/>
                <w:b/>
                <w:bCs/>
                <w:spacing w:val="-2"/>
                <w:sz w:val="26"/>
              </w:rPr>
              <w:t>HỘI ĐỒNG NHÂN DÂN</w:t>
            </w:r>
            <w:r w:rsidRPr="006A5ED8">
              <w:rPr>
                <w:b/>
                <w:bCs/>
                <w:sz w:val="26"/>
              </w:rPr>
              <w:br/>
              <w:t>TỈNH SƠN LA</w:t>
            </w:r>
            <w:r w:rsidRPr="006A5ED8">
              <w:rPr>
                <w:b/>
                <w:bCs/>
              </w:rPr>
              <w:br/>
            </w:r>
          </w:p>
        </w:tc>
        <w:tc>
          <w:tcPr>
            <w:tcW w:w="6073" w:type="dxa"/>
            <w:tcBorders>
              <w:top w:val="nil"/>
              <w:left w:val="nil"/>
              <w:bottom w:val="nil"/>
              <w:right w:val="nil"/>
              <w:tl2br w:val="nil"/>
              <w:tr2bl w:val="nil"/>
            </w:tcBorders>
            <w:tcMar>
              <w:top w:w="0" w:type="dxa"/>
              <w:left w:w="108" w:type="dxa"/>
              <w:bottom w:w="0" w:type="dxa"/>
              <w:right w:w="108" w:type="dxa"/>
            </w:tcMar>
          </w:tcPr>
          <w:p w14:paraId="76D6B1B0" w14:textId="77777777" w:rsidR="00126373" w:rsidRPr="006A5ED8" w:rsidRDefault="00126373" w:rsidP="00C2788A">
            <w:pPr>
              <w:spacing w:after="0" w:line="240" w:lineRule="auto"/>
              <w:jc w:val="center"/>
            </w:pPr>
            <w:r w:rsidRPr="006A5ED8">
              <w:rPr>
                <w:b/>
                <w:bCs/>
                <w:noProof/>
                <w:sz w:val="26"/>
                <w:lang w:eastAsia="vi-VN"/>
              </w:rPr>
              <mc:AlternateContent>
                <mc:Choice Requires="wps">
                  <w:drawing>
                    <wp:anchor distT="0" distB="0" distL="114300" distR="114300" simplePos="0" relativeHeight="251659264" behindDoc="0" locked="0" layoutInCell="1" allowOverlap="1" wp14:anchorId="4ADE4CAF" wp14:editId="4D30A3E0">
                      <wp:simplePos x="0" y="0"/>
                      <wp:positionH relativeFrom="column">
                        <wp:posOffset>912495</wp:posOffset>
                      </wp:positionH>
                      <wp:positionV relativeFrom="paragraph">
                        <wp:posOffset>399044</wp:posOffset>
                      </wp:positionV>
                      <wp:extent cx="18478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D5D31" id="Straight Arrow Connector 2" o:spid="_x0000_s1026" type="#_x0000_t32" style="position:absolute;margin-left:71.85pt;margin-top:31.4pt;width:1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2uAEAAFYDAAAOAAAAZHJzL2Uyb0RvYy54bWysU8GOEzEMvSPxD1HudDoV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"/>
                  </w:pict>
                </mc:Fallback>
              </mc:AlternateContent>
            </w:r>
            <w:r w:rsidRPr="006A5ED8">
              <w:rPr>
                <w:b/>
                <w:bCs/>
                <w:sz w:val="26"/>
              </w:rPr>
              <w:t>CỘNG HÒA XÃ HỘI CHỦ NGHĨA VIỆT NAM</w:t>
            </w:r>
            <w:r w:rsidRPr="006A5ED8">
              <w:rPr>
                <w:b/>
                <w:bCs/>
                <w:sz w:val="26"/>
              </w:rPr>
              <w:br/>
            </w:r>
            <w:r w:rsidRPr="006A5ED8">
              <w:rPr>
                <w:b/>
                <w:bCs/>
              </w:rPr>
              <w:t xml:space="preserve">Độc lập - Tự do - Hạnh phúc </w:t>
            </w:r>
            <w:r w:rsidRPr="006A5ED8">
              <w:rPr>
                <w:b/>
                <w:bCs/>
              </w:rPr>
              <w:br/>
            </w:r>
          </w:p>
        </w:tc>
      </w:tr>
      <w:tr w:rsidR="00126373" w:rsidRPr="006A5ED8" w14:paraId="7B0F0FD5" w14:textId="77777777" w:rsidTr="00C2788A">
        <w:tblPrEx>
          <w:tblBorders>
            <w:top w:val="none" w:sz="0" w:space="0" w:color="auto"/>
            <w:bottom w:val="none" w:sz="0" w:space="0" w:color="auto"/>
            <w:insideH w:val="none" w:sz="0" w:space="0" w:color="auto"/>
            <w:insideV w:val="none" w:sz="0" w:space="0" w:color="auto"/>
          </w:tblBorders>
        </w:tblPrEx>
        <w:trPr>
          <w:trHeight w:val="726"/>
        </w:trPr>
        <w:tc>
          <w:tcPr>
            <w:tcW w:w="3350" w:type="dxa"/>
            <w:tcBorders>
              <w:top w:val="nil"/>
              <w:left w:val="nil"/>
              <w:bottom w:val="nil"/>
              <w:right w:val="nil"/>
              <w:tl2br w:val="nil"/>
              <w:tr2bl w:val="nil"/>
            </w:tcBorders>
            <w:tcMar>
              <w:top w:w="0" w:type="dxa"/>
              <w:left w:w="108" w:type="dxa"/>
              <w:bottom w:w="0" w:type="dxa"/>
              <w:right w:w="108" w:type="dxa"/>
            </w:tcMar>
          </w:tcPr>
          <w:p w14:paraId="2F3FCB6E" w14:textId="5CA0B262" w:rsidR="00126373" w:rsidRPr="006A5ED8" w:rsidRDefault="00126373" w:rsidP="00C2788A">
            <w:pPr>
              <w:spacing w:after="0" w:line="240" w:lineRule="auto"/>
              <w:jc w:val="center"/>
              <w:rPr>
                <w:szCs w:val="26"/>
              </w:rPr>
            </w:pPr>
            <w:r w:rsidRPr="006A5ED8">
              <w:rPr>
                <w:szCs w:val="26"/>
              </w:rPr>
              <w:t xml:space="preserve">Số: </w:t>
            </w:r>
            <w:r w:rsidR="00161B35">
              <w:rPr>
                <w:szCs w:val="26"/>
              </w:rPr>
              <w:t>12</w:t>
            </w:r>
            <w:r w:rsidRPr="006A5ED8">
              <w:rPr>
                <w:szCs w:val="26"/>
              </w:rPr>
              <w:t>/NQ-HĐND</w:t>
            </w:r>
          </w:p>
          <w:p w14:paraId="3D6C024B" w14:textId="77777777" w:rsidR="00126373" w:rsidRPr="006A5ED8" w:rsidRDefault="00126373" w:rsidP="00C2788A">
            <w:pPr>
              <w:spacing w:after="0" w:line="240" w:lineRule="auto"/>
              <w:jc w:val="center"/>
              <w:rPr>
                <w:sz w:val="26"/>
                <w:szCs w:val="26"/>
              </w:rPr>
            </w:pPr>
          </w:p>
        </w:tc>
        <w:tc>
          <w:tcPr>
            <w:tcW w:w="6073" w:type="dxa"/>
            <w:tcBorders>
              <w:top w:val="nil"/>
              <w:left w:val="nil"/>
              <w:bottom w:val="nil"/>
              <w:right w:val="nil"/>
              <w:tl2br w:val="nil"/>
              <w:tr2bl w:val="nil"/>
            </w:tcBorders>
            <w:tcMar>
              <w:top w:w="0" w:type="dxa"/>
              <w:left w:w="108" w:type="dxa"/>
              <w:bottom w:w="0" w:type="dxa"/>
              <w:right w:w="108" w:type="dxa"/>
            </w:tcMar>
          </w:tcPr>
          <w:p w14:paraId="73A0CE16" w14:textId="79B1FF92" w:rsidR="00126373" w:rsidRPr="006A5ED8" w:rsidRDefault="00126373" w:rsidP="001151F3">
            <w:pPr>
              <w:spacing w:after="0" w:line="240" w:lineRule="auto"/>
              <w:jc w:val="center"/>
              <w:rPr>
                <w:szCs w:val="28"/>
              </w:rPr>
            </w:pPr>
            <w:r w:rsidRPr="006A5ED8">
              <w:rPr>
                <w:i/>
                <w:iCs/>
                <w:szCs w:val="28"/>
                <w:lang w:val="fr-FR"/>
              </w:rPr>
              <w:t>Sơn La, ngày</w:t>
            </w:r>
            <w:r w:rsidR="00EF23A0">
              <w:rPr>
                <w:i/>
                <w:iCs/>
                <w:szCs w:val="28"/>
                <w:lang w:val="fr-FR"/>
              </w:rPr>
              <w:t xml:space="preserve"> 04 </w:t>
            </w:r>
            <w:r w:rsidRPr="006A5ED8">
              <w:rPr>
                <w:i/>
                <w:iCs/>
                <w:szCs w:val="28"/>
                <w:lang w:val="fr-FR"/>
              </w:rPr>
              <w:t xml:space="preserve">tháng </w:t>
            </w:r>
            <w:r w:rsidR="001151F3" w:rsidRPr="006A5ED8">
              <w:rPr>
                <w:i/>
                <w:iCs/>
                <w:szCs w:val="28"/>
                <w:lang w:val="fr-FR"/>
              </w:rPr>
              <w:t>5</w:t>
            </w:r>
            <w:r w:rsidRPr="006A5ED8">
              <w:rPr>
                <w:i/>
                <w:iCs/>
                <w:szCs w:val="28"/>
                <w:lang w:val="fr-FR"/>
              </w:rPr>
              <w:t xml:space="preserve"> </w:t>
            </w:r>
            <w:r w:rsidR="007D4CEB" w:rsidRPr="006A5ED8">
              <w:rPr>
                <w:i/>
                <w:iCs/>
                <w:szCs w:val="28"/>
                <w:lang w:val="fr-FR"/>
              </w:rPr>
              <w:t>năm 202</w:t>
            </w:r>
            <w:r w:rsidR="001151F3" w:rsidRPr="006A5ED8">
              <w:rPr>
                <w:i/>
                <w:iCs/>
                <w:szCs w:val="28"/>
              </w:rPr>
              <w:t>6</w:t>
            </w:r>
          </w:p>
        </w:tc>
      </w:tr>
    </w:tbl>
    <w:p w14:paraId="0BDF69AD" w14:textId="77777777" w:rsidR="00126373" w:rsidRPr="006A5ED8" w:rsidRDefault="00126373" w:rsidP="00126373">
      <w:pPr>
        <w:spacing w:after="0" w:line="240" w:lineRule="auto"/>
        <w:jc w:val="center"/>
      </w:pPr>
      <w:bookmarkStart w:id="0" w:name="loai_1"/>
      <w:r w:rsidRPr="006A5ED8">
        <w:rPr>
          <w:b/>
          <w:bCs/>
        </w:rPr>
        <w:t>NGHỊ QUYẾT</w:t>
      </w:r>
      <w:bookmarkEnd w:id="0"/>
      <w:r w:rsidRPr="006A5ED8">
        <w:rPr>
          <w:b/>
          <w:bCs/>
        </w:rPr>
        <w:t xml:space="preserve"> </w:t>
      </w:r>
    </w:p>
    <w:p w14:paraId="3A164E82" w14:textId="77777777" w:rsidR="00710173" w:rsidRDefault="005A6F31" w:rsidP="00126373">
      <w:pPr>
        <w:spacing w:after="0" w:line="240" w:lineRule="auto"/>
        <w:jc w:val="center"/>
        <w:rPr>
          <w:rFonts w:asciiTheme="majorHAnsi" w:hAnsiTheme="majorHAnsi" w:cstheme="majorHAnsi"/>
          <w:b/>
          <w:szCs w:val="32"/>
          <w:lang w:val="en-US"/>
        </w:rPr>
      </w:pPr>
      <w:r w:rsidRPr="00710173">
        <w:rPr>
          <w:rFonts w:asciiTheme="majorHAnsi" w:hAnsiTheme="majorHAnsi" w:cstheme="majorHAnsi"/>
          <w:b/>
          <w:szCs w:val="32"/>
        </w:rPr>
        <w:t xml:space="preserve">Điều chỉnh Trưởng đoàn, Phó </w:t>
      </w:r>
      <w:r w:rsidR="00DF4DF2" w:rsidRPr="00710173">
        <w:rPr>
          <w:rFonts w:asciiTheme="majorHAnsi" w:hAnsiTheme="majorHAnsi" w:cstheme="majorHAnsi"/>
          <w:b/>
          <w:szCs w:val="32"/>
        </w:rPr>
        <w:t>T</w:t>
      </w:r>
      <w:r w:rsidRPr="00710173">
        <w:rPr>
          <w:rFonts w:asciiTheme="majorHAnsi" w:hAnsiTheme="majorHAnsi" w:cstheme="majorHAnsi"/>
          <w:b/>
          <w:szCs w:val="32"/>
        </w:rPr>
        <w:t xml:space="preserve">rưởng </w:t>
      </w:r>
      <w:r w:rsidR="00DF4DF2" w:rsidRPr="00710173">
        <w:rPr>
          <w:rFonts w:asciiTheme="majorHAnsi" w:hAnsiTheme="majorHAnsi" w:cstheme="majorHAnsi"/>
          <w:b/>
          <w:szCs w:val="32"/>
        </w:rPr>
        <w:t>đ</w:t>
      </w:r>
      <w:r w:rsidRPr="00710173">
        <w:rPr>
          <w:rFonts w:asciiTheme="majorHAnsi" w:hAnsiTheme="majorHAnsi" w:cstheme="majorHAnsi"/>
          <w:b/>
          <w:szCs w:val="32"/>
        </w:rPr>
        <w:t xml:space="preserve">oàn giám sát theo </w:t>
      </w:r>
    </w:p>
    <w:p w14:paraId="0C61F6D0" w14:textId="0B7F9F7E" w:rsidR="00D27C7E" w:rsidRPr="00710173" w:rsidRDefault="005A6F31" w:rsidP="00126373">
      <w:pPr>
        <w:spacing w:after="0" w:line="240" w:lineRule="auto"/>
        <w:jc w:val="center"/>
        <w:rPr>
          <w:rFonts w:asciiTheme="majorHAnsi" w:hAnsiTheme="majorHAnsi" w:cstheme="majorHAnsi"/>
          <w:b/>
          <w:szCs w:val="32"/>
        </w:rPr>
      </w:pPr>
      <w:r w:rsidRPr="00710173">
        <w:rPr>
          <w:rFonts w:asciiTheme="majorHAnsi" w:hAnsiTheme="majorHAnsi" w:cstheme="majorHAnsi"/>
          <w:b/>
          <w:szCs w:val="32"/>
        </w:rPr>
        <w:t xml:space="preserve">Nghị quyết số 589/NQ-HĐND ngày 08/12/2025 của </w:t>
      </w:r>
      <w:r w:rsidR="00710173">
        <w:rPr>
          <w:rFonts w:asciiTheme="majorHAnsi" w:hAnsiTheme="majorHAnsi" w:cstheme="majorHAnsi"/>
          <w:b/>
          <w:szCs w:val="32"/>
          <w:lang w:val="en-US"/>
        </w:rPr>
        <w:t>HĐND</w:t>
      </w:r>
      <w:r w:rsidRPr="00710173">
        <w:rPr>
          <w:rFonts w:asciiTheme="majorHAnsi" w:hAnsiTheme="majorHAnsi" w:cstheme="majorHAnsi"/>
          <w:b/>
          <w:szCs w:val="32"/>
        </w:rPr>
        <w:t xml:space="preserve"> tỉnh</w:t>
      </w:r>
    </w:p>
    <w:p w14:paraId="4BECE88D" w14:textId="3E0149E5" w:rsidR="00126373" w:rsidRPr="00710173" w:rsidRDefault="00126373" w:rsidP="00126373">
      <w:pPr>
        <w:spacing w:after="0" w:line="240" w:lineRule="auto"/>
        <w:jc w:val="center"/>
        <w:rPr>
          <w:rFonts w:asciiTheme="majorHAnsi" w:hAnsiTheme="majorHAnsi" w:cstheme="majorHAnsi"/>
          <w:b/>
          <w:bCs/>
          <w:sz w:val="16"/>
          <w:szCs w:val="28"/>
          <w:lang w:val="nb-NO"/>
        </w:rPr>
      </w:pPr>
    </w:p>
    <w:p w14:paraId="1A8217FA" w14:textId="77777777" w:rsidR="00541C22" w:rsidRPr="006A5ED8" w:rsidRDefault="00541C22" w:rsidP="00F52CAB">
      <w:pPr>
        <w:spacing w:after="0" w:line="240" w:lineRule="auto"/>
        <w:jc w:val="center"/>
        <w:rPr>
          <w:b/>
          <w:bCs/>
          <w:szCs w:val="28"/>
        </w:rPr>
      </w:pPr>
    </w:p>
    <w:p w14:paraId="1E274C29" w14:textId="05DF264F" w:rsidR="00126373" w:rsidRPr="006A5ED8" w:rsidRDefault="00126373" w:rsidP="00F52CAB">
      <w:pPr>
        <w:spacing w:after="0" w:line="240" w:lineRule="auto"/>
        <w:jc w:val="center"/>
        <w:rPr>
          <w:b/>
          <w:bCs/>
          <w:szCs w:val="28"/>
        </w:rPr>
      </w:pPr>
      <w:r w:rsidRPr="006A5ED8">
        <w:rPr>
          <w:b/>
          <w:bCs/>
          <w:szCs w:val="28"/>
        </w:rPr>
        <w:t xml:space="preserve">HỘI ĐỒNG NHÂN DÂN TỈNH </w:t>
      </w:r>
      <w:r w:rsidRPr="006A5ED8">
        <w:rPr>
          <w:b/>
          <w:bCs/>
          <w:szCs w:val="28"/>
          <w:lang w:val="nb-NO"/>
        </w:rPr>
        <w:t>SƠN LA</w:t>
      </w:r>
      <w:r w:rsidRPr="006A5ED8">
        <w:rPr>
          <w:b/>
          <w:bCs/>
          <w:szCs w:val="28"/>
        </w:rPr>
        <w:t xml:space="preserve"> </w:t>
      </w:r>
      <w:r w:rsidRPr="006A5ED8">
        <w:rPr>
          <w:b/>
          <w:bCs/>
          <w:szCs w:val="28"/>
        </w:rPr>
        <w:br/>
        <w:t xml:space="preserve">KHÓA </w:t>
      </w:r>
      <w:r w:rsidRPr="006A5ED8">
        <w:rPr>
          <w:b/>
          <w:bCs/>
          <w:szCs w:val="28"/>
          <w:lang w:val="nb-NO"/>
        </w:rPr>
        <w:t>XV</w:t>
      </w:r>
      <w:r w:rsidR="000F7758" w:rsidRPr="006A5ED8">
        <w:rPr>
          <w:b/>
          <w:bCs/>
          <w:szCs w:val="28"/>
          <w:lang w:val="nb-NO"/>
        </w:rPr>
        <w:t>I</w:t>
      </w:r>
      <w:r w:rsidRPr="006A5ED8">
        <w:rPr>
          <w:b/>
          <w:bCs/>
          <w:szCs w:val="28"/>
        </w:rPr>
        <w:t xml:space="preserve">, KỲ </w:t>
      </w:r>
      <w:r w:rsidRPr="006A5ED8">
        <w:rPr>
          <w:b/>
          <w:bCs/>
          <w:szCs w:val="28"/>
          <w:lang w:val="nb-NO"/>
        </w:rPr>
        <w:t xml:space="preserve">HỌP </w:t>
      </w:r>
      <w:r w:rsidR="000F7758" w:rsidRPr="006A5ED8">
        <w:rPr>
          <w:b/>
          <w:bCs/>
          <w:szCs w:val="28"/>
        </w:rPr>
        <w:t>CHUYÊN ĐỀ THỨ NHẤT</w:t>
      </w:r>
    </w:p>
    <w:p w14:paraId="64A17677" w14:textId="77777777" w:rsidR="00126373" w:rsidRPr="006A5ED8" w:rsidRDefault="00126373" w:rsidP="00126373">
      <w:pPr>
        <w:spacing w:before="120" w:after="120" w:line="240" w:lineRule="auto"/>
        <w:ind w:firstLine="567"/>
        <w:jc w:val="both"/>
        <w:rPr>
          <w:i/>
          <w:sz w:val="4"/>
          <w:szCs w:val="28"/>
          <w:lang w:eastAsia="x-none"/>
        </w:rPr>
      </w:pPr>
    </w:p>
    <w:p w14:paraId="50F7FF76" w14:textId="3E46C847" w:rsidR="00F3411D" w:rsidRPr="00FC36F8" w:rsidRDefault="00F3411D" w:rsidP="00FC36F8">
      <w:pPr>
        <w:spacing w:before="120" w:after="0" w:line="240" w:lineRule="auto"/>
        <w:ind w:firstLine="720"/>
        <w:jc w:val="both"/>
        <w:rPr>
          <w:rFonts w:asciiTheme="majorHAnsi" w:hAnsiTheme="majorHAnsi" w:cstheme="majorHAnsi"/>
          <w:i/>
          <w:spacing w:val="2"/>
          <w:szCs w:val="28"/>
          <w:lang w:val="pt-BR" w:eastAsia="x-none"/>
        </w:rPr>
      </w:pPr>
      <w:r w:rsidRPr="00FC36F8">
        <w:rPr>
          <w:rFonts w:asciiTheme="majorHAnsi" w:hAnsiTheme="majorHAnsi" w:cstheme="majorHAnsi"/>
          <w:i/>
          <w:spacing w:val="2"/>
          <w:szCs w:val="28"/>
          <w:lang w:val="x-none" w:eastAsia="x-none"/>
        </w:rPr>
        <w:t xml:space="preserve">Căn cứ Luật Tổ chức </w:t>
      </w:r>
      <w:r w:rsidR="00FC36F8" w:rsidRPr="00FC36F8">
        <w:rPr>
          <w:rFonts w:asciiTheme="majorHAnsi" w:hAnsiTheme="majorHAnsi" w:cstheme="majorHAnsi"/>
          <w:i/>
          <w:spacing w:val="2"/>
          <w:szCs w:val="28"/>
          <w:lang w:val="x-none" w:eastAsia="x-none"/>
        </w:rPr>
        <w:t>C</w:t>
      </w:r>
      <w:r w:rsidRPr="00FC36F8">
        <w:rPr>
          <w:rFonts w:asciiTheme="majorHAnsi" w:hAnsiTheme="majorHAnsi" w:cstheme="majorHAnsi"/>
          <w:i/>
          <w:spacing w:val="2"/>
          <w:szCs w:val="28"/>
          <w:lang w:val="x-none" w:eastAsia="x-none"/>
        </w:rPr>
        <w:t>hính quyền địa phương số 72/2025/QH15;</w:t>
      </w:r>
      <w:r w:rsidRPr="00FC36F8">
        <w:rPr>
          <w:rFonts w:asciiTheme="majorHAnsi" w:hAnsiTheme="majorHAnsi" w:cstheme="majorHAnsi"/>
          <w:i/>
          <w:spacing w:val="2"/>
          <w:szCs w:val="28"/>
          <w:lang w:val="pt-BR" w:eastAsia="x-none"/>
        </w:rPr>
        <w:t xml:space="preserve"> </w:t>
      </w:r>
    </w:p>
    <w:p w14:paraId="4917A367" w14:textId="4636048A" w:rsidR="00126373" w:rsidRPr="00FC36F8" w:rsidRDefault="00126373" w:rsidP="00FC36F8">
      <w:pPr>
        <w:spacing w:before="120" w:after="0" w:line="240" w:lineRule="auto"/>
        <w:ind w:firstLine="720"/>
        <w:jc w:val="both"/>
        <w:rPr>
          <w:rFonts w:asciiTheme="majorHAnsi" w:hAnsiTheme="majorHAnsi" w:cstheme="majorHAnsi"/>
          <w:bCs/>
          <w:i/>
          <w:spacing w:val="-4"/>
          <w:szCs w:val="28"/>
          <w:lang w:eastAsia="x-none"/>
        </w:rPr>
      </w:pPr>
      <w:r w:rsidRPr="00FC36F8">
        <w:rPr>
          <w:rFonts w:asciiTheme="majorHAnsi" w:hAnsiTheme="majorHAnsi" w:cstheme="majorHAnsi"/>
          <w:bCs/>
          <w:i/>
          <w:spacing w:val="-4"/>
          <w:szCs w:val="28"/>
          <w:lang w:eastAsia="x-none"/>
        </w:rPr>
        <w:t xml:space="preserve">Căn cứ </w:t>
      </w:r>
      <w:r w:rsidR="001151F3" w:rsidRPr="00FC36F8">
        <w:rPr>
          <w:rFonts w:asciiTheme="majorHAnsi" w:hAnsiTheme="majorHAnsi" w:cstheme="majorHAnsi"/>
          <w:bCs/>
          <w:i/>
          <w:spacing w:val="-4"/>
          <w:szCs w:val="28"/>
          <w:lang w:eastAsia="x-none"/>
        </w:rPr>
        <w:t xml:space="preserve">Luật Hoạt động giám sát của Quốc hội và </w:t>
      </w:r>
      <w:r w:rsidR="00FC36F8" w:rsidRPr="00FC36F8">
        <w:rPr>
          <w:rFonts w:asciiTheme="majorHAnsi" w:hAnsiTheme="majorHAnsi" w:cstheme="majorHAnsi"/>
          <w:bCs/>
          <w:i/>
          <w:spacing w:val="-4"/>
          <w:szCs w:val="28"/>
          <w:lang w:val="en-US" w:eastAsia="x-none"/>
        </w:rPr>
        <w:t>HĐND</w:t>
      </w:r>
      <w:r w:rsidR="001151F3" w:rsidRPr="00FC36F8">
        <w:rPr>
          <w:rFonts w:asciiTheme="majorHAnsi" w:hAnsiTheme="majorHAnsi" w:cstheme="majorHAnsi"/>
          <w:bCs/>
          <w:i/>
          <w:spacing w:val="-4"/>
          <w:szCs w:val="28"/>
          <w:lang w:eastAsia="x-none"/>
        </w:rPr>
        <w:t xml:space="preserve"> số 121/2025/QH15</w:t>
      </w:r>
      <w:r w:rsidRPr="00FC36F8">
        <w:rPr>
          <w:rFonts w:asciiTheme="majorHAnsi" w:hAnsiTheme="majorHAnsi" w:cstheme="majorHAnsi"/>
          <w:bCs/>
          <w:i/>
          <w:spacing w:val="-4"/>
          <w:szCs w:val="28"/>
          <w:lang w:eastAsia="x-none"/>
        </w:rPr>
        <w:t xml:space="preserve">; </w:t>
      </w:r>
    </w:p>
    <w:p w14:paraId="1AEE1797" w14:textId="722DA140" w:rsidR="00126373" w:rsidRPr="00FC36F8" w:rsidRDefault="0061078A" w:rsidP="00FC36F8">
      <w:pPr>
        <w:spacing w:before="120" w:after="0" w:line="240" w:lineRule="auto"/>
        <w:ind w:firstLine="720"/>
        <w:jc w:val="both"/>
        <w:rPr>
          <w:rFonts w:asciiTheme="majorHAnsi" w:hAnsiTheme="majorHAnsi" w:cstheme="majorHAnsi"/>
          <w:i/>
          <w:spacing w:val="2"/>
          <w:szCs w:val="28"/>
        </w:rPr>
      </w:pPr>
      <w:r w:rsidRPr="00FC36F8">
        <w:rPr>
          <w:rFonts w:asciiTheme="majorHAnsi" w:eastAsia="Times New Roman" w:hAnsiTheme="majorHAnsi" w:cstheme="majorHAnsi"/>
          <w:i/>
          <w:spacing w:val="2"/>
          <w:szCs w:val="28"/>
          <w:lang w:eastAsia="vi-VN"/>
        </w:rPr>
        <w:t xml:space="preserve">Xét đề nghị của Thường trực </w:t>
      </w:r>
      <w:r w:rsidR="00FC36F8">
        <w:rPr>
          <w:rFonts w:asciiTheme="majorHAnsi" w:eastAsia="Times New Roman" w:hAnsiTheme="majorHAnsi" w:cstheme="majorHAnsi"/>
          <w:i/>
          <w:spacing w:val="2"/>
          <w:szCs w:val="28"/>
          <w:lang w:val="en-US" w:eastAsia="vi-VN"/>
        </w:rPr>
        <w:t>HĐND</w:t>
      </w:r>
      <w:r w:rsidRPr="00FC36F8">
        <w:rPr>
          <w:rFonts w:asciiTheme="majorHAnsi" w:eastAsia="Times New Roman" w:hAnsiTheme="majorHAnsi" w:cstheme="majorHAnsi"/>
          <w:i/>
          <w:spacing w:val="2"/>
          <w:szCs w:val="28"/>
          <w:lang w:eastAsia="vi-VN"/>
        </w:rPr>
        <w:t xml:space="preserve"> tỉnh </w:t>
      </w:r>
      <w:r w:rsidR="00DF4DF2" w:rsidRPr="00FC36F8">
        <w:rPr>
          <w:rFonts w:asciiTheme="majorHAnsi" w:eastAsia="Times New Roman" w:hAnsiTheme="majorHAnsi" w:cstheme="majorHAnsi"/>
          <w:i/>
          <w:spacing w:val="2"/>
          <w:szCs w:val="28"/>
          <w:lang w:eastAsia="vi-VN"/>
        </w:rPr>
        <w:t>k</w:t>
      </w:r>
      <w:r w:rsidRPr="00FC36F8">
        <w:rPr>
          <w:rFonts w:asciiTheme="majorHAnsi" w:eastAsia="Times New Roman" w:hAnsiTheme="majorHAnsi" w:cstheme="majorHAnsi"/>
          <w:i/>
          <w:spacing w:val="2"/>
          <w:szCs w:val="28"/>
          <w:lang w:eastAsia="vi-VN"/>
        </w:rPr>
        <w:t>hoá XVI, nhiệm kỳ 2026</w:t>
      </w:r>
      <w:r w:rsidR="00FC36F8">
        <w:rPr>
          <w:rFonts w:asciiTheme="majorHAnsi" w:eastAsia="Times New Roman" w:hAnsiTheme="majorHAnsi" w:cstheme="majorHAnsi"/>
          <w:i/>
          <w:spacing w:val="2"/>
          <w:szCs w:val="28"/>
          <w:lang w:val="en-US" w:eastAsia="vi-VN"/>
        </w:rPr>
        <w:t xml:space="preserve"> </w:t>
      </w:r>
      <w:r w:rsidRPr="00FC36F8">
        <w:rPr>
          <w:rFonts w:asciiTheme="majorHAnsi" w:eastAsia="Times New Roman" w:hAnsiTheme="majorHAnsi" w:cstheme="majorHAnsi"/>
          <w:i/>
          <w:spacing w:val="2"/>
          <w:szCs w:val="28"/>
          <w:lang w:eastAsia="vi-VN"/>
        </w:rPr>
        <w:t>-</w:t>
      </w:r>
      <w:r w:rsidR="00FC36F8">
        <w:rPr>
          <w:rFonts w:asciiTheme="majorHAnsi" w:eastAsia="Times New Roman" w:hAnsiTheme="majorHAnsi" w:cstheme="majorHAnsi"/>
          <w:i/>
          <w:spacing w:val="2"/>
          <w:szCs w:val="28"/>
          <w:lang w:val="en-US" w:eastAsia="vi-VN"/>
        </w:rPr>
        <w:t xml:space="preserve"> </w:t>
      </w:r>
      <w:r w:rsidRPr="00FC36F8">
        <w:rPr>
          <w:rFonts w:asciiTheme="majorHAnsi" w:eastAsia="Times New Roman" w:hAnsiTheme="majorHAnsi" w:cstheme="majorHAnsi"/>
          <w:i/>
          <w:spacing w:val="2"/>
          <w:szCs w:val="28"/>
          <w:lang w:eastAsia="vi-VN"/>
        </w:rPr>
        <w:t xml:space="preserve">2031 tại Tờ trình số </w:t>
      </w:r>
      <w:r w:rsidR="00EF23A0" w:rsidRPr="00FC36F8">
        <w:rPr>
          <w:rFonts w:asciiTheme="majorHAnsi" w:hAnsiTheme="majorHAnsi" w:cstheme="majorHAnsi"/>
          <w:i/>
          <w:spacing w:val="2"/>
          <w:szCs w:val="28"/>
        </w:rPr>
        <w:t>08</w:t>
      </w:r>
      <w:r w:rsidR="007D4CEB" w:rsidRPr="00FC36F8">
        <w:rPr>
          <w:rFonts w:asciiTheme="majorHAnsi" w:hAnsiTheme="majorHAnsi" w:cstheme="majorHAnsi"/>
          <w:i/>
          <w:spacing w:val="2"/>
          <w:szCs w:val="28"/>
        </w:rPr>
        <w:t xml:space="preserve">/TTr-TTHĐND </w:t>
      </w:r>
      <w:r w:rsidR="001151F3" w:rsidRPr="00FC36F8">
        <w:rPr>
          <w:rFonts w:asciiTheme="majorHAnsi" w:hAnsiTheme="majorHAnsi" w:cstheme="majorHAnsi"/>
          <w:i/>
          <w:spacing w:val="2"/>
          <w:szCs w:val="28"/>
        </w:rPr>
        <w:t xml:space="preserve">ngày </w:t>
      </w:r>
      <w:r w:rsidR="00EF23A0" w:rsidRPr="00FC36F8">
        <w:rPr>
          <w:rFonts w:asciiTheme="majorHAnsi" w:hAnsiTheme="majorHAnsi" w:cstheme="majorHAnsi"/>
          <w:i/>
          <w:spacing w:val="2"/>
          <w:szCs w:val="28"/>
        </w:rPr>
        <w:t>04</w:t>
      </w:r>
      <w:r w:rsidR="00FC36F8">
        <w:rPr>
          <w:rFonts w:asciiTheme="majorHAnsi" w:hAnsiTheme="majorHAnsi" w:cstheme="majorHAnsi"/>
          <w:i/>
          <w:spacing w:val="2"/>
          <w:szCs w:val="28"/>
          <w:lang w:val="en-US"/>
        </w:rPr>
        <w:t xml:space="preserve"> tháng </w:t>
      </w:r>
      <w:r w:rsidR="00EF23A0" w:rsidRPr="00FC36F8">
        <w:rPr>
          <w:rFonts w:asciiTheme="majorHAnsi" w:hAnsiTheme="majorHAnsi" w:cstheme="majorHAnsi"/>
          <w:i/>
          <w:spacing w:val="2"/>
          <w:szCs w:val="28"/>
        </w:rPr>
        <w:t>5</w:t>
      </w:r>
      <w:r w:rsidR="00FC36F8">
        <w:rPr>
          <w:rFonts w:asciiTheme="majorHAnsi" w:hAnsiTheme="majorHAnsi" w:cstheme="majorHAnsi"/>
          <w:i/>
          <w:spacing w:val="2"/>
          <w:szCs w:val="28"/>
          <w:lang w:val="en-US"/>
        </w:rPr>
        <w:t xml:space="preserve"> năm </w:t>
      </w:r>
      <w:r w:rsidR="001151F3" w:rsidRPr="00FC36F8">
        <w:rPr>
          <w:rFonts w:asciiTheme="majorHAnsi" w:hAnsiTheme="majorHAnsi" w:cstheme="majorHAnsi"/>
          <w:i/>
          <w:spacing w:val="2"/>
          <w:szCs w:val="28"/>
        </w:rPr>
        <w:t xml:space="preserve">2026 </w:t>
      </w:r>
      <w:r w:rsidR="00126373" w:rsidRPr="00FC36F8">
        <w:rPr>
          <w:rFonts w:asciiTheme="majorHAnsi" w:hAnsiTheme="majorHAnsi" w:cstheme="majorHAnsi"/>
          <w:i/>
          <w:spacing w:val="2"/>
          <w:szCs w:val="28"/>
        </w:rPr>
        <w:t xml:space="preserve">và </w:t>
      </w:r>
      <w:r w:rsidR="000F7758" w:rsidRPr="00FC36F8">
        <w:rPr>
          <w:rFonts w:asciiTheme="majorHAnsi" w:hAnsiTheme="majorHAnsi" w:cstheme="majorHAnsi"/>
          <w:i/>
          <w:spacing w:val="2"/>
          <w:lang w:val="pl-PL"/>
        </w:rPr>
        <w:t>kết quả biểu quyết tại kỳ họp.</w:t>
      </w:r>
    </w:p>
    <w:p w14:paraId="4DC499D9" w14:textId="77777777" w:rsidR="00126373" w:rsidRPr="006A5ED8" w:rsidRDefault="00126373" w:rsidP="00FC36F8">
      <w:pPr>
        <w:tabs>
          <w:tab w:val="left" w:pos="3722"/>
        </w:tabs>
        <w:spacing w:before="120" w:after="0" w:line="240" w:lineRule="auto"/>
        <w:jc w:val="both"/>
        <w:rPr>
          <w:i/>
          <w:szCs w:val="28"/>
        </w:rPr>
      </w:pPr>
      <w:r w:rsidRPr="006A5ED8">
        <w:rPr>
          <w:i/>
          <w:sz w:val="20"/>
          <w:szCs w:val="28"/>
        </w:rPr>
        <w:tab/>
      </w:r>
      <w:r w:rsidRPr="006A5ED8">
        <w:rPr>
          <w:b/>
          <w:bCs/>
          <w:szCs w:val="28"/>
        </w:rPr>
        <w:t>QUYẾT NGHỊ:</w:t>
      </w:r>
    </w:p>
    <w:p w14:paraId="11F53E83" w14:textId="612E7301" w:rsidR="00126373" w:rsidRPr="00FC36F8" w:rsidRDefault="00126373" w:rsidP="006C223C">
      <w:pPr>
        <w:spacing w:before="120" w:after="0" w:line="240" w:lineRule="auto"/>
        <w:ind w:firstLine="720"/>
        <w:jc w:val="both"/>
        <w:rPr>
          <w:bCs/>
          <w:szCs w:val="28"/>
        </w:rPr>
      </w:pPr>
      <w:bookmarkStart w:id="1" w:name="dieu_1"/>
      <w:r w:rsidRPr="00FC36F8">
        <w:rPr>
          <w:b/>
          <w:bCs/>
          <w:szCs w:val="28"/>
        </w:rPr>
        <w:t>Điều 1</w:t>
      </w:r>
      <w:bookmarkEnd w:id="1"/>
      <w:r w:rsidRPr="00FC36F8">
        <w:rPr>
          <w:b/>
          <w:bCs/>
          <w:szCs w:val="28"/>
        </w:rPr>
        <w:t xml:space="preserve">. </w:t>
      </w:r>
      <w:bookmarkStart w:id="2" w:name="dieu_2"/>
      <w:r w:rsidR="00D27C7E" w:rsidRPr="00FC36F8">
        <w:rPr>
          <w:bCs/>
          <w:szCs w:val="28"/>
        </w:rPr>
        <w:t xml:space="preserve">Điều chỉnh </w:t>
      </w:r>
      <w:r w:rsidR="007321F1" w:rsidRPr="00FC36F8">
        <w:rPr>
          <w:szCs w:val="32"/>
        </w:rPr>
        <w:t xml:space="preserve">Trưởng đoàn, Phó </w:t>
      </w:r>
      <w:r w:rsidR="00DF4DF2" w:rsidRPr="00FC36F8">
        <w:rPr>
          <w:szCs w:val="32"/>
        </w:rPr>
        <w:t>T</w:t>
      </w:r>
      <w:r w:rsidR="007321F1" w:rsidRPr="00FC36F8">
        <w:rPr>
          <w:szCs w:val="32"/>
        </w:rPr>
        <w:t xml:space="preserve">rưởng </w:t>
      </w:r>
      <w:r w:rsidR="00DF4DF2" w:rsidRPr="00FC36F8">
        <w:rPr>
          <w:szCs w:val="32"/>
        </w:rPr>
        <w:t>đ</w:t>
      </w:r>
      <w:r w:rsidR="007321F1" w:rsidRPr="00FC36F8">
        <w:rPr>
          <w:szCs w:val="32"/>
        </w:rPr>
        <w:t>oàn</w:t>
      </w:r>
      <w:r w:rsidR="00D27C7E" w:rsidRPr="00FC36F8">
        <w:rPr>
          <w:bCs/>
          <w:szCs w:val="28"/>
        </w:rPr>
        <w:t xml:space="preserve"> giám sát theo Nghị quyết số 589/NQ-HĐND ngày 08</w:t>
      </w:r>
      <w:r w:rsidR="00FC36F8">
        <w:rPr>
          <w:bCs/>
          <w:szCs w:val="28"/>
          <w:lang w:val="en-US"/>
        </w:rPr>
        <w:t xml:space="preserve"> tháng </w:t>
      </w:r>
      <w:r w:rsidR="00D27C7E" w:rsidRPr="00FC36F8">
        <w:rPr>
          <w:bCs/>
          <w:szCs w:val="28"/>
        </w:rPr>
        <w:t>12</w:t>
      </w:r>
      <w:r w:rsidR="00FC36F8">
        <w:rPr>
          <w:bCs/>
          <w:szCs w:val="28"/>
          <w:lang w:val="en-US"/>
        </w:rPr>
        <w:t xml:space="preserve"> năm </w:t>
      </w:r>
      <w:r w:rsidR="00D27C7E" w:rsidRPr="00FC36F8">
        <w:rPr>
          <w:bCs/>
          <w:szCs w:val="28"/>
        </w:rPr>
        <w:t xml:space="preserve">2025 của </w:t>
      </w:r>
      <w:r w:rsidR="00FC36F8">
        <w:rPr>
          <w:bCs/>
          <w:szCs w:val="28"/>
          <w:lang w:val="en-US"/>
        </w:rPr>
        <w:t>HĐND</w:t>
      </w:r>
      <w:r w:rsidR="00D27C7E" w:rsidRPr="00FC36F8">
        <w:rPr>
          <w:bCs/>
          <w:szCs w:val="28"/>
        </w:rPr>
        <w:t xml:space="preserve"> tỉnh về thành lập Đoàn giám sát việc thực hiện chính sách pháp luật về thực hành tiết kiệm, chống lãng phí trên địa bàn tỉnh giai đoạn 2021</w:t>
      </w:r>
      <w:r w:rsidR="00FC36F8">
        <w:rPr>
          <w:bCs/>
          <w:szCs w:val="28"/>
          <w:lang w:val="en-US"/>
        </w:rPr>
        <w:t xml:space="preserve"> </w:t>
      </w:r>
      <w:r w:rsidR="00D27C7E" w:rsidRPr="00FC36F8">
        <w:rPr>
          <w:bCs/>
          <w:szCs w:val="28"/>
        </w:rPr>
        <w:t>-</w:t>
      </w:r>
      <w:r w:rsidR="00FC36F8">
        <w:rPr>
          <w:bCs/>
          <w:szCs w:val="28"/>
          <w:lang w:val="en-US"/>
        </w:rPr>
        <w:t xml:space="preserve"> </w:t>
      </w:r>
      <w:r w:rsidR="00D27C7E" w:rsidRPr="00FC36F8">
        <w:rPr>
          <w:bCs/>
          <w:szCs w:val="28"/>
        </w:rPr>
        <w:t xml:space="preserve">2025 </w:t>
      </w:r>
      <w:r w:rsidR="007321F1" w:rsidRPr="00FC36F8">
        <w:rPr>
          <w:iCs/>
          <w:szCs w:val="32"/>
        </w:rPr>
        <w:t xml:space="preserve">trong việc thực hiện </w:t>
      </w:r>
      <w:r w:rsidR="00D27C7E" w:rsidRPr="00FC36F8">
        <w:rPr>
          <w:bCs/>
          <w:szCs w:val="28"/>
        </w:rPr>
        <w:t>sắp xếp tài sản nhà, đất sau sắp xếp tinh gọn bộ máy và việc thực hiện chủ trương đầu tư các dự án có sử dụng đất bằng nguồn vốn ngoài ngân sách</w:t>
      </w:r>
      <w:r w:rsidR="00EF23A0" w:rsidRPr="00FC36F8">
        <w:rPr>
          <w:bCs/>
          <w:szCs w:val="28"/>
        </w:rPr>
        <w:t>;</w:t>
      </w:r>
      <w:r w:rsidR="00D27C7E" w:rsidRPr="00FC36F8">
        <w:rPr>
          <w:bCs/>
          <w:szCs w:val="28"/>
        </w:rPr>
        <w:t xml:space="preserve"> </w:t>
      </w:r>
      <w:r w:rsidR="000F7758" w:rsidRPr="00FC36F8">
        <w:rPr>
          <w:szCs w:val="32"/>
        </w:rPr>
        <w:t>như sau</w:t>
      </w:r>
      <w:r w:rsidRPr="00FC36F8">
        <w:rPr>
          <w:szCs w:val="32"/>
        </w:rPr>
        <w:t>:</w:t>
      </w:r>
    </w:p>
    <w:p w14:paraId="086BEC61" w14:textId="533E23B6" w:rsidR="00126373" w:rsidRPr="00FC36F8" w:rsidRDefault="00126373" w:rsidP="006C223C">
      <w:pPr>
        <w:spacing w:before="120" w:after="0" w:line="240" w:lineRule="auto"/>
        <w:ind w:firstLine="720"/>
        <w:jc w:val="both"/>
        <w:rPr>
          <w:szCs w:val="28"/>
        </w:rPr>
      </w:pPr>
      <w:r w:rsidRPr="00FC36F8">
        <w:rPr>
          <w:szCs w:val="28"/>
        </w:rPr>
        <w:t>1.</w:t>
      </w:r>
      <w:r w:rsidRPr="00FC36F8">
        <w:rPr>
          <w:szCs w:val="28"/>
          <w:lang w:val="it-IT"/>
        </w:rPr>
        <w:t xml:space="preserve"> </w:t>
      </w:r>
      <w:r w:rsidR="000F7758" w:rsidRPr="00FC36F8">
        <w:rPr>
          <w:szCs w:val="28"/>
        </w:rPr>
        <w:t xml:space="preserve">Ông Vi Đức Thọ - Phó Chủ tịch Thường trực </w:t>
      </w:r>
      <w:r w:rsidR="00FC36F8" w:rsidRPr="00FC36F8">
        <w:rPr>
          <w:szCs w:val="32"/>
          <w:lang w:val="en-US"/>
        </w:rPr>
        <w:t>HĐND</w:t>
      </w:r>
      <w:r w:rsidR="000F7758" w:rsidRPr="00FC36F8">
        <w:rPr>
          <w:szCs w:val="28"/>
        </w:rPr>
        <w:t xml:space="preserve"> tỉnh</w:t>
      </w:r>
      <w:r w:rsidR="005653ED" w:rsidRPr="00FC36F8">
        <w:rPr>
          <w:szCs w:val="28"/>
        </w:rPr>
        <w:t xml:space="preserve">: </w:t>
      </w:r>
      <w:r w:rsidRPr="00FC36F8">
        <w:rPr>
          <w:szCs w:val="28"/>
        </w:rPr>
        <w:t>Trưởng đoàn.</w:t>
      </w:r>
    </w:p>
    <w:p w14:paraId="2F57EEFA" w14:textId="086F081D" w:rsidR="00126373" w:rsidRPr="00FC36F8" w:rsidRDefault="00126373" w:rsidP="006C223C">
      <w:pPr>
        <w:spacing w:before="120" w:after="0" w:line="240" w:lineRule="auto"/>
        <w:ind w:firstLine="720"/>
        <w:jc w:val="both"/>
        <w:rPr>
          <w:szCs w:val="28"/>
        </w:rPr>
      </w:pPr>
      <w:r w:rsidRPr="00FC36F8">
        <w:rPr>
          <w:szCs w:val="28"/>
        </w:rPr>
        <w:t>2.</w:t>
      </w:r>
      <w:r w:rsidRPr="00FC36F8">
        <w:rPr>
          <w:szCs w:val="28"/>
          <w:lang w:val="nb-NO"/>
        </w:rPr>
        <w:t xml:space="preserve"> </w:t>
      </w:r>
      <w:r w:rsidRPr="00FC36F8">
        <w:rPr>
          <w:szCs w:val="28"/>
        </w:rPr>
        <w:t xml:space="preserve">Ông </w:t>
      </w:r>
      <w:r w:rsidR="000F7758" w:rsidRPr="00FC36F8">
        <w:rPr>
          <w:szCs w:val="28"/>
        </w:rPr>
        <w:t>Quàng Văn Dũng</w:t>
      </w:r>
      <w:r w:rsidRPr="00FC36F8">
        <w:rPr>
          <w:szCs w:val="28"/>
        </w:rPr>
        <w:t xml:space="preserve"> </w:t>
      </w:r>
      <w:r w:rsidR="00DF4DF2" w:rsidRPr="00FC36F8">
        <w:rPr>
          <w:szCs w:val="28"/>
        </w:rPr>
        <w:t>-</w:t>
      </w:r>
      <w:r w:rsidRPr="00FC36F8">
        <w:rPr>
          <w:szCs w:val="28"/>
        </w:rPr>
        <w:t xml:space="preserve"> </w:t>
      </w:r>
      <w:r w:rsidR="000F7758" w:rsidRPr="00FC36F8">
        <w:rPr>
          <w:szCs w:val="28"/>
        </w:rPr>
        <w:t xml:space="preserve">Trưởng Ban Kinh tế - Ngân sách </w:t>
      </w:r>
      <w:r w:rsidR="00F3411D" w:rsidRPr="00FC36F8">
        <w:rPr>
          <w:szCs w:val="28"/>
        </w:rPr>
        <w:t xml:space="preserve">của </w:t>
      </w:r>
      <w:r w:rsidR="00FC36F8" w:rsidRPr="00FC36F8">
        <w:rPr>
          <w:szCs w:val="28"/>
          <w:lang w:val="en-US"/>
        </w:rPr>
        <w:t>HĐND</w:t>
      </w:r>
      <w:r w:rsidR="000F7758" w:rsidRPr="00FC36F8">
        <w:rPr>
          <w:szCs w:val="28"/>
        </w:rPr>
        <w:t xml:space="preserve"> tỉnh</w:t>
      </w:r>
      <w:r w:rsidR="005653ED" w:rsidRPr="00FC36F8">
        <w:rPr>
          <w:szCs w:val="28"/>
        </w:rPr>
        <w:t xml:space="preserve">: </w:t>
      </w:r>
      <w:r w:rsidRPr="00FC36F8">
        <w:rPr>
          <w:szCs w:val="28"/>
        </w:rPr>
        <w:t>Phó Trưởng đoàn.</w:t>
      </w:r>
    </w:p>
    <w:p w14:paraId="184D29C6" w14:textId="16AA9D93" w:rsidR="00126373" w:rsidRPr="00FC36F8" w:rsidRDefault="000F7758" w:rsidP="006C223C">
      <w:pPr>
        <w:spacing w:before="120" w:after="0" w:line="240" w:lineRule="auto"/>
        <w:ind w:firstLine="720"/>
        <w:jc w:val="both"/>
        <w:rPr>
          <w:bCs/>
          <w:szCs w:val="28"/>
        </w:rPr>
      </w:pPr>
      <w:r w:rsidRPr="00FC36F8">
        <w:rPr>
          <w:szCs w:val="28"/>
        </w:rPr>
        <w:t>3</w:t>
      </w:r>
      <w:r w:rsidR="00126373" w:rsidRPr="00FC36F8">
        <w:rPr>
          <w:szCs w:val="28"/>
        </w:rPr>
        <w:t xml:space="preserve">. </w:t>
      </w:r>
      <w:r w:rsidRPr="00FC36F8">
        <w:rPr>
          <w:szCs w:val="28"/>
        </w:rPr>
        <w:t>Các nội</w:t>
      </w:r>
      <w:r w:rsidRPr="00FC36F8">
        <w:rPr>
          <w:bCs/>
          <w:szCs w:val="28"/>
        </w:rPr>
        <w:t xml:space="preserve"> dung khác thực hiện theo Nghị quyết số 589/NQ-HĐND ngày 08</w:t>
      </w:r>
      <w:r w:rsidR="00FC36F8">
        <w:rPr>
          <w:bCs/>
          <w:szCs w:val="28"/>
          <w:lang w:val="en-US"/>
        </w:rPr>
        <w:t xml:space="preserve"> tháng </w:t>
      </w:r>
      <w:r w:rsidRPr="00FC36F8">
        <w:rPr>
          <w:bCs/>
          <w:szCs w:val="28"/>
        </w:rPr>
        <w:t>12</w:t>
      </w:r>
      <w:r w:rsidR="00FC36F8">
        <w:rPr>
          <w:bCs/>
          <w:szCs w:val="28"/>
          <w:lang w:val="en-US"/>
        </w:rPr>
        <w:t xml:space="preserve"> năm </w:t>
      </w:r>
      <w:r w:rsidRPr="00FC36F8">
        <w:rPr>
          <w:bCs/>
          <w:szCs w:val="28"/>
        </w:rPr>
        <w:t xml:space="preserve">2025 của </w:t>
      </w:r>
      <w:r w:rsidR="00FC36F8">
        <w:rPr>
          <w:bCs/>
          <w:szCs w:val="28"/>
          <w:lang w:val="en-US"/>
        </w:rPr>
        <w:t>HĐND</w:t>
      </w:r>
      <w:r w:rsidRPr="00FC36F8">
        <w:rPr>
          <w:bCs/>
          <w:szCs w:val="28"/>
        </w:rPr>
        <w:t xml:space="preserve"> tỉnh về thành lập Đoàn giám sát việc thực hiện chính sách pháp luật về thực hành tiết kiệm, chống lãng phí trên địa bàn tỉnh giai đoạn 2021</w:t>
      </w:r>
      <w:r w:rsidR="00FC36F8">
        <w:rPr>
          <w:bCs/>
          <w:szCs w:val="28"/>
          <w:lang w:val="en-US"/>
        </w:rPr>
        <w:t xml:space="preserve"> </w:t>
      </w:r>
      <w:r w:rsidRPr="00FC36F8">
        <w:rPr>
          <w:bCs/>
          <w:szCs w:val="28"/>
        </w:rPr>
        <w:t>-</w:t>
      </w:r>
      <w:r w:rsidR="00FC36F8">
        <w:rPr>
          <w:bCs/>
          <w:szCs w:val="28"/>
          <w:lang w:val="en-US"/>
        </w:rPr>
        <w:t xml:space="preserve"> </w:t>
      </w:r>
      <w:r w:rsidRPr="00FC36F8">
        <w:rPr>
          <w:bCs/>
          <w:szCs w:val="28"/>
        </w:rPr>
        <w:t xml:space="preserve">2025 </w:t>
      </w:r>
      <w:r w:rsidR="007321F1" w:rsidRPr="00FC36F8">
        <w:rPr>
          <w:iCs/>
          <w:szCs w:val="32"/>
        </w:rPr>
        <w:t xml:space="preserve">trong việc thực hiện </w:t>
      </w:r>
      <w:r w:rsidRPr="00FC36F8">
        <w:rPr>
          <w:bCs/>
          <w:szCs w:val="28"/>
        </w:rPr>
        <w:t>sắp xếp tài sản nhà, đất sau sắp xếp tinh gọn bộ máy và việc thực hiện chủ trương đầu tư các dự án có sử dụng đất bằng nguồn vốn ngoài ngân sách</w:t>
      </w:r>
      <w:r w:rsidR="00126373" w:rsidRPr="00FC36F8">
        <w:rPr>
          <w:bCs/>
          <w:szCs w:val="28"/>
        </w:rPr>
        <w:t>.</w:t>
      </w:r>
    </w:p>
    <w:p w14:paraId="27D1B7C7" w14:textId="78A6BE54" w:rsidR="00126373" w:rsidRPr="00FC36F8" w:rsidRDefault="00126373" w:rsidP="006C223C">
      <w:pPr>
        <w:spacing w:before="120" w:after="0" w:line="240" w:lineRule="auto"/>
        <w:ind w:firstLine="720"/>
        <w:jc w:val="both"/>
        <w:rPr>
          <w:szCs w:val="28"/>
          <w:lang w:val="it-IT"/>
        </w:rPr>
      </w:pPr>
      <w:r w:rsidRPr="00FC36F8">
        <w:rPr>
          <w:b/>
          <w:bCs/>
          <w:szCs w:val="28"/>
          <w:lang w:val="it-IT"/>
        </w:rPr>
        <w:t xml:space="preserve">Điều </w:t>
      </w:r>
      <w:r w:rsidR="000F7758" w:rsidRPr="00FC36F8">
        <w:rPr>
          <w:b/>
          <w:bCs/>
          <w:szCs w:val="28"/>
          <w:lang w:val="it-IT"/>
        </w:rPr>
        <w:t>2</w:t>
      </w:r>
      <w:r w:rsidRPr="00FC36F8">
        <w:rPr>
          <w:b/>
          <w:bCs/>
          <w:szCs w:val="28"/>
          <w:lang w:val="it-IT"/>
        </w:rPr>
        <w:t>.</w:t>
      </w:r>
      <w:bookmarkEnd w:id="2"/>
      <w:r w:rsidRPr="00FC36F8">
        <w:rPr>
          <w:szCs w:val="28"/>
          <w:lang w:val="it-IT"/>
        </w:rPr>
        <w:t xml:space="preserve"> </w:t>
      </w:r>
      <w:bookmarkStart w:id="3" w:name="dieu_3_name"/>
      <w:r w:rsidRPr="00FC36F8">
        <w:rPr>
          <w:szCs w:val="28"/>
          <w:lang w:val="it-IT"/>
        </w:rPr>
        <w:t>Tổ chức thực hiện</w:t>
      </w:r>
    </w:p>
    <w:bookmarkEnd w:id="3"/>
    <w:p w14:paraId="33840D5C" w14:textId="1C9001A9" w:rsidR="00126373" w:rsidRPr="00FC36F8" w:rsidRDefault="00126373" w:rsidP="006C223C">
      <w:pPr>
        <w:spacing w:before="120" w:after="0" w:line="240" w:lineRule="auto"/>
        <w:ind w:firstLine="720"/>
        <w:jc w:val="both"/>
        <w:rPr>
          <w:szCs w:val="28"/>
        </w:rPr>
      </w:pPr>
      <w:r w:rsidRPr="00FC36F8">
        <w:rPr>
          <w:szCs w:val="28"/>
        </w:rPr>
        <w:t xml:space="preserve">Thường trực </w:t>
      </w:r>
      <w:r w:rsidR="003F243A">
        <w:rPr>
          <w:szCs w:val="32"/>
          <w:lang w:val="en-US"/>
        </w:rPr>
        <w:t>HĐND</w:t>
      </w:r>
      <w:r w:rsidRPr="00FC36F8">
        <w:rPr>
          <w:szCs w:val="28"/>
        </w:rPr>
        <w:t xml:space="preserve"> tỉnh, Đoàn giám sát</w:t>
      </w:r>
      <w:r w:rsidR="000F7758" w:rsidRPr="00FC36F8">
        <w:rPr>
          <w:szCs w:val="28"/>
        </w:rPr>
        <w:t xml:space="preserve"> </w:t>
      </w:r>
      <w:r w:rsidR="000F7758" w:rsidRPr="00FC36F8">
        <w:rPr>
          <w:bCs/>
          <w:szCs w:val="28"/>
        </w:rPr>
        <w:t>theo Nghị quyết số 589/NQ-HĐND ngày 08</w:t>
      </w:r>
      <w:r w:rsidR="003F243A">
        <w:rPr>
          <w:bCs/>
          <w:szCs w:val="28"/>
          <w:lang w:val="en-US"/>
        </w:rPr>
        <w:t xml:space="preserve"> tháng </w:t>
      </w:r>
      <w:r w:rsidR="000F7758" w:rsidRPr="00FC36F8">
        <w:rPr>
          <w:bCs/>
          <w:szCs w:val="28"/>
        </w:rPr>
        <w:t>12</w:t>
      </w:r>
      <w:r w:rsidR="003F243A">
        <w:rPr>
          <w:bCs/>
          <w:szCs w:val="28"/>
          <w:lang w:val="en-US"/>
        </w:rPr>
        <w:t xml:space="preserve"> năm </w:t>
      </w:r>
      <w:r w:rsidR="000F7758" w:rsidRPr="00FC36F8">
        <w:rPr>
          <w:bCs/>
          <w:szCs w:val="28"/>
        </w:rPr>
        <w:t xml:space="preserve">2025 của </w:t>
      </w:r>
      <w:r w:rsidR="003F243A">
        <w:rPr>
          <w:bCs/>
          <w:szCs w:val="28"/>
          <w:lang w:val="en-US"/>
        </w:rPr>
        <w:t>HĐND</w:t>
      </w:r>
      <w:r w:rsidR="000F7758" w:rsidRPr="00FC36F8">
        <w:rPr>
          <w:bCs/>
          <w:szCs w:val="28"/>
        </w:rPr>
        <w:t xml:space="preserve"> tỉnh</w:t>
      </w:r>
      <w:r w:rsidRPr="00FC36F8">
        <w:rPr>
          <w:szCs w:val="28"/>
        </w:rPr>
        <w:t xml:space="preserve">, các Ban của </w:t>
      </w:r>
      <w:r w:rsidR="003F243A">
        <w:rPr>
          <w:bCs/>
          <w:szCs w:val="28"/>
          <w:lang w:val="en-US"/>
        </w:rPr>
        <w:t>HĐND</w:t>
      </w:r>
      <w:r w:rsidR="00DF4DF2" w:rsidRPr="00FC36F8">
        <w:rPr>
          <w:bCs/>
          <w:szCs w:val="28"/>
        </w:rPr>
        <w:t xml:space="preserve"> </w:t>
      </w:r>
      <w:r w:rsidRPr="00FC36F8">
        <w:rPr>
          <w:szCs w:val="28"/>
        </w:rPr>
        <w:t xml:space="preserve">tỉnh, các Tổ đại biểu </w:t>
      </w:r>
      <w:r w:rsidR="003F243A">
        <w:rPr>
          <w:bCs/>
          <w:szCs w:val="28"/>
          <w:lang w:val="en-US"/>
        </w:rPr>
        <w:t>HĐND</w:t>
      </w:r>
      <w:r w:rsidRPr="00FC36F8">
        <w:rPr>
          <w:szCs w:val="28"/>
        </w:rPr>
        <w:t xml:space="preserve"> tỉnh, </w:t>
      </w:r>
      <w:r w:rsidRPr="00FC36F8">
        <w:rPr>
          <w:bCs/>
          <w:szCs w:val="28"/>
        </w:rPr>
        <w:t xml:space="preserve">Văn phòng Đoàn </w:t>
      </w:r>
      <w:r w:rsidR="00DF4DF2" w:rsidRPr="00FC36F8">
        <w:rPr>
          <w:bCs/>
          <w:szCs w:val="28"/>
          <w:lang w:val="it-IT"/>
        </w:rPr>
        <w:t>đ</w:t>
      </w:r>
      <w:r w:rsidRPr="00FC36F8">
        <w:rPr>
          <w:bCs/>
          <w:szCs w:val="28"/>
        </w:rPr>
        <w:t xml:space="preserve">ại biểu </w:t>
      </w:r>
      <w:r w:rsidR="004C1FCE" w:rsidRPr="00FC36F8">
        <w:rPr>
          <w:bCs/>
          <w:szCs w:val="28"/>
        </w:rPr>
        <w:t>Q</w:t>
      </w:r>
      <w:r w:rsidRPr="00FC36F8">
        <w:rPr>
          <w:bCs/>
          <w:szCs w:val="28"/>
        </w:rPr>
        <w:t xml:space="preserve">uốc hội và </w:t>
      </w:r>
      <w:r w:rsidR="003F243A">
        <w:rPr>
          <w:szCs w:val="32"/>
          <w:lang w:val="en-US"/>
        </w:rPr>
        <w:t>HĐND</w:t>
      </w:r>
      <w:r w:rsidRPr="00FC36F8">
        <w:rPr>
          <w:bCs/>
          <w:szCs w:val="28"/>
        </w:rPr>
        <w:t xml:space="preserve"> tỉnh và các cơ quan, tổ chức, đơn vị có liên quan triển khai thực hiện Nghị quyết.</w:t>
      </w:r>
    </w:p>
    <w:p w14:paraId="6C014182" w14:textId="05876A09" w:rsidR="00126373" w:rsidRPr="006A5ED8" w:rsidRDefault="000F7758" w:rsidP="006C223C">
      <w:pPr>
        <w:spacing w:before="120" w:after="0" w:line="240" w:lineRule="auto"/>
        <w:ind w:firstLine="720"/>
        <w:jc w:val="both"/>
        <w:rPr>
          <w:spacing w:val="2"/>
          <w:szCs w:val="28"/>
        </w:rPr>
      </w:pPr>
      <w:r w:rsidRPr="006A5ED8">
        <w:rPr>
          <w:spacing w:val="2"/>
          <w:szCs w:val="28"/>
          <w:lang w:val="nb-NO"/>
        </w:rPr>
        <w:lastRenderedPageBreak/>
        <w:t xml:space="preserve">Nghị quyết này được </w:t>
      </w:r>
      <w:r w:rsidR="0076699F">
        <w:rPr>
          <w:spacing w:val="2"/>
          <w:szCs w:val="28"/>
          <w:lang w:val="nb-NO"/>
        </w:rPr>
        <w:t>HĐND</w:t>
      </w:r>
      <w:r w:rsidRPr="006A5ED8">
        <w:rPr>
          <w:spacing w:val="2"/>
          <w:szCs w:val="28"/>
          <w:lang w:val="nb-NO"/>
        </w:rPr>
        <w:t xml:space="preserve"> tỉnh khóa XVI, nhiệm kỳ 2026 - 2031, Kỳ họp chuyên đề thứ nhất thông qua ngày 04 tháng 5 năm 2026 và có hiệu lực từ ngày được thông qua</w:t>
      </w:r>
      <w:r w:rsidR="00126373" w:rsidRPr="006A5ED8">
        <w:rPr>
          <w:spacing w:val="2"/>
          <w:szCs w:val="28"/>
          <w:lang w:val="nb-NO"/>
        </w:rPr>
        <w:t>./.</w:t>
      </w:r>
    </w:p>
    <w:p w14:paraId="073B162F" w14:textId="77777777" w:rsidR="00126373" w:rsidRPr="006A5ED8" w:rsidRDefault="00126373" w:rsidP="00126373">
      <w:pPr>
        <w:spacing w:before="100" w:after="100" w:line="240" w:lineRule="auto"/>
        <w:ind w:firstLine="567"/>
        <w:jc w:val="both"/>
        <w:rPr>
          <w:spacing w:val="6"/>
          <w:sz w:val="6"/>
          <w:szCs w:val="28"/>
        </w:rPr>
      </w:pPr>
    </w:p>
    <w:tbl>
      <w:tblPr>
        <w:tblW w:w="9452" w:type="dxa"/>
        <w:tblBorders>
          <w:top w:val="nil"/>
          <w:bottom w:val="nil"/>
          <w:insideH w:val="nil"/>
          <w:insideV w:val="nil"/>
        </w:tblBorders>
        <w:tblCellMar>
          <w:left w:w="0" w:type="dxa"/>
          <w:right w:w="0" w:type="dxa"/>
        </w:tblCellMar>
        <w:tblLook w:val="04A0" w:firstRow="1" w:lastRow="0" w:firstColumn="1" w:lastColumn="0" w:noHBand="0" w:noVBand="1"/>
      </w:tblPr>
      <w:tblGrid>
        <w:gridCol w:w="5598"/>
        <w:gridCol w:w="3854"/>
      </w:tblGrid>
      <w:tr w:rsidR="00126373" w:rsidRPr="006A5ED8" w14:paraId="6C56F228" w14:textId="77777777" w:rsidTr="0076699F">
        <w:trPr>
          <w:trHeight w:val="1945"/>
        </w:trPr>
        <w:tc>
          <w:tcPr>
            <w:tcW w:w="5598" w:type="dxa"/>
            <w:tcBorders>
              <w:top w:val="nil"/>
              <w:left w:val="nil"/>
              <w:bottom w:val="nil"/>
              <w:right w:val="nil"/>
              <w:tl2br w:val="nil"/>
              <w:tr2bl w:val="nil"/>
            </w:tcBorders>
            <w:tcMar>
              <w:top w:w="0" w:type="dxa"/>
              <w:left w:w="108" w:type="dxa"/>
              <w:bottom w:w="0" w:type="dxa"/>
              <w:right w:w="108" w:type="dxa"/>
            </w:tcMar>
          </w:tcPr>
          <w:p w14:paraId="5253FBD5" w14:textId="6CAB5B07" w:rsidR="00126373" w:rsidRPr="006A5ED8" w:rsidRDefault="00126373" w:rsidP="0076699F">
            <w:pPr>
              <w:spacing w:before="240" w:after="0" w:line="240" w:lineRule="auto"/>
              <w:rPr>
                <w:sz w:val="22"/>
                <w:lang w:val="nl-NL"/>
              </w:rPr>
            </w:pPr>
            <w:r w:rsidRPr="006A5ED8">
              <w:rPr>
                <w:sz w:val="24"/>
                <w:szCs w:val="24"/>
                <w:lang w:val="it-IT"/>
              </w:rPr>
              <w:t> </w:t>
            </w:r>
            <w:r w:rsidR="0076699F">
              <w:rPr>
                <w:b/>
                <w:bCs/>
                <w:i/>
                <w:iCs/>
                <w:sz w:val="24"/>
                <w:szCs w:val="24"/>
                <w:lang w:val="it-IT"/>
              </w:rPr>
              <w:t xml:space="preserve"> </w:t>
            </w:r>
          </w:p>
        </w:tc>
        <w:tc>
          <w:tcPr>
            <w:tcW w:w="3854" w:type="dxa"/>
            <w:tcBorders>
              <w:top w:val="nil"/>
              <w:left w:val="nil"/>
              <w:bottom w:val="nil"/>
              <w:right w:val="nil"/>
              <w:tl2br w:val="nil"/>
              <w:tr2bl w:val="nil"/>
            </w:tcBorders>
            <w:tcMar>
              <w:top w:w="0" w:type="dxa"/>
              <w:left w:w="108" w:type="dxa"/>
              <w:bottom w:w="0" w:type="dxa"/>
              <w:right w:w="108" w:type="dxa"/>
            </w:tcMar>
          </w:tcPr>
          <w:p w14:paraId="7170205C" w14:textId="41F6AEB1" w:rsidR="00126373" w:rsidRPr="006A5ED8" w:rsidRDefault="00126373" w:rsidP="00962D44">
            <w:pPr>
              <w:spacing w:before="60" w:after="40"/>
              <w:jc w:val="center"/>
              <w:rPr>
                <w:b/>
                <w:bCs/>
                <w:szCs w:val="28"/>
              </w:rPr>
            </w:pPr>
            <w:r w:rsidRPr="006A5ED8">
              <w:rPr>
                <w:b/>
                <w:bCs/>
                <w:szCs w:val="28"/>
                <w:lang w:val="it-IT"/>
              </w:rPr>
              <w:t>CHỦ TỊCH</w:t>
            </w:r>
            <w:r w:rsidRPr="006A5ED8">
              <w:rPr>
                <w:b/>
                <w:bCs/>
                <w:szCs w:val="28"/>
                <w:lang w:val="it-IT"/>
              </w:rPr>
              <w:br/>
            </w:r>
            <w:r w:rsidRPr="006A5ED8">
              <w:rPr>
                <w:b/>
                <w:bCs/>
                <w:szCs w:val="28"/>
                <w:lang w:val="it-IT"/>
              </w:rPr>
              <w:br/>
            </w:r>
          </w:p>
          <w:p w14:paraId="25453D8C" w14:textId="2F9881E9" w:rsidR="00126373" w:rsidRPr="006A5ED8" w:rsidRDefault="00126373" w:rsidP="0076699F">
            <w:pPr>
              <w:spacing w:before="60" w:after="40"/>
              <w:jc w:val="center"/>
            </w:pPr>
            <w:r w:rsidRPr="006A5ED8">
              <w:rPr>
                <w:b/>
                <w:bCs/>
                <w:szCs w:val="28"/>
              </w:rPr>
              <w:t>Lò Minh Hùng</w:t>
            </w:r>
          </w:p>
        </w:tc>
      </w:tr>
    </w:tbl>
    <w:p w14:paraId="5E94E19D" w14:textId="2E316D4B" w:rsidR="00425204" w:rsidRPr="006A5ED8" w:rsidRDefault="00425204">
      <w:pPr>
        <w:rPr>
          <w:lang w:val="en-US"/>
        </w:rPr>
      </w:pPr>
    </w:p>
    <w:sectPr w:rsidR="00425204" w:rsidRPr="006A5ED8" w:rsidSect="00710173">
      <w:footerReference w:type="default" r:id="rId6"/>
      <w:pgSz w:w="11907" w:h="16840" w:code="9"/>
      <w:pgMar w:top="1474" w:right="1134" w:bottom="1134" w:left="1418"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9C60" w14:textId="77777777" w:rsidR="00867B84" w:rsidRDefault="00867B84">
      <w:pPr>
        <w:spacing w:after="0" w:line="240" w:lineRule="auto"/>
      </w:pPr>
      <w:r>
        <w:separator/>
      </w:r>
    </w:p>
  </w:endnote>
  <w:endnote w:type="continuationSeparator" w:id="0">
    <w:p w14:paraId="381A8839" w14:textId="77777777" w:rsidR="00867B84" w:rsidRDefault="00867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577F6" w14:textId="77777777" w:rsidR="00A43066" w:rsidRDefault="00A43066">
    <w:pPr>
      <w:pStyle w:val="Footer"/>
      <w:jc w:val="right"/>
    </w:pPr>
  </w:p>
  <w:p w14:paraId="5707CA0B" w14:textId="77777777" w:rsidR="00A43066" w:rsidRDefault="00A430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03369" w14:textId="77777777" w:rsidR="00867B84" w:rsidRDefault="00867B84">
      <w:pPr>
        <w:spacing w:after="0" w:line="240" w:lineRule="auto"/>
      </w:pPr>
      <w:r>
        <w:separator/>
      </w:r>
    </w:p>
  </w:footnote>
  <w:footnote w:type="continuationSeparator" w:id="0">
    <w:p w14:paraId="4D4822B3" w14:textId="77777777" w:rsidR="00867B84" w:rsidRDefault="00867B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373"/>
    <w:rsid w:val="000060E2"/>
    <w:rsid w:val="0001127A"/>
    <w:rsid w:val="000166D9"/>
    <w:rsid w:val="00046435"/>
    <w:rsid w:val="000472DE"/>
    <w:rsid w:val="000D02D9"/>
    <w:rsid w:val="000D44F6"/>
    <w:rsid w:val="000E6DBB"/>
    <w:rsid w:val="000F7758"/>
    <w:rsid w:val="001151F3"/>
    <w:rsid w:val="00126373"/>
    <w:rsid w:val="0014539B"/>
    <w:rsid w:val="00145480"/>
    <w:rsid w:val="0016080B"/>
    <w:rsid w:val="00161B35"/>
    <w:rsid w:val="001B6D69"/>
    <w:rsid w:val="001B719A"/>
    <w:rsid w:val="001F15C8"/>
    <w:rsid w:val="00230276"/>
    <w:rsid w:val="00234F13"/>
    <w:rsid w:val="0024110B"/>
    <w:rsid w:val="00290A14"/>
    <w:rsid w:val="002B05FB"/>
    <w:rsid w:val="003852B5"/>
    <w:rsid w:val="003C04CD"/>
    <w:rsid w:val="003F243A"/>
    <w:rsid w:val="00405E39"/>
    <w:rsid w:val="00416D03"/>
    <w:rsid w:val="00425204"/>
    <w:rsid w:val="0044059B"/>
    <w:rsid w:val="00452C62"/>
    <w:rsid w:val="00485058"/>
    <w:rsid w:val="004C1FCE"/>
    <w:rsid w:val="004E5A7C"/>
    <w:rsid w:val="004F6C63"/>
    <w:rsid w:val="00520293"/>
    <w:rsid w:val="00541C22"/>
    <w:rsid w:val="00542465"/>
    <w:rsid w:val="005653ED"/>
    <w:rsid w:val="00595685"/>
    <w:rsid w:val="005A031A"/>
    <w:rsid w:val="005A6F31"/>
    <w:rsid w:val="005E21D1"/>
    <w:rsid w:val="005E61AC"/>
    <w:rsid w:val="0061078A"/>
    <w:rsid w:val="0062529C"/>
    <w:rsid w:val="006624E5"/>
    <w:rsid w:val="0069505F"/>
    <w:rsid w:val="006A5ED8"/>
    <w:rsid w:val="006B5927"/>
    <w:rsid w:val="006C223C"/>
    <w:rsid w:val="006C4493"/>
    <w:rsid w:val="006E2112"/>
    <w:rsid w:val="007016E6"/>
    <w:rsid w:val="00710173"/>
    <w:rsid w:val="00716AB8"/>
    <w:rsid w:val="007321F1"/>
    <w:rsid w:val="007430C6"/>
    <w:rsid w:val="0076699F"/>
    <w:rsid w:val="00784FE1"/>
    <w:rsid w:val="007A7735"/>
    <w:rsid w:val="007C7D0C"/>
    <w:rsid w:val="007D4CEB"/>
    <w:rsid w:val="00834A75"/>
    <w:rsid w:val="008475D4"/>
    <w:rsid w:val="00852D9E"/>
    <w:rsid w:val="00862AEE"/>
    <w:rsid w:val="00867B84"/>
    <w:rsid w:val="00926F7C"/>
    <w:rsid w:val="00962D44"/>
    <w:rsid w:val="00985574"/>
    <w:rsid w:val="009A4CBE"/>
    <w:rsid w:val="00A43066"/>
    <w:rsid w:val="00AE2D6A"/>
    <w:rsid w:val="00B63710"/>
    <w:rsid w:val="00C13EB1"/>
    <w:rsid w:val="00C618C5"/>
    <w:rsid w:val="00CA15AB"/>
    <w:rsid w:val="00CB03CF"/>
    <w:rsid w:val="00CB2027"/>
    <w:rsid w:val="00CC3592"/>
    <w:rsid w:val="00D27C7E"/>
    <w:rsid w:val="00D70316"/>
    <w:rsid w:val="00D91E83"/>
    <w:rsid w:val="00D934A6"/>
    <w:rsid w:val="00DB0ABE"/>
    <w:rsid w:val="00DF4DF2"/>
    <w:rsid w:val="00DF7D4F"/>
    <w:rsid w:val="00E31F46"/>
    <w:rsid w:val="00E56759"/>
    <w:rsid w:val="00E57D54"/>
    <w:rsid w:val="00E66A9E"/>
    <w:rsid w:val="00EB1836"/>
    <w:rsid w:val="00ED719B"/>
    <w:rsid w:val="00EF23A0"/>
    <w:rsid w:val="00EF57FF"/>
    <w:rsid w:val="00EF63C1"/>
    <w:rsid w:val="00F20742"/>
    <w:rsid w:val="00F316FB"/>
    <w:rsid w:val="00F3411D"/>
    <w:rsid w:val="00F52CAB"/>
    <w:rsid w:val="00F542B9"/>
    <w:rsid w:val="00F94C91"/>
    <w:rsid w:val="00FA373D"/>
    <w:rsid w:val="00FB071C"/>
    <w:rsid w:val="00FC36F8"/>
    <w:rsid w:val="00FF1FB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1712F"/>
  <w15:docId w15:val="{203E76D9-8E0A-4FC6-A5F7-21976BAE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6373"/>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126373"/>
    <w:rPr>
      <w:rFonts w:eastAsia="Times New Roman" w:cs="Times New Roman"/>
      <w:sz w:val="24"/>
      <w:szCs w:val="24"/>
      <w:lang w:val="x-none" w:eastAsia="x-none"/>
    </w:rPr>
  </w:style>
  <w:style w:type="paragraph" w:styleId="Footer">
    <w:name w:val="footer"/>
    <w:basedOn w:val="Normal"/>
    <w:link w:val="FooterChar"/>
    <w:uiPriority w:val="99"/>
    <w:unhideWhenUsed/>
    <w:rsid w:val="00126373"/>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126373"/>
    <w:rPr>
      <w:rFonts w:eastAsia="Times New Roman" w:cs="Times New Roman"/>
      <w:sz w:val="24"/>
      <w:szCs w:val="24"/>
      <w:lang w:val="x-none" w:eastAsia="x-none"/>
    </w:rPr>
  </w:style>
  <w:style w:type="character" w:customStyle="1" w:styleId="apple-style-span">
    <w:name w:val="apple-style-span"/>
    <w:basedOn w:val="DefaultParagraphFont"/>
    <w:rsid w:val="00452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28287">
      <w:bodyDiv w:val="1"/>
      <w:marLeft w:val="0"/>
      <w:marRight w:val="0"/>
      <w:marTop w:val="0"/>
      <w:marBottom w:val="0"/>
      <w:divBdr>
        <w:top w:val="none" w:sz="0" w:space="0" w:color="auto"/>
        <w:left w:val="none" w:sz="0" w:space="0" w:color="auto"/>
        <w:bottom w:val="none" w:sz="0" w:space="0" w:color="auto"/>
        <w:right w:val="none" w:sz="0" w:space="0" w:color="auto"/>
      </w:divBdr>
    </w:div>
    <w:div w:id="161829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dc:creator>
  <cp:lastModifiedBy>VD</cp:lastModifiedBy>
  <cp:revision>6</cp:revision>
  <cp:lastPrinted>2026-05-05T01:15:00Z</cp:lastPrinted>
  <dcterms:created xsi:type="dcterms:W3CDTF">2026-05-05T01:15:00Z</dcterms:created>
  <dcterms:modified xsi:type="dcterms:W3CDTF">2026-05-18T09:00:00Z</dcterms:modified>
</cp:coreProperties>
</file>