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96" w:type="dxa"/>
        <w:jc w:val="center"/>
        <w:tblLayout w:type="fixed"/>
        <w:tblLook w:val="00A0" w:firstRow="1" w:lastRow="0" w:firstColumn="1" w:lastColumn="0" w:noHBand="0" w:noVBand="0"/>
      </w:tblPr>
      <w:tblGrid>
        <w:gridCol w:w="3511"/>
        <w:gridCol w:w="5885"/>
      </w:tblGrid>
      <w:tr w:rsidR="00171382" w:rsidRPr="00171382" w:rsidTr="003F3DDC">
        <w:trPr>
          <w:trHeight w:val="1134"/>
          <w:jc w:val="center"/>
        </w:trPr>
        <w:tc>
          <w:tcPr>
            <w:tcW w:w="3511" w:type="dxa"/>
          </w:tcPr>
          <w:p w:rsidR="00171382" w:rsidRPr="00171382" w:rsidRDefault="00171382" w:rsidP="00171382">
            <w:pPr>
              <w:keepNext/>
              <w:tabs>
                <w:tab w:val="left" w:pos="1918"/>
              </w:tabs>
              <w:jc w:val="center"/>
              <w:outlineLvl w:val="2"/>
              <w:rPr>
                <w:b/>
                <w:bCs/>
                <w:szCs w:val="26"/>
                <w:lang w:val="pt-BR"/>
              </w:rPr>
            </w:pPr>
            <w:r w:rsidRPr="00171382">
              <w:rPr>
                <w:b/>
                <w:bCs/>
                <w:sz w:val="26"/>
                <w:szCs w:val="26"/>
                <w:lang w:val="pt-BR"/>
              </w:rPr>
              <w:t>HỘI ĐỒNG NHÂN DÂN TỈNH SƠN LA</w:t>
            </w:r>
          </w:p>
          <w:p w:rsidR="00171382" w:rsidRPr="00171382" w:rsidRDefault="00171382" w:rsidP="00171382">
            <w:pPr>
              <w:jc w:val="center"/>
              <w:rPr>
                <w:lang w:val="pt-BR"/>
              </w:rPr>
            </w:pPr>
            <w:r w:rsidRPr="00171382">
              <w:rPr>
                <w:b/>
                <w:bCs/>
                <w:noProof/>
                <w:sz w:val="20"/>
              </w:rPr>
              <w:pict>
                <v:line id="Line 8" o:spid="_x0000_s1029" style="position:absolute;left:0;text-align:left;z-index:251659264;visibility:visible" from="56.65pt,2.15pt" to="101.6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" strokeweight="1pt"/>
              </w:pict>
            </w:r>
          </w:p>
          <w:p w:rsidR="00171382" w:rsidRPr="00171382" w:rsidRDefault="00171382" w:rsidP="00171382">
            <w:pPr>
              <w:jc w:val="center"/>
              <w:rPr>
                <w:sz w:val="22"/>
              </w:rPr>
            </w:pPr>
            <w:r w:rsidRPr="00171382">
              <w:rPr>
                <w:szCs w:val="28"/>
              </w:rPr>
              <w:t>Số: 73/2023/NQ-HĐND</w:t>
            </w:r>
          </w:p>
        </w:tc>
        <w:tc>
          <w:tcPr>
            <w:tcW w:w="5885" w:type="dxa"/>
          </w:tcPr>
          <w:p w:rsidR="00171382" w:rsidRPr="00171382" w:rsidRDefault="00171382" w:rsidP="00171382">
            <w:pPr>
              <w:keepNext/>
              <w:jc w:val="center"/>
              <w:outlineLvl w:val="2"/>
              <w:rPr>
                <w:b/>
                <w:bCs/>
                <w:szCs w:val="26"/>
              </w:rPr>
            </w:pPr>
            <w:r w:rsidRPr="00171382">
              <w:rPr>
                <w:b/>
                <w:bCs/>
                <w:sz w:val="26"/>
                <w:szCs w:val="26"/>
              </w:rPr>
              <w:t xml:space="preserve">CỘNG HOÀ XÃ HỘI CHỦ NGHĨA VIỆT </w:t>
            </w:r>
            <w:smartTag w:uri="urn:schemas-microsoft-com:office:smarttags" w:element="place">
              <w:smartTag w:uri="urn:schemas-microsoft-com:office:smarttags" w:element="country-region">
                <w:r w:rsidRPr="00171382">
                  <w:rPr>
                    <w:b/>
                    <w:bCs/>
                    <w:sz w:val="26"/>
                    <w:szCs w:val="26"/>
                  </w:rPr>
                  <w:t>NAM</w:t>
                </w:r>
              </w:smartTag>
            </w:smartTag>
          </w:p>
          <w:p w:rsidR="00171382" w:rsidRPr="00171382" w:rsidRDefault="00171382" w:rsidP="00171382">
            <w:pPr>
              <w:ind w:left="540" w:hanging="540"/>
              <w:jc w:val="center"/>
              <w:rPr>
                <w:b/>
              </w:rPr>
            </w:pPr>
            <w:r w:rsidRPr="00171382">
              <w:rPr>
                <w:b/>
              </w:rPr>
              <w:t>Độc lập - Tự do - Hạnh phúc</w:t>
            </w:r>
          </w:p>
          <w:p w:rsidR="00171382" w:rsidRPr="00171382" w:rsidRDefault="00171382" w:rsidP="00171382">
            <w:pPr>
              <w:keepNext/>
              <w:jc w:val="center"/>
              <w:outlineLvl w:val="2"/>
              <w:rPr>
                <w:bCs/>
                <w:i/>
                <w:iCs/>
                <w:szCs w:val="26"/>
              </w:rPr>
            </w:pPr>
            <w:r w:rsidRPr="00171382">
              <w:rPr>
                <w:bCs/>
                <w:noProof/>
                <w:sz w:val="24"/>
                <w:szCs w:val="26"/>
              </w:rPr>
              <w:pict>
                <v:line id="Line 9" o:spid="_x0000_s1030" style="position:absolute;left:0;text-align:left;flip:y;z-index:251660288;visibility:visible" from="59.7pt,1.05pt" to="222.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"/>
              </w:pict>
            </w:r>
          </w:p>
          <w:p w:rsidR="00171382" w:rsidRPr="00171382" w:rsidRDefault="00171382" w:rsidP="00171382">
            <w:pPr>
              <w:keepNext/>
              <w:jc w:val="center"/>
              <w:outlineLvl w:val="2"/>
              <w:rPr>
                <w:bCs/>
                <w:i/>
                <w:iCs/>
                <w:sz w:val="26"/>
                <w:szCs w:val="26"/>
                <w:lang w:val="fr-FR"/>
              </w:rPr>
            </w:pPr>
            <w:r w:rsidRPr="00171382">
              <w:rPr>
                <w:bCs/>
                <w:i/>
                <w:iCs/>
                <w:szCs w:val="26"/>
                <w:lang w:val="fr-FR"/>
              </w:rPr>
              <w:t>Sơn La, ngày 08 tháng 12 năm 2023</w:t>
            </w:r>
          </w:p>
        </w:tc>
      </w:tr>
    </w:tbl>
    <w:p w:rsidR="00171382" w:rsidRPr="00171382" w:rsidRDefault="00171382" w:rsidP="00171382">
      <w:pPr>
        <w:shd w:val="clear" w:color="auto" w:fill="FFFFFF"/>
        <w:jc w:val="center"/>
        <w:rPr>
          <w:b/>
          <w:bCs/>
          <w:sz w:val="12"/>
          <w:szCs w:val="28"/>
          <w:lang w:val="nl-NL"/>
        </w:rPr>
      </w:pPr>
    </w:p>
    <w:p w:rsidR="00171382" w:rsidRPr="00171382" w:rsidRDefault="00171382" w:rsidP="00171382">
      <w:pPr>
        <w:shd w:val="clear" w:color="auto" w:fill="FFFFFF"/>
        <w:jc w:val="center"/>
        <w:rPr>
          <w:b/>
          <w:bCs/>
          <w:sz w:val="2"/>
          <w:szCs w:val="28"/>
          <w:lang w:val="nl-NL"/>
        </w:rPr>
      </w:pPr>
    </w:p>
    <w:p w:rsidR="00171382" w:rsidRPr="00171382" w:rsidRDefault="00171382" w:rsidP="00171382">
      <w:pPr>
        <w:shd w:val="clear" w:color="auto" w:fill="FFFFFF"/>
        <w:jc w:val="center"/>
        <w:rPr>
          <w:szCs w:val="28"/>
          <w:lang w:val="nl-NL"/>
        </w:rPr>
      </w:pPr>
      <w:r w:rsidRPr="00171382">
        <w:rPr>
          <w:b/>
          <w:bCs/>
          <w:szCs w:val="28"/>
          <w:lang w:val="nl-NL"/>
        </w:rPr>
        <w:t>NGHỊ QUYẾT</w:t>
      </w:r>
    </w:p>
    <w:p w:rsidR="00171382" w:rsidRPr="00171382" w:rsidRDefault="00171382" w:rsidP="00171382">
      <w:pPr>
        <w:jc w:val="center"/>
        <w:rPr>
          <w:rFonts w:ascii="Times New Roman Bold" w:hAnsi="Times New Roman Bold"/>
          <w:b/>
          <w:szCs w:val="28"/>
          <w:lang w:val="es-CO"/>
        </w:rPr>
      </w:pPr>
      <w:r w:rsidRPr="00171382">
        <w:rPr>
          <w:rFonts w:ascii="Times New Roman Bold" w:hAnsi="Times New Roman Bold"/>
          <w:b/>
          <w:szCs w:val="28"/>
          <w:lang w:val="sv-SE"/>
        </w:rPr>
        <w:t xml:space="preserve">Sửa đổi, bổ sung một số điểm tại khoản 2 Điều 8 của Quy định </w:t>
      </w:r>
      <w:r w:rsidRPr="00171382">
        <w:rPr>
          <w:rFonts w:ascii="Times New Roman Bold" w:hAnsi="Times New Roman Bold"/>
          <w:b/>
          <w:szCs w:val="28"/>
          <w:lang w:val="es-CO"/>
        </w:rPr>
        <w:t xml:space="preserve">nguyên tắc, </w:t>
      </w:r>
    </w:p>
    <w:p w:rsidR="00171382" w:rsidRPr="00171382" w:rsidRDefault="00171382" w:rsidP="00171382">
      <w:pPr>
        <w:jc w:val="center"/>
        <w:rPr>
          <w:rFonts w:ascii="Times New Roman Bold" w:hAnsi="Times New Roman Bold"/>
          <w:b/>
          <w:szCs w:val="28"/>
          <w:lang w:val="es-CO"/>
        </w:rPr>
      </w:pPr>
      <w:r w:rsidRPr="00171382">
        <w:rPr>
          <w:rFonts w:ascii="Times New Roman Bold" w:hAnsi="Times New Roman Bold"/>
          <w:b/>
          <w:szCs w:val="28"/>
          <w:lang w:val="es-CO"/>
        </w:rPr>
        <w:t>tiêu chí, định mức phân bổ vốn ngân sách trung ương và tỷ lệ vốn đối ứng của ngân sách địa phương thực hiện Chương trình mục tiêu quốc gia giảm nghèo bền vững giai đoạn 2021 - 2025 trên địa bàn tỉnh Sơn La ban hành kèm theo Nghị quyết số 31/2022/NQ-HĐND ngày 29/6/2022 của HĐND tỉnh Sơn La</w:t>
      </w:r>
    </w:p>
    <w:p w:rsidR="00171382" w:rsidRPr="00171382" w:rsidRDefault="00171382" w:rsidP="00171382">
      <w:pPr>
        <w:shd w:val="clear" w:color="auto" w:fill="FFFFFF"/>
        <w:ind w:right="-1"/>
        <w:jc w:val="center"/>
        <w:rPr>
          <w:b/>
          <w:spacing w:val="-6"/>
          <w:szCs w:val="28"/>
          <w:lang w:val="es-CO"/>
        </w:rPr>
      </w:pPr>
      <w:r w:rsidRPr="00171382">
        <w:rPr>
          <w:b/>
          <w:bCs/>
          <w:noProof/>
          <w:szCs w:val="28"/>
        </w:rPr>
        <w:pict>
          <v:line id="_x0000_s1031" style="position:absolute;left:0;text-align:left;flip:y;z-index:251661312;visibility:visible;mso-position-horizontal-relative:margin" from="168.85pt,4.15pt" to="299.6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" strokeweight="1pt">
            <w10:wrap anchorx="margin"/>
          </v:line>
        </w:pict>
      </w:r>
    </w:p>
    <w:p w:rsidR="00171382" w:rsidRPr="00171382" w:rsidRDefault="00171382" w:rsidP="00171382">
      <w:pPr>
        <w:shd w:val="clear" w:color="auto" w:fill="FFFFFF"/>
        <w:ind w:right="-1"/>
        <w:jc w:val="center"/>
        <w:rPr>
          <w:b/>
          <w:spacing w:val="-6"/>
          <w:sz w:val="6"/>
          <w:szCs w:val="28"/>
          <w:lang w:val="es-CO"/>
        </w:rPr>
      </w:pPr>
    </w:p>
    <w:p w:rsidR="00171382" w:rsidRPr="00171382" w:rsidRDefault="00171382" w:rsidP="00171382">
      <w:pPr>
        <w:shd w:val="clear" w:color="auto" w:fill="FFFFFF"/>
        <w:ind w:right="-1"/>
        <w:jc w:val="center"/>
        <w:rPr>
          <w:b/>
          <w:szCs w:val="28"/>
          <w:lang w:val="es-CO"/>
        </w:rPr>
      </w:pPr>
      <w:r w:rsidRPr="00171382">
        <w:rPr>
          <w:b/>
          <w:szCs w:val="28"/>
          <w:lang w:val="es-CO"/>
        </w:rPr>
        <w:t>HỘI ĐỒNG NHÂN DÂN TỈNH SƠN LA</w:t>
      </w:r>
    </w:p>
    <w:p w:rsidR="00171382" w:rsidRPr="00171382" w:rsidRDefault="00171382" w:rsidP="00171382">
      <w:pPr>
        <w:keepNext/>
        <w:jc w:val="center"/>
        <w:outlineLvl w:val="0"/>
        <w:rPr>
          <w:b/>
          <w:szCs w:val="28"/>
          <w:lang w:val="es-CO"/>
        </w:rPr>
      </w:pPr>
      <w:r w:rsidRPr="00171382">
        <w:rPr>
          <w:b/>
          <w:szCs w:val="28"/>
          <w:lang w:val="es-CO"/>
        </w:rPr>
        <w:t>KHÓA XV, KỲ HỌP THỨ TÁM</w:t>
      </w:r>
    </w:p>
    <w:p w:rsidR="00171382" w:rsidRPr="00171382" w:rsidRDefault="00171382" w:rsidP="00171382">
      <w:pPr>
        <w:keepNext/>
        <w:jc w:val="center"/>
        <w:outlineLvl w:val="0"/>
        <w:rPr>
          <w:b/>
          <w:sz w:val="2"/>
          <w:szCs w:val="28"/>
          <w:lang w:val="es-CO"/>
        </w:rPr>
      </w:pPr>
    </w:p>
    <w:p w:rsidR="00171382" w:rsidRPr="00171382" w:rsidRDefault="00171382" w:rsidP="00171382">
      <w:pPr>
        <w:rPr>
          <w:sz w:val="6"/>
          <w:lang w:val="es-CO"/>
        </w:rPr>
      </w:pPr>
    </w:p>
    <w:p w:rsidR="00171382" w:rsidRPr="00171382" w:rsidRDefault="00171382" w:rsidP="00171382">
      <w:pPr>
        <w:spacing w:before="120"/>
        <w:ind w:firstLine="720"/>
        <w:jc w:val="both"/>
        <w:rPr>
          <w:rFonts w:ascii="Times New Roman Italic" w:hAnsi="Times New Roman Italic"/>
          <w:i/>
          <w:szCs w:val="28"/>
          <w:lang w:val="es-CO"/>
        </w:rPr>
      </w:pPr>
      <w:r w:rsidRPr="00171382">
        <w:rPr>
          <w:rFonts w:ascii="Times New Roman Italic" w:hAnsi="Times New Roman Italic"/>
          <w:i/>
          <w:szCs w:val="28"/>
          <w:lang w:val="es-CO"/>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171382" w:rsidRPr="00171382" w:rsidRDefault="00171382" w:rsidP="00171382">
      <w:pPr>
        <w:spacing w:before="120"/>
        <w:ind w:firstLine="720"/>
        <w:jc w:val="both"/>
        <w:rPr>
          <w:rFonts w:ascii="Times New Roman Italic" w:eastAsia="Arial Unicode MS" w:hAnsi="Times New Roman Italic"/>
          <w:i/>
          <w:szCs w:val="28"/>
          <w:lang w:val="es-CO" w:eastAsia="vi-VN" w:bidi="vi-VN"/>
        </w:rPr>
      </w:pPr>
      <w:r w:rsidRPr="00171382">
        <w:rPr>
          <w:rFonts w:ascii="Times New Roman Italic" w:eastAsia="Arial Unicode MS" w:hAnsi="Times New Roman Italic"/>
          <w:i/>
          <w:szCs w:val="28"/>
          <w:lang w:val="vi-VN" w:eastAsia="vi-VN" w:bidi="vi-VN"/>
        </w:rPr>
        <w:t>Căn cứ Luật Ban hành văn bản quy phạm pháp luật ngày 22 tháng 6 năm 2015;</w:t>
      </w:r>
      <w:r w:rsidRPr="00171382">
        <w:rPr>
          <w:rFonts w:ascii="Times New Roman Italic" w:eastAsia="Arial Unicode MS" w:hAnsi="Times New Roman Italic"/>
          <w:i/>
          <w:szCs w:val="28"/>
          <w:lang w:val="es-CO" w:eastAsia="vi-VN" w:bidi="vi-VN"/>
        </w:rPr>
        <w:t xml:space="preserve"> Luật Sửa đổi, bổ sung một số điều của Luật Ban hành văn bản quy phạm pháp luật ngày 18 tháng 6 năm 2020;</w:t>
      </w:r>
    </w:p>
    <w:p w:rsidR="00171382" w:rsidRPr="00171382" w:rsidRDefault="00171382" w:rsidP="00171382">
      <w:pPr>
        <w:spacing w:before="120"/>
        <w:ind w:firstLine="720"/>
        <w:jc w:val="both"/>
        <w:rPr>
          <w:rFonts w:ascii="Times New Roman Italic" w:eastAsia="Arial Unicode MS" w:hAnsi="Times New Roman Italic"/>
          <w:i/>
          <w:szCs w:val="28"/>
          <w:lang w:val="es-CO" w:eastAsia="vi-VN" w:bidi="vi-VN"/>
        </w:rPr>
      </w:pPr>
      <w:r w:rsidRPr="00171382">
        <w:rPr>
          <w:rFonts w:ascii="Times New Roman Italic" w:eastAsia="Arial Unicode MS" w:hAnsi="Times New Roman Italic"/>
          <w:i/>
          <w:szCs w:val="28"/>
          <w:lang w:val="es-CO" w:eastAsia="vi-VN" w:bidi="vi-VN"/>
        </w:rPr>
        <w:t>Căn cứ Luật Đầu tư công ngày 13 tháng 6 năm 2019;</w:t>
      </w:r>
    </w:p>
    <w:p w:rsidR="00171382" w:rsidRPr="00171382" w:rsidRDefault="00171382" w:rsidP="00171382">
      <w:pPr>
        <w:shd w:val="clear" w:color="auto" w:fill="FFFFFF"/>
        <w:spacing w:before="120"/>
        <w:ind w:firstLine="720"/>
        <w:jc w:val="both"/>
        <w:rPr>
          <w:rFonts w:ascii="Times New Roman Italic" w:hAnsi="Times New Roman Italic"/>
          <w:i/>
          <w:iCs/>
          <w:szCs w:val="28"/>
          <w:lang w:val="nl-NL"/>
        </w:rPr>
      </w:pPr>
      <w:r w:rsidRPr="00171382">
        <w:rPr>
          <w:rFonts w:ascii="Times New Roman Italic" w:hAnsi="Times New Roman Italic"/>
          <w:i/>
          <w:iCs/>
          <w:szCs w:val="28"/>
          <w:lang w:val="nl-NL"/>
        </w:rPr>
        <w:t>Căn cứ Luật Ngân sách nhà nước ngày 25 tháng 6 năm 2015;</w:t>
      </w:r>
    </w:p>
    <w:p w:rsidR="00171382" w:rsidRPr="00171382" w:rsidRDefault="00171382" w:rsidP="00171382">
      <w:pPr>
        <w:spacing w:before="120"/>
        <w:ind w:firstLine="720"/>
        <w:jc w:val="both"/>
        <w:rPr>
          <w:rFonts w:ascii="Times New Roman Italic" w:hAnsi="Times New Roman Italic"/>
          <w:i/>
          <w:szCs w:val="28"/>
          <w:lang w:val="de-DE"/>
        </w:rPr>
      </w:pPr>
      <w:r w:rsidRPr="00171382">
        <w:rPr>
          <w:rFonts w:ascii="Times New Roman Italic" w:hAnsi="Times New Roman Italic"/>
          <w:i/>
          <w:szCs w:val="28"/>
          <w:lang w:val="de-DE"/>
        </w:rPr>
        <w:t>Căn cứ Nghị quyết số 24/2021/QH15 ngày 28 tháng 7 năm 2021 của Quốc hội về phê duyệt chủ trương đầu tư Chương trình mục tiêu quốc gia giảm nghèo bền vững giai đoạn 2021 - 2025;</w:t>
      </w:r>
    </w:p>
    <w:p w:rsidR="00171382" w:rsidRPr="00171382" w:rsidRDefault="00171382" w:rsidP="00171382">
      <w:pPr>
        <w:spacing w:before="120"/>
        <w:ind w:firstLine="720"/>
        <w:jc w:val="both"/>
        <w:rPr>
          <w:rFonts w:ascii="Times New Roman Italic" w:hAnsi="Times New Roman Italic"/>
          <w:i/>
          <w:spacing w:val="2"/>
          <w:szCs w:val="28"/>
          <w:lang w:val="de-DE"/>
        </w:rPr>
      </w:pPr>
      <w:r w:rsidRPr="00171382">
        <w:rPr>
          <w:rFonts w:ascii="Times New Roman Italic" w:hAnsi="Times New Roman Italic"/>
          <w:i/>
          <w:spacing w:val="2"/>
          <w:szCs w:val="28"/>
          <w:lang w:val="de-DE"/>
        </w:rPr>
        <w:t>Căn cứ Nghị định số 27/2022/NĐ-CP ngày 19 tháng 4 năm 2022 của Chính phủ quy định cơ chế quản lý, tổ chức thực hiện các Chương trình mục tiêu quốc gia; Nghị đinh số 38/2023/NĐ-CP ngày 24 tháng 6 năm 2023 sửa đổi, bổ sung một số điều của Nghị định số 27/2022/NĐ-CP ngày 19 tháng 4 năm 2022 của Chính phủ quy định cơ chế quản lý, tổ chức thực hiện các Chương trình mục tiêu quốc gia;</w:t>
      </w:r>
    </w:p>
    <w:p w:rsidR="00171382" w:rsidRPr="00171382" w:rsidRDefault="00171382" w:rsidP="00171382">
      <w:pPr>
        <w:spacing w:before="120"/>
        <w:ind w:firstLine="720"/>
        <w:jc w:val="both"/>
        <w:rPr>
          <w:rFonts w:ascii="Times New Roman Italic" w:hAnsi="Times New Roman Italic"/>
          <w:i/>
          <w:szCs w:val="28"/>
          <w:lang w:val="de-DE"/>
        </w:rPr>
      </w:pPr>
      <w:r w:rsidRPr="00171382">
        <w:rPr>
          <w:rFonts w:ascii="Times New Roman Italic" w:hAnsi="Times New Roman Italic"/>
          <w:i/>
          <w:szCs w:val="28"/>
          <w:lang w:val="de-DE"/>
        </w:rPr>
        <w:t>Căn cứ Quyết định số 02/2022/QĐ-TTg ngày 18 tháng 01 năm 2022 của Thủ tướng Chính phủ quy định nguyên tắc, tiêu chí, định mức phân bổ vốn ngân sách trung ương và tỷ lệ vốn đối ứng của ngân sách địa phương thực hiện Chương trình mục tiêu quốc gia giảm nghèo bền vững giai đoạn 2021 - 2025;</w:t>
      </w:r>
    </w:p>
    <w:p w:rsidR="00171382" w:rsidRPr="00171382" w:rsidRDefault="00171382" w:rsidP="00171382">
      <w:pPr>
        <w:spacing w:before="120"/>
        <w:ind w:firstLine="720"/>
        <w:jc w:val="both"/>
        <w:rPr>
          <w:rFonts w:ascii="Times New Roman Italic" w:eastAsia="Arial Unicode MS" w:hAnsi="Times New Roman Italic"/>
          <w:i/>
          <w:color w:val="000000"/>
          <w:szCs w:val="28"/>
          <w:lang w:val="de-DE" w:eastAsia="vi-VN" w:bidi="vi-VN"/>
        </w:rPr>
      </w:pPr>
      <w:r w:rsidRPr="00171382">
        <w:rPr>
          <w:rFonts w:ascii="Times New Roman Italic" w:hAnsi="Times New Roman Italic"/>
          <w:bCs/>
          <w:i/>
          <w:szCs w:val="28"/>
          <w:lang w:val="de-DE"/>
        </w:rPr>
        <w:t xml:space="preserve">Xét Tờ trình số 184/TTr-UBND ngày 22 tháng 11 năm 2023 của UBND tỉnh; Báo cáo thẩm tra số 473/BC-DT ngày 05 tháng 12 năm 2023 của Ban Dân tộc của HĐND tỉnh; ý kiến </w:t>
      </w:r>
      <w:r w:rsidRPr="00171382">
        <w:rPr>
          <w:rFonts w:ascii="Times New Roman Italic" w:eastAsia="Arial Unicode MS" w:hAnsi="Times New Roman Italic"/>
          <w:i/>
          <w:szCs w:val="28"/>
          <w:lang w:val="vi-VN" w:eastAsia="vi-VN" w:bidi="vi-VN"/>
        </w:rPr>
        <w:t xml:space="preserve">thảo luận của đại biểu </w:t>
      </w:r>
      <w:r w:rsidRPr="00171382">
        <w:rPr>
          <w:rFonts w:ascii="Times New Roman Italic" w:eastAsia="Arial Unicode MS" w:hAnsi="Times New Roman Italic"/>
          <w:i/>
          <w:szCs w:val="28"/>
          <w:lang w:val="de-DE" w:eastAsia="vi-VN" w:bidi="vi-VN"/>
        </w:rPr>
        <w:t>HĐND</w:t>
      </w:r>
      <w:r w:rsidRPr="00171382">
        <w:rPr>
          <w:rFonts w:ascii="Times New Roman Italic" w:eastAsia="Arial Unicode MS" w:hAnsi="Times New Roman Italic"/>
          <w:i/>
          <w:color w:val="000000"/>
          <w:szCs w:val="28"/>
          <w:lang w:val="vi-VN" w:eastAsia="vi-VN" w:bidi="vi-VN"/>
        </w:rPr>
        <w:t xml:space="preserve"> tỉnh tại </w:t>
      </w:r>
      <w:r w:rsidRPr="00171382">
        <w:rPr>
          <w:rFonts w:ascii="Times New Roman Italic" w:eastAsia="Arial Unicode MS" w:hAnsi="Times New Roman Italic"/>
          <w:i/>
          <w:color w:val="000000"/>
          <w:szCs w:val="28"/>
          <w:lang w:val="de-DE" w:eastAsia="vi-VN" w:bidi="vi-VN"/>
        </w:rPr>
        <w:t>k</w:t>
      </w:r>
      <w:r w:rsidRPr="00171382">
        <w:rPr>
          <w:rFonts w:ascii="Times New Roman Italic" w:eastAsia="Arial Unicode MS" w:hAnsi="Times New Roman Italic"/>
          <w:i/>
          <w:color w:val="000000"/>
          <w:szCs w:val="28"/>
          <w:lang w:val="vi-VN" w:eastAsia="vi-VN" w:bidi="vi-VN"/>
        </w:rPr>
        <w:t>ỳ họp.</w:t>
      </w:r>
    </w:p>
    <w:p w:rsidR="00171382" w:rsidRPr="00171382" w:rsidRDefault="00171382" w:rsidP="00171382">
      <w:pPr>
        <w:shd w:val="clear" w:color="auto" w:fill="FFFFFF"/>
        <w:spacing w:before="120" w:after="120"/>
        <w:jc w:val="center"/>
        <w:rPr>
          <w:spacing w:val="-2"/>
          <w:szCs w:val="28"/>
          <w:lang w:val="de-DE"/>
        </w:rPr>
      </w:pPr>
      <w:r w:rsidRPr="00171382">
        <w:rPr>
          <w:b/>
          <w:bCs/>
          <w:szCs w:val="28"/>
          <w:lang w:val="de-DE"/>
        </w:rPr>
        <w:t>QUYẾT NGHỊ:</w:t>
      </w:r>
    </w:p>
    <w:p w:rsidR="00171382" w:rsidRPr="00171382" w:rsidRDefault="00171382" w:rsidP="00171382">
      <w:pPr>
        <w:shd w:val="clear" w:color="auto" w:fill="FFFFFF"/>
        <w:spacing w:before="80"/>
        <w:ind w:firstLine="720"/>
        <w:jc w:val="both"/>
        <w:rPr>
          <w:szCs w:val="28"/>
          <w:lang w:val="nl-NL"/>
        </w:rPr>
      </w:pPr>
      <w:r w:rsidRPr="00171382">
        <w:rPr>
          <w:b/>
          <w:bCs/>
          <w:szCs w:val="28"/>
          <w:lang w:val="nl-NL"/>
        </w:rPr>
        <w:lastRenderedPageBreak/>
        <w:t>Điều 1.</w:t>
      </w:r>
      <w:r w:rsidRPr="00171382">
        <w:rPr>
          <w:szCs w:val="28"/>
          <w:lang w:val="nl-NL"/>
        </w:rPr>
        <w:t xml:space="preserve"> S</w:t>
      </w:r>
      <w:r w:rsidRPr="00171382">
        <w:rPr>
          <w:rFonts w:eastAsia="Arial Unicode MS"/>
          <w:szCs w:val="28"/>
          <w:lang w:val="de-DE" w:eastAsia="vi-VN" w:bidi="vi-VN"/>
        </w:rPr>
        <w:t xml:space="preserve">ửa đổi, bổ sung </w:t>
      </w:r>
      <w:r w:rsidRPr="00171382">
        <w:rPr>
          <w:szCs w:val="28"/>
          <w:lang w:val="de-DE"/>
        </w:rPr>
        <w:t xml:space="preserve">điểm b khoản 2 Điều 8 </w:t>
      </w:r>
      <w:r w:rsidRPr="00171382">
        <w:rPr>
          <w:rFonts w:eastAsia="Arial Unicode MS"/>
          <w:szCs w:val="28"/>
          <w:lang w:val="de-DE" w:eastAsia="vi-VN" w:bidi="vi-VN"/>
        </w:rPr>
        <w:t>của Q</w:t>
      </w:r>
      <w:r w:rsidRPr="00171382">
        <w:rPr>
          <w:szCs w:val="28"/>
          <w:lang w:val="nl-NL"/>
        </w:rPr>
        <w:t>uy định nguyên tắc, tiêu chí, định mức phân bổ vốn ngân sách trung ương và tỷ lệ vốn đối ứng của ngân sách địa phương thực hiện Chương trình mục tiêu quốc gia giảm nghèo bền vững trên địa bàn tỉnh Sơn La giai đoạn 2021 - 2025</w:t>
      </w:r>
      <w:r w:rsidRPr="00171382">
        <w:rPr>
          <w:rFonts w:eastAsia="Arial Unicode MS"/>
          <w:szCs w:val="28"/>
          <w:lang w:val="de-DE" w:eastAsia="vi-VN" w:bidi="vi-VN"/>
        </w:rPr>
        <w:t xml:space="preserve"> ban hành kèm theo </w:t>
      </w:r>
      <w:r w:rsidRPr="00171382">
        <w:rPr>
          <w:szCs w:val="28"/>
          <w:lang w:val="de-DE"/>
        </w:rPr>
        <w:t>Nghị quyết số 31/2022/NQ-HĐND ngày 29 tháng 6 năm 2022 của HĐND tỉnh Sơn La</w:t>
      </w:r>
      <w:r w:rsidRPr="00171382">
        <w:rPr>
          <w:szCs w:val="28"/>
          <w:lang w:val="nl-NL"/>
        </w:rPr>
        <w:t>:</w:t>
      </w:r>
    </w:p>
    <w:p w:rsidR="00171382" w:rsidRPr="00171382" w:rsidRDefault="00171382" w:rsidP="00171382">
      <w:pPr>
        <w:spacing w:before="80"/>
        <w:ind w:firstLine="720"/>
        <w:jc w:val="both"/>
        <w:rPr>
          <w:spacing w:val="2"/>
          <w:szCs w:val="28"/>
          <w:lang w:val="nl-NL"/>
        </w:rPr>
      </w:pPr>
      <w:r w:rsidRPr="00171382">
        <w:rPr>
          <w:spacing w:val="2"/>
          <w:szCs w:val="28"/>
          <w:lang w:val="nl-NL"/>
        </w:rPr>
        <w:t>"</w:t>
      </w:r>
      <w:r w:rsidRPr="00171382">
        <w:rPr>
          <w:i/>
          <w:spacing w:val="2"/>
          <w:szCs w:val="28"/>
          <w:lang w:val="nl-NL"/>
        </w:rPr>
        <w:t>Phân bổ 100% vốn ngân sách trung ương của Tiểu dự án cho các huyện nghèo thực hiện các nội dung hỗ trợ của Tiểu dự án</w:t>
      </w:r>
      <w:r w:rsidRPr="00171382">
        <w:rPr>
          <w:spacing w:val="2"/>
          <w:szCs w:val="28"/>
          <w:lang w:val="nl-NL"/>
        </w:rPr>
        <w:t>".</w:t>
      </w:r>
    </w:p>
    <w:p w:rsidR="00171382" w:rsidRPr="00171382" w:rsidRDefault="00171382" w:rsidP="00171382">
      <w:pPr>
        <w:shd w:val="clear" w:color="auto" w:fill="FFFFFF"/>
        <w:spacing w:before="80"/>
        <w:ind w:firstLine="720"/>
        <w:jc w:val="both"/>
        <w:rPr>
          <w:spacing w:val="4"/>
          <w:szCs w:val="28"/>
          <w:lang w:val="nl-NL"/>
        </w:rPr>
      </w:pPr>
      <w:r w:rsidRPr="00171382">
        <w:rPr>
          <w:b/>
          <w:spacing w:val="4"/>
          <w:szCs w:val="28"/>
          <w:lang w:val="nl-NL"/>
        </w:rPr>
        <w:t>Điều 2.</w:t>
      </w:r>
      <w:r w:rsidRPr="00171382">
        <w:rPr>
          <w:spacing w:val="4"/>
          <w:szCs w:val="28"/>
          <w:lang w:val="nl-NL"/>
        </w:rPr>
        <w:t xml:space="preserve"> Thay thế, bãi bỏ một số điểm tại khoản 2 Điều 8 </w:t>
      </w:r>
      <w:r w:rsidRPr="00171382">
        <w:rPr>
          <w:rFonts w:eastAsia="Arial Unicode MS"/>
          <w:spacing w:val="4"/>
          <w:szCs w:val="28"/>
          <w:lang w:val="nl-NL" w:eastAsia="vi-VN" w:bidi="vi-VN"/>
        </w:rPr>
        <w:t>của Q</w:t>
      </w:r>
      <w:r w:rsidRPr="00171382">
        <w:rPr>
          <w:spacing w:val="4"/>
          <w:szCs w:val="28"/>
          <w:lang w:val="nl-NL"/>
        </w:rPr>
        <w:t>uy định nguyên tắc, tiêu chí, định mức phân bổ vốn ngân sách trung ương và tỷ lệ vốn đối ứng của ngân sách địa phương thực hiện Chương trình mục tiêu quốc gia giảm nghèo bền vững trên địa bàn tỉnh Sơn La giai đoạn 2021 - 2025</w:t>
      </w:r>
      <w:r w:rsidRPr="00171382">
        <w:rPr>
          <w:rFonts w:eastAsia="Arial Unicode MS"/>
          <w:spacing w:val="4"/>
          <w:szCs w:val="28"/>
          <w:lang w:val="nl-NL" w:eastAsia="vi-VN" w:bidi="vi-VN"/>
        </w:rPr>
        <w:t xml:space="preserve"> ban hành kèm theo </w:t>
      </w:r>
      <w:r w:rsidRPr="00171382">
        <w:rPr>
          <w:spacing w:val="4"/>
          <w:szCs w:val="28"/>
          <w:lang w:val="nl-NL"/>
        </w:rPr>
        <w:t>Nghị quyết số 31/2022/NQ-HĐND ngày 29 tháng 6 năm 2022 của HĐND tỉnh Sơn La:</w:t>
      </w:r>
    </w:p>
    <w:p w:rsidR="00171382" w:rsidRPr="00171382" w:rsidRDefault="00171382" w:rsidP="00171382">
      <w:pPr>
        <w:spacing w:before="80"/>
        <w:ind w:firstLine="720"/>
        <w:jc w:val="both"/>
        <w:rPr>
          <w:spacing w:val="2"/>
          <w:szCs w:val="28"/>
          <w:lang w:val="sv-SE"/>
        </w:rPr>
      </w:pPr>
      <w:r w:rsidRPr="00171382">
        <w:rPr>
          <w:spacing w:val="2"/>
          <w:szCs w:val="28"/>
          <w:lang w:val="sv-SE"/>
        </w:rPr>
        <w:t>1. Bãi bỏ điểm a khoản 2 Điều 8.</w:t>
      </w:r>
    </w:p>
    <w:p w:rsidR="00171382" w:rsidRPr="00171382" w:rsidRDefault="00171382" w:rsidP="00171382">
      <w:pPr>
        <w:tabs>
          <w:tab w:val="left" w:pos="993"/>
        </w:tabs>
        <w:spacing w:before="80"/>
        <w:ind w:firstLine="720"/>
        <w:jc w:val="both"/>
        <w:rPr>
          <w:i/>
          <w:spacing w:val="2"/>
          <w:szCs w:val="28"/>
          <w:lang w:val="sv-SE"/>
        </w:rPr>
      </w:pPr>
      <w:r w:rsidRPr="00171382">
        <w:rPr>
          <w:spacing w:val="2"/>
          <w:szCs w:val="28"/>
          <w:lang w:val="sv-SE"/>
        </w:rPr>
        <w:t>2. Thay thế cụm từ “</w:t>
      </w:r>
      <w:r w:rsidRPr="00171382">
        <w:rPr>
          <w:i/>
          <w:spacing w:val="2"/>
          <w:szCs w:val="28"/>
          <w:lang w:val="vi-VN"/>
        </w:rPr>
        <w:t xml:space="preserve">G là tổng số </w:t>
      </w:r>
      <w:r w:rsidRPr="00171382">
        <w:rPr>
          <w:i/>
          <w:spacing w:val="2"/>
          <w:szCs w:val="28"/>
          <w:lang w:val="sv-SE"/>
        </w:rPr>
        <w:t xml:space="preserve">(82%) </w:t>
      </w:r>
      <w:r w:rsidRPr="00171382">
        <w:rPr>
          <w:i/>
          <w:spacing w:val="2"/>
          <w:szCs w:val="28"/>
          <w:lang w:val="vi-VN"/>
        </w:rPr>
        <w:t xml:space="preserve">vốn sự nghiệp ngân sách trung ương phân bổ </w:t>
      </w:r>
      <w:r w:rsidRPr="00171382">
        <w:rPr>
          <w:i/>
          <w:spacing w:val="2"/>
          <w:szCs w:val="28"/>
          <w:lang w:val="sv-SE"/>
        </w:rPr>
        <w:t>cho các huyện nghèo</w:t>
      </w:r>
      <w:r w:rsidRPr="00171382">
        <w:rPr>
          <w:i/>
          <w:spacing w:val="2"/>
          <w:szCs w:val="28"/>
          <w:lang w:val="vi-VN"/>
        </w:rPr>
        <w:t xml:space="preserve"> thực hiện Tiểu dự án </w:t>
      </w:r>
      <w:r w:rsidRPr="00171382">
        <w:rPr>
          <w:i/>
          <w:spacing w:val="2"/>
          <w:szCs w:val="28"/>
          <w:lang w:val="sv-SE"/>
        </w:rPr>
        <w:t>2</w:t>
      </w:r>
      <w:r w:rsidRPr="00171382">
        <w:rPr>
          <w:i/>
          <w:spacing w:val="2"/>
          <w:szCs w:val="28"/>
          <w:lang w:val="vi-VN"/>
        </w:rPr>
        <w:t xml:space="preserve"> thuộc Dự án 4 của Chương trình</w:t>
      </w:r>
      <w:r w:rsidRPr="00171382">
        <w:rPr>
          <w:spacing w:val="2"/>
          <w:szCs w:val="28"/>
          <w:lang w:val="sv-SE"/>
        </w:rPr>
        <w:t>” bằng cụm từ “</w:t>
      </w:r>
      <w:r w:rsidRPr="00171382">
        <w:rPr>
          <w:i/>
          <w:spacing w:val="2"/>
          <w:szCs w:val="28"/>
          <w:lang w:val="vi-VN"/>
        </w:rPr>
        <w:t xml:space="preserve">G là tổng số </w:t>
      </w:r>
      <w:r w:rsidRPr="00171382">
        <w:rPr>
          <w:i/>
          <w:spacing w:val="2"/>
          <w:szCs w:val="28"/>
          <w:lang w:val="sv-SE"/>
        </w:rPr>
        <w:t xml:space="preserve">(100%) </w:t>
      </w:r>
      <w:r w:rsidRPr="00171382">
        <w:rPr>
          <w:i/>
          <w:spacing w:val="2"/>
          <w:szCs w:val="28"/>
          <w:lang w:val="vi-VN"/>
        </w:rPr>
        <w:t xml:space="preserve">vốn sự nghiệp ngân sách trung ương phân bổ </w:t>
      </w:r>
      <w:r w:rsidRPr="00171382">
        <w:rPr>
          <w:i/>
          <w:spacing w:val="2"/>
          <w:szCs w:val="28"/>
          <w:lang w:val="sv-SE"/>
        </w:rPr>
        <w:t>cho các huyện nghèo</w:t>
      </w:r>
      <w:r w:rsidRPr="00171382">
        <w:rPr>
          <w:i/>
          <w:spacing w:val="2"/>
          <w:szCs w:val="28"/>
          <w:lang w:val="vi-VN"/>
        </w:rPr>
        <w:t xml:space="preserve"> thực hiện Tiểu dự án </w:t>
      </w:r>
      <w:r w:rsidRPr="00171382">
        <w:rPr>
          <w:i/>
          <w:spacing w:val="2"/>
          <w:szCs w:val="28"/>
          <w:lang w:val="sv-SE"/>
        </w:rPr>
        <w:t>2</w:t>
      </w:r>
      <w:r w:rsidRPr="00171382">
        <w:rPr>
          <w:i/>
          <w:spacing w:val="2"/>
          <w:szCs w:val="28"/>
          <w:lang w:val="vi-VN"/>
        </w:rPr>
        <w:t xml:space="preserve"> thuộc Dự án 4 của Chương trình</w:t>
      </w:r>
      <w:r w:rsidRPr="00171382">
        <w:rPr>
          <w:spacing w:val="2"/>
          <w:szCs w:val="28"/>
          <w:lang w:val="sv-SE"/>
        </w:rPr>
        <w:t xml:space="preserve">” </w:t>
      </w:r>
      <w:r w:rsidRPr="00171382">
        <w:rPr>
          <w:spacing w:val="2"/>
          <w:szCs w:val="28"/>
          <w:lang w:val="vi-VN"/>
        </w:rPr>
        <w:t xml:space="preserve">tại điểm </w:t>
      </w:r>
      <w:r w:rsidRPr="00171382">
        <w:rPr>
          <w:spacing w:val="2"/>
          <w:szCs w:val="28"/>
          <w:lang w:val="sv-SE"/>
        </w:rPr>
        <w:t>d khoản 2 Điều 8</w:t>
      </w:r>
      <w:r w:rsidRPr="00171382">
        <w:rPr>
          <w:i/>
          <w:spacing w:val="2"/>
          <w:szCs w:val="28"/>
          <w:lang w:val="sv-SE"/>
        </w:rPr>
        <w:t>.</w:t>
      </w:r>
    </w:p>
    <w:p w:rsidR="00171382" w:rsidRPr="00171382" w:rsidRDefault="00171382" w:rsidP="00171382">
      <w:pPr>
        <w:spacing w:before="80"/>
        <w:ind w:firstLine="720"/>
        <w:jc w:val="both"/>
        <w:rPr>
          <w:spacing w:val="2"/>
          <w:szCs w:val="28"/>
          <w:lang w:val="sv-SE"/>
        </w:rPr>
      </w:pPr>
      <w:r w:rsidRPr="00171382">
        <w:rPr>
          <w:b/>
          <w:spacing w:val="2"/>
          <w:szCs w:val="28"/>
          <w:lang w:val="sv-SE"/>
        </w:rPr>
        <w:t>Điều 3.</w:t>
      </w:r>
      <w:r w:rsidRPr="00171382">
        <w:rPr>
          <w:spacing w:val="2"/>
          <w:szCs w:val="28"/>
          <w:lang w:val="sv-SE"/>
        </w:rPr>
        <w:t xml:space="preserve"> Tổ chức thực hiện</w:t>
      </w:r>
    </w:p>
    <w:p w:rsidR="00171382" w:rsidRPr="00171382" w:rsidRDefault="00171382" w:rsidP="00171382">
      <w:pPr>
        <w:tabs>
          <w:tab w:val="left" w:pos="0"/>
        </w:tabs>
        <w:spacing w:before="80"/>
        <w:ind w:firstLine="720"/>
        <w:rPr>
          <w:spacing w:val="2"/>
          <w:szCs w:val="28"/>
          <w:lang w:val="vi-VN"/>
        </w:rPr>
      </w:pPr>
      <w:r w:rsidRPr="00171382">
        <w:rPr>
          <w:spacing w:val="2"/>
          <w:szCs w:val="28"/>
          <w:lang w:val="vi-VN"/>
        </w:rPr>
        <w:t xml:space="preserve">1. </w:t>
      </w:r>
      <w:r w:rsidRPr="00171382">
        <w:rPr>
          <w:spacing w:val="2"/>
          <w:szCs w:val="28"/>
          <w:lang w:val="sv-SE"/>
        </w:rPr>
        <w:t>UBND</w:t>
      </w:r>
      <w:r w:rsidRPr="00171382">
        <w:rPr>
          <w:spacing w:val="2"/>
          <w:szCs w:val="28"/>
          <w:lang w:val="vi-VN"/>
        </w:rPr>
        <w:t xml:space="preserve"> tỉnh tổ chức </w:t>
      </w:r>
      <w:r w:rsidRPr="00171382">
        <w:rPr>
          <w:spacing w:val="2"/>
          <w:szCs w:val="28"/>
          <w:lang w:val="sv-SE"/>
        </w:rPr>
        <w:t xml:space="preserve">triển khai, </w:t>
      </w:r>
      <w:r w:rsidRPr="00171382">
        <w:rPr>
          <w:spacing w:val="2"/>
          <w:szCs w:val="28"/>
          <w:lang w:val="vi-VN"/>
        </w:rPr>
        <w:t>thực hiện Nghị quyết.</w:t>
      </w:r>
    </w:p>
    <w:p w:rsidR="00171382" w:rsidRPr="00171382" w:rsidRDefault="00171382" w:rsidP="00171382">
      <w:pPr>
        <w:tabs>
          <w:tab w:val="left" w:pos="8364"/>
        </w:tabs>
        <w:spacing w:before="80"/>
        <w:ind w:firstLine="720"/>
        <w:jc w:val="both"/>
        <w:rPr>
          <w:rFonts w:eastAsia="Calibri"/>
          <w:spacing w:val="2"/>
          <w:szCs w:val="28"/>
          <w:lang w:val="vi-VN"/>
        </w:rPr>
      </w:pPr>
      <w:r w:rsidRPr="00171382">
        <w:rPr>
          <w:rFonts w:eastAsia="Calibri"/>
          <w:spacing w:val="2"/>
          <w:szCs w:val="28"/>
          <w:lang w:val="vi-VN"/>
        </w:rPr>
        <w:t>2. Thường trực HĐND tỉnh, các Ban của HĐND tỉnh, Tổ đại biểu HĐND tỉnh và đại biểu HĐND tỉnh giám sát việc thực hiện Nghị quyết</w:t>
      </w:r>
    </w:p>
    <w:p w:rsidR="00171382" w:rsidRPr="00171382" w:rsidRDefault="00171382" w:rsidP="00171382">
      <w:pPr>
        <w:tabs>
          <w:tab w:val="left" w:pos="8364"/>
        </w:tabs>
        <w:spacing w:before="80"/>
        <w:ind w:firstLine="720"/>
        <w:jc w:val="both"/>
        <w:rPr>
          <w:rFonts w:eastAsia="Calibri"/>
          <w:spacing w:val="2"/>
          <w:szCs w:val="28"/>
          <w:lang w:val="sv-SE" w:bidi="vi-VN"/>
        </w:rPr>
      </w:pPr>
      <w:r w:rsidRPr="00171382">
        <w:rPr>
          <w:rFonts w:eastAsia="Calibri"/>
          <w:spacing w:val="2"/>
          <w:szCs w:val="28"/>
          <w:lang w:val="sv-SE"/>
        </w:rPr>
        <w:t xml:space="preserve">Nghị quyết này được HĐND tỉnh </w:t>
      </w:r>
      <w:r w:rsidRPr="00171382">
        <w:rPr>
          <w:rFonts w:eastAsia="Arial Unicode MS"/>
          <w:spacing w:val="2"/>
          <w:szCs w:val="28"/>
          <w:lang w:val="vi-VN" w:eastAsia="vi-VN" w:bidi="vi-VN"/>
        </w:rPr>
        <w:t>Sơn La</w:t>
      </w:r>
      <w:r w:rsidRPr="00171382">
        <w:rPr>
          <w:rFonts w:eastAsia="Calibri"/>
          <w:spacing w:val="2"/>
          <w:szCs w:val="28"/>
          <w:lang w:val="sv-SE"/>
        </w:rPr>
        <w:t xml:space="preserve"> khoá XV, kỳ họp thứ tám thông qua ngày 08 tháng 12 năm 2023 </w:t>
      </w:r>
      <w:r w:rsidRPr="00171382">
        <w:rPr>
          <w:rFonts w:eastAsia="Calibri"/>
          <w:spacing w:val="2"/>
          <w:szCs w:val="28"/>
          <w:lang w:val="sv-SE" w:bidi="vi-VN"/>
        </w:rPr>
        <w:t xml:space="preserve">và có hiệu lực từ ngày 01 </w:t>
      </w:r>
      <w:r w:rsidRPr="00171382">
        <w:rPr>
          <w:rFonts w:eastAsia="Calibri"/>
          <w:spacing w:val="2"/>
          <w:szCs w:val="28"/>
          <w:lang w:val="nl-NL"/>
        </w:rPr>
        <w:t xml:space="preserve">tháng 01 năm </w:t>
      </w:r>
      <w:r w:rsidRPr="00171382">
        <w:rPr>
          <w:rFonts w:eastAsia="Calibri"/>
          <w:spacing w:val="2"/>
          <w:szCs w:val="28"/>
          <w:lang w:val="sv-SE" w:bidi="vi-VN"/>
        </w:rPr>
        <w:t>2024./.</w:t>
      </w:r>
    </w:p>
    <w:p w:rsidR="004C7246" w:rsidRPr="00171382" w:rsidRDefault="004C7246" w:rsidP="004C7246">
      <w:pPr>
        <w:pStyle w:val="NoSpacing1"/>
        <w:tabs>
          <w:tab w:val="left" w:pos="8364"/>
        </w:tabs>
        <w:spacing w:before="100"/>
        <w:rPr>
          <w:sz w:val="10"/>
          <w:szCs w:val="28"/>
          <w:lang w:val="sv-SE"/>
        </w:rPr>
      </w:pPr>
    </w:p>
    <w:tbl>
      <w:tblPr>
        <w:tblW w:w="9356" w:type="dxa"/>
        <w:tblInd w:w="108" w:type="dxa"/>
        <w:tblLook w:val="01E0" w:firstRow="1" w:lastRow="1" w:firstColumn="1" w:lastColumn="1" w:noHBand="0" w:noVBand="0"/>
      </w:tblPr>
      <w:tblGrid>
        <w:gridCol w:w="4962"/>
        <w:gridCol w:w="4394"/>
      </w:tblGrid>
      <w:tr w:rsidR="00AC2F1A" w:rsidRPr="00AC2F1A" w:rsidTr="00171382">
        <w:trPr>
          <w:trHeight w:val="80"/>
        </w:trPr>
        <w:tc>
          <w:tcPr>
            <w:tcW w:w="4962" w:type="dxa"/>
          </w:tcPr>
          <w:p w:rsidR="008A440B" w:rsidRPr="0041537E" w:rsidRDefault="008A440B" w:rsidP="00EC0384">
            <w:pPr>
              <w:rPr>
                <w:sz w:val="24"/>
                <w:lang w:val="vi-VN"/>
              </w:rPr>
            </w:pPr>
            <w:r w:rsidRPr="00AC2F1A">
              <w:rPr>
                <w:rStyle w:val="Bodytext12"/>
                <w:bCs w:val="0"/>
                <w:iCs w:val="0"/>
                <w:color w:val="auto"/>
                <w:sz w:val="24"/>
              </w:rPr>
              <w:t>Nơi nhận:</w:t>
            </w:r>
          </w:p>
          <w:p w:rsidR="004C7246" w:rsidRPr="005F3E2F" w:rsidRDefault="004C7246" w:rsidP="004C7246">
            <w:pPr>
              <w:ind w:left="-108" w:firstLine="108"/>
              <w:rPr>
                <w:lang w:val="sv-SE"/>
              </w:rPr>
            </w:pPr>
            <w:r w:rsidRPr="005F3E2F">
              <w:rPr>
                <w:sz w:val="22"/>
                <w:lang w:val="sv-SE"/>
              </w:rPr>
              <w:t>- Ủy ban Thường vụ Quốc hội, Chính phủ;</w:t>
            </w:r>
          </w:p>
          <w:p w:rsidR="004C7246" w:rsidRPr="005F3E2F" w:rsidRDefault="004C7246" w:rsidP="004C7246">
            <w:pPr>
              <w:ind w:left="-108" w:firstLine="108"/>
              <w:rPr>
                <w:lang w:val="sv-SE"/>
              </w:rPr>
            </w:pPr>
            <w:r w:rsidRPr="005F3E2F">
              <w:rPr>
                <w:sz w:val="22"/>
                <w:lang w:val="sv-SE"/>
              </w:rPr>
              <w:t>- Văn phòng: Quốc hội, Chủ tịch nước, Chính phủ;</w:t>
            </w:r>
          </w:p>
          <w:p w:rsidR="004C7246" w:rsidRPr="005F3E2F" w:rsidRDefault="004C7246" w:rsidP="004C7246">
            <w:pPr>
              <w:ind w:left="-108" w:firstLine="108"/>
              <w:rPr>
                <w:lang w:val="sv-SE"/>
              </w:rPr>
            </w:pPr>
            <w:r w:rsidRPr="005F3E2F">
              <w:rPr>
                <w:sz w:val="22"/>
                <w:lang w:val="sv-SE"/>
              </w:rPr>
              <w:t>- Ủy ban Tài chính, Ngân sách của Quốc hội;</w:t>
            </w:r>
          </w:p>
          <w:p w:rsidR="004C7246" w:rsidRPr="005F3E2F" w:rsidRDefault="004C7246" w:rsidP="004C7246">
            <w:pPr>
              <w:ind w:left="-108" w:firstLine="108"/>
              <w:rPr>
                <w:lang w:val="sv-SE"/>
              </w:rPr>
            </w:pPr>
            <w:r w:rsidRPr="005F3E2F">
              <w:rPr>
                <w:sz w:val="22"/>
                <w:lang w:val="sv-SE"/>
              </w:rPr>
              <w:t>- Ban công tác đại biểu của UBTVQH;</w:t>
            </w:r>
          </w:p>
          <w:p w:rsidR="004C7246" w:rsidRPr="0041537E" w:rsidRDefault="004C7246" w:rsidP="004C7246">
            <w:pPr>
              <w:ind w:left="-108" w:firstLine="108"/>
              <w:rPr>
                <w:rStyle w:val="Bodytext13"/>
                <w:b w:val="0"/>
                <w:bCs w:val="0"/>
                <w:color w:val="auto"/>
                <w:sz w:val="22"/>
                <w:szCs w:val="22"/>
                <w:lang w:val="sv-SE"/>
              </w:rPr>
            </w:pPr>
            <w:r w:rsidRPr="005F3E2F">
              <w:rPr>
                <w:sz w:val="22"/>
                <w:lang w:val="sv-SE"/>
              </w:rPr>
              <w:t xml:space="preserve">- Các Bộ: </w:t>
            </w:r>
            <w:r w:rsidRPr="0041537E">
              <w:rPr>
                <w:rStyle w:val="Bodytext13"/>
                <w:b w:val="0"/>
                <w:bCs w:val="0"/>
                <w:color w:val="auto"/>
                <w:sz w:val="22"/>
                <w:szCs w:val="22"/>
                <w:lang w:val="sv-SE"/>
              </w:rPr>
              <w:t xml:space="preserve">Lao động – Thương binh và Xã hội; </w:t>
            </w:r>
          </w:p>
          <w:p w:rsidR="00561E06" w:rsidRPr="0041537E" w:rsidRDefault="004C7246" w:rsidP="004C7246">
            <w:pPr>
              <w:ind w:left="-108" w:firstLine="108"/>
              <w:rPr>
                <w:rStyle w:val="Bodytext13"/>
                <w:b w:val="0"/>
                <w:bCs w:val="0"/>
                <w:color w:val="auto"/>
                <w:sz w:val="22"/>
                <w:szCs w:val="22"/>
                <w:lang w:val="sv-SE"/>
              </w:rPr>
            </w:pPr>
            <w:r w:rsidRPr="005F3E2F">
              <w:rPr>
                <w:rStyle w:val="Bodytext13"/>
                <w:rFonts w:eastAsia="Calibri"/>
                <w:b w:val="0"/>
                <w:sz w:val="22"/>
              </w:rPr>
              <w:t xml:space="preserve">Kế hoạch và </w:t>
            </w:r>
            <w:r w:rsidRPr="0041537E">
              <w:rPr>
                <w:rStyle w:val="Bodytext13"/>
                <w:rFonts w:eastAsia="Calibri"/>
                <w:b w:val="0"/>
                <w:sz w:val="22"/>
                <w:lang w:val="sv-SE"/>
              </w:rPr>
              <w:t xml:space="preserve"> </w:t>
            </w:r>
            <w:r w:rsidRPr="005F3E2F">
              <w:rPr>
                <w:rStyle w:val="Bodytext13"/>
                <w:rFonts w:eastAsia="Calibri"/>
                <w:b w:val="0"/>
                <w:sz w:val="22"/>
              </w:rPr>
              <w:t>Đầu tư; Tài chính;</w:t>
            </w:r>
            <w:r w:rsidR="00314631" w:rsidRPr="0041537E">
              <w:rPr>
                <w:rStyle w:val="Bodytext13"/>
                <w:rFonts w:eastAsia="Calibri"/>
                <w:b w:val="0"/>
                <w:sz w:val="22"/>
                <w:lang w:val="sv-SE"/>
              </w:rPr>
              <w:t xml:space="preserve"> </w:t>
            </w:r>
            <w:r w:rsidR="00561E06" w:rsidRPr="0041537E">
              <w:rPr>
                <w:rStyle w:val="Bodytext13"/>
                <w:b w:val="0"/>
                <w:bCs w:val="0"/>
                <w:color w:val="auto"/>
                <w:sz w:val="22"/>
                <w:szCs w:val="22"/>
                <w:lang w:val="sv-SE"/>
              </w:rPr>
              <w:t xml:space="preserve">Nông nghiệp và </w:t>
            </w:r>
          </w:p>
          <w:p w:rsidR="004C7246" w:rsidRPr="005F3E2F" w:rsidRDefault="00561E06" w:rsidP="004C7246">
            <w:pPr>
              <w:ind w:left="-108" w:firstLine="108"/>
              <w:rPr>
                <w:rStyle w:val="Bodytext13"/>
                <w:rFonts w:eastAsia="Calibri"/>
                <w:b w:val="0"/>
                <w:sz w:val="22"/>
              </w:rPr>
            </w:pPr>
            <w:r w:rsidRPr="0041537E">
              <w:rPr>
                <w:rStyle w:val="Bodytext13"/>
                <w:b w:val="0"/>
                <w:bCs w:val="0"/>
                <w:color w:val="auto"/>
                <w:sz w:val="22"/>
                <w:szCs w:val="22"/>
                <w:lang w:val="sv-SE"/>
              </w:rPr>
              <w:t xml:space="preserve">Phát triển Nông thôn; </w:t>
            </w:r>
            <w:r w:rsidR="004C7246" w:rsidRPr="0041537E">
              <w:rPr>
                <w:rStyle w:val="Bodytext13"/>
                <w:b w:val="0"/>
                <w:bCs w:val="0"/>
                <w:color w:val="auto"/>
                <w:sz w:val="22"/>
                <w:szCs w:val="22"/>
                <w:lang w:val="sv-SE"/>
              </w:rPr>
              <w:t>Thông tin và Truyền thông;</w:t>
            </w:r>
          </w:p>
          <w:p w:rsidR="004C7246" w:rsidRPr="005F3E2F" w:rsidRDefault="004C7246" w:rsidP="004C7246">
            <w:pPr>
              <w:ind w:left="-108" w:firstLine="108"/>
              <w:rPr>
                <w:lang w:val="sv-SE"/>
              </w:rPr>
            </w:pPr>
            <w:r w:rsidRPr="005F3E2F">
              <w:rPr>
                <w:sz w:val="22"/>
                <w:lang w:val="sv-SE"/>
              </w:rPr>
              <w:t>- Cục kiểm tra văn bản QPPL - Bộ Tư pháp;</w:t>
            </w:r>
          </w:p>
          <w:p w:rsidR="004C7246" w:rsidRPr="0030661D" w:rsidRDefault="004C7246" w:rsidP="004C7246">
            <w:pPr>
              <w:pStyle w:val="NormalWeb"/>
              <w:spacing w:before="0" w:beforeAutospacing="0" w:after="0" w:afterAutospacing="0"/>
              <w:rPr>
                <w:sz w:val="22"/>
              </w:rPr>
            </w:pPr>
            <w:r w:rsidRPr="0030661D">
              <w:rPr>
                <w:sz w:val="22"/>
                <w:szCs w:val="22"/>
                <w:lang w:val="vi-VN"/>
              </w:rPr>
              <w:t xml:space="preserve">- Ban Thường vụ Tỉnh ủy; </w:t>
            </w:r>
          </w:p>
          <w:p w:rsidR="004C7246" w:rsidRDefault="004C7246" w:rsidP="004C7246">
            <w:pPr>
              <w:pStyle w:val="NormalWeb"/>
              <w:spacing w:before="0" w:beforeAutospacing="0" w:after="0" w:afterAutospacing="0"/>
              <w:rPr>
                <w:sz w:val="22"/>
                <w:szCs w:val="22"/>
              </w:rPr>
            </w:pPr>
            <w:r w:rsidRPr="0030661D">
              <w:rPr>
                <w:sz w:val="22"/>
                <w:szCs w:val="22"/>
              </w:rPr>
              <w:t xml:space="preserve">- </w:t>
            </w:r>
            <w:r w:rsidRPr="0030661D">
              <w:rPr>
                <w:sz w:val="22"/>
                <w:szCs w:val="22"/>
                <w:lang w:val="vi-VN"/>
              </w:rPr>
              <w:t xml:space="preserve">TT HĐND, UBND, </w:t>
            </w:r>
            <w:r w:rsidRPr="0030661D">
              <w:rPr>
                <w:sz w:val="22"/>
                <w:szCs w:val="22"/>
              </w:rPr>
              <w:t xml:space="preserve"> Ủy  ban </w:t>
            </w:r>
            <w:r w:rsidRPr="0030661D">
              <w:rPr>
                <w:sz w:val="22"/>
                <w:szCs w:val="22"/>
                <w:lang w:val="vi-VN"/>
              </w:rPr>
              <w:t>MTTQVN tỉnh;</w:t>
            </w:r>
            <w:r w:rsidRPr="0030661D">
              <w:rPr>
                <w:sz w:val="22"/>
                <w:szCs w:val="22"/>
                <w:lang w:val="vi-VN"/>
              </w:rPr>
              <w:br/>
              <w:t xml:space="preserve">- </w:t>
            </w:r>
            <w:r w:rsidRPr="0030661D">
              <w:rPr>
                <w:sz w:val="22"/>
                <w:szCs w:val="22"/>
                <w:lang w:val="it-IT"/>
              </w:rPr>
              <w:t xml:space="preserve">Đoàn ĐBQH tỉnh; </w:t>
            </w:r>
            <w:r w:rsidRPr="0030661D">
              <w:rPr>
                <w:sz w:val="22"/>
                <w:szCs w:val="22"/>
                <w:lang w:val="vi-VN"/>
              </w:rPr>
              <w:t>Đại biểu HĐND tỉnh;</w:t>
            </w:r>
            <w:r w:rsidRPr="0030661D">
              <w:rPr>
                <w:sz w:val="22"/>
                <w:szCs w:val="22"/>
                <w:lang w:val="vi-VN"/>
              </w:rPr>
              <w:br/>
              <w:t xml:space="preserve">- </w:t>
            </w:r>
            <w:r w:rsidRPr="004C7246">
              <w:rPr>
                <w:spacing w:val="-4"/>
                <w:sz w:val="22"/>
                <w:szCs w:val="22"/>
                <w:lang w:val="vi-VN"/>
              </w:rPr>
              <w:t>Các Sở, ban, ngành</w:t>
            </w:r>
            <w:r w:rsidRPr="004C7246">
              <w:rPr>
                <w:spacing w:val="-4"/>
                <w:sz w:val="22"/>
                <w:szCs w:val="22"/>
                <w:lang w:val="sv-SE"/>
              </w:rPr>
              <w:t>, các tổ chức chính trị - xã hội tỉnh;</w:t>
            </w:r>
            <w:r w:rsidRPr="00A20646">
              <w:rPr>
                <w:sz w:val="22"/>
                <w:szCs w:val="22"/>
                <w:lang w:val="sv-SE"/>
              </w:rPr>
              <w:t xml:space="preserve">   </w:t>
            </w:r>
            <w:r w:rsidRPr="0030661D">
              <w:rPr>
                <w:sz w:val="22"/>
                <w:szCs w:val="22"/>
                <w:lang w:val="vi-VN"/>
              </w:rPr>
              <w:br/>
              <w:t xml:space="preserve">- </w:t>
            </w:r>
            <w:r w:rsidRPr="0030661D">
              <w:rPr>
                <w:sz w:val="22"/>
                <w:szCs w:val="22"/>
              </w:rPr>
              <w:t>TT:</w:t>
            </w:r>
            <w:r w:rsidRPr="0030661D">
              <w:rPr>
                <w:sz w:val="22"/>
                <w:szCs w:val="22"/>
                <w:lang w:val="vi-VN"/>
              </w:rPr>
              <w:t xml:space="preserve"> HĐND, UBND, Ủy ban MTTQVN các huyện, thành phố; </w:t>
            </w:r>
          </w:p>
          <w:p w:rsidR="004C7246" w:rsidRPr="006A1EF2" w:rsidRDefault="004C7246" w:rsidP="004C7246">
            <w:pPr>
              <w:pStyle w:val="NormalWeb"/>
              <w:spacing w:before="0" w:beforeAutospacing="0" w:after="0" w:afterAutospacing="0"/>
              <w:rPr>
                <w:sz w:val="22"/>
                <w:lang w:val="vi-VN"/>
              </w:rPr>
            </w:pPr>
            <w:r w:rsidRPr="0030661D">
              <w:rPr>
                <w:sz w:val="22"/>
                <w:szCs w:val="22"/>
                <w:lang w:val="vi-VN"/>
              </w:rPr>
              <w:t>- VP: Tỉnh ủy, Đoàn ĐBQH và HĐND, UBND tỉnh;</w:t>
            </w:r>
          </w:p>
          <w:p w:rsidR="004C7246" w:rsidRPr="005F3E2F" w:rsidRDefault="004C7246" w:rsidP="004C7246">
            <w:pPr>
              <w:ind w:left="-108"/>
              <w:rPr>
                <w:lang w:val="sv-SE"/>
              </w:rPr>
            </w:pPr>
            <w:r>
              <w:rPr>
                <w:sz w:val="22"/>
                <w:lang w:val="sv-SE"/>
              </w:rPr>
              <w:t xml:space="preserve">  </w:t>
            </w:r>
            <w:r w:rsidRPr="005F3E2F">
              <w:rPr>
                <w:sz w:val="22"/>
                <w:lang w:val="sv-SE"/>
              </w:rPr>
              <w:t xml:space="preserve">- Trung tâm: Thông </w:t>
            </w:r>
            <w:r>
              <w:rPr>
                <w:sz w:val="22"/>
                <w:lang w:val="sv-SE"/>
              </w:rPr>
              <w:t>tin tỉnh, Lưu trữ lịch sử tỉnh;</w:t>
            </w:r>
            <w:r w:rsidRPr="005F3E2F">
              <w:rPr>
                <w:sz w:val="22"/>
                <w:lang w:val="sv-SE"/>
              </w:rPr>
              <w:t xml:space="preserve">                                               </w:t>
            </w:r>
          </w:p>
          <w:p w:rsidR="00814C22" w:rsidRPr="004C7246" w:rsidRDefault="004C7246" w:rsidP="004C7246">
            <w:pPr>
              <w:tabs>
                <w:tab w:val="left" w:pos="258"/>
              </w:tabs>
              <w:rPr>
                <w:bCs/>
                <w:sz w:val="22"/>
                <w:szCs w:val="22"/>
                <w:lang w:eastAsia="vi-VN" w:bidi="vi-VN"/>
              </w:rPr>
            </w:pPr>
            <w:r>
              <w:rPr>
                <w:sz w:val="22"/>
              </w:rPr>
              <w:t>- Lưu: VT, DT.</w:t>
            </w:r>
          </w:p>
        </w:tc>
        <w:tc>
          <w:tcPr>
            <w:tcW w:w="4394" w:type="dxa"/>
          </w:tcPr>
          <w:p w:rsidR="008A440B" w:rsidRPr="00171382" w:rsidRDefault="008A440B" w:rsidP="00EC0384">
            <w:pPr>
              <w:spacing w:after="369" w:line="326" w:lineRule="exact"/>
              <w:jc w:val="center"/>
              <w:rPr>
                <w:b/>
                <w:sz w:val="26"/>
              </w:rPr>
            </w:pPr>
            <w:r w:rsidRPr="00171382">
              <w:rPr>
                <w:b/>
                <w:sz w:val="26"/>
              </w:rPr>
              <w:t>CHỦ TỊCH</w:t>
            </w:r>
          </w:p>
          <w:p w:rsidR="008A440B" w:rsidRPr="00171382" w:rsidRDefault="008A440B" w:rsidP="00EC0384">
            <w:pPr>
              <w:rPr>
                <w:sz w:val="26"/>
              </w:rPr>
            </w:pPr>
          </w:p>
          <w:p w:rsidR="008A440B" w:rsidRPr="00171382" w:rsidRDefault="00171382" w:rsidP="00171382">
            <w:pPr>
              <w:jc w:val="center"/>
              <w:rPr>
                <w:sz w:val="26"/>
              </w:rPr>
            </w:pPr>
            <w:r w:rsidRPr="00171382">
              <w:rPr>
                <w:sz w:val="26"/>
              </w:rPr>
              <w:t>(Đã ký)</w:t>
            </w:r>
          </w:p>
          <w:p w:rsidR="008A440B" w:rsidRPr="00171382" w:rsidRDefault="008A440B" w:rsidP="00EC0384">
            <w:pPr>
              <w:rPr>
                <w:sz w:val="40"/>
              </w:rPr>
            </w:pPr>
          </w:p>
          <w:p w:rsidR="008A440B" w:rsidRPr="00AC2F1A" w:rsidRDefault="008A440B" w:rsidP="00EC0384">
            <w:bookmarkStart w:id="0" w:name="_GoBack"/>
            <w:bookmarkEnd w:id="0"/>
          </w:p>
          <w:p w:rsidR="008A440B" w:rsidRPr="00AC2F1A" w:rsidRDefault="008A440B" w:rsidP="00EC0384"/>
          <w:p w:rsidR="008A440B" w:rsidRPr="00AC2F1A" w:rsidRDefault="003D15D8" w:rsidP="00EC0384">
            <w:pPr>
              <w:jc w:val="center"/>
            </w:pPr>
            <w:r w:rsidRPr="00AC2F1A">
              <w:rPr>
                <w:b/>
                <w:lang w:bidi="vi-VN"/>
              </w:rPr>
              <w:t>Nguyễn Thái Hưng</w:t>
            </w:r>
          </w:p>
        </w:tc>
      </w:tr>
    </w:tbl>
    <w:p w:rsidR="00C03B19" w:rsidRPr="00AC2F1A" w:rsidRDefault="00C03B19" w:rsidP="004B12A3">
      <w:pPr>
        <w:spacing w:line="312" w:lineRule="auto"/>
        <w:jc w:val="both"/>
        <w:rPr>
          <w:szCs w:val="28"/>
          <w:lang w:eastAsia="vi-VN"/>
        </w:rPr>
      </w:pPr>
    </w:p>
    <w:sectPr w:rsidR="00C03B19" w:rsidRPr="00AC2F1A" w:rsidSect="008B237F">
      <w:pgSz w:w="11907" w:h="16840" w:code="9"/>
      <w:pgMar w:top="1474" w:right="1134" w:bottom="1474" w:left="1418" w:header="284"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888" w:rsidRDefault="00980888">
      <w:r>
        <w:separator/>
      </w:r>
    </w:p>
  </w:endnote>
  <w:endnote w:type="continuationSeparator" w:id="0">
    <w:p w:rsidR="00980888" w:rsidRDefault="00980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A3"/>
    <w:family w:val="swiss"/>
    <w:pitch w:val="variable"/>
    <w:sig w:usb0="A00002EF" w:usb1="4000207B" w:usb2="00000000" w:usb3="00000000" w:csb0="0000019F" w:csb1="00000000"/>
  </w:font>
  <w:font w:name="Arial">
    <w:panose1 w:val="020B0604020202020204"/>
    <w:charset w:val="A3"/>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Arial Narrow">
    <w:panose1 w:val="020B7200000000000000"/>
    <w:charset w:val="00"/>
    <w:family w:val="swiss"/>
    <w:pitch w:val="variable"/>
    <w:sig w:usb0="00000007" w:usb1="00000000" w:usb2="00000000" w:usb3="00000000" w:csb0="00000003" w:csb1="00000000"/>
  </w:font>
  <w:font w:name="Calibri">
    <w:panose1 w:val="020F0502020204030204"/>
    <w:charset w:val="A3"/>
    <w:family w:val="swiss"/>
    <w:pitch w:val="variable"/>
    <w:sig w:usb0="E00002FF" w:usb1="4000ACFF" w:usb2="00000001" w:usb3="00000000" w:csb0="0000019F" w:csb1="00000000"/>
  </w:font>
  <w:font w:name="Segoe UI">
    <w:panose1 w:val="020B0502040204020203"/>
    <w:charset w:val="A3"/>
    <w:family w:val="swiss"/>
    <w:pitch w:val="variable"/>
    <w:sig w:usb0="E10022FF" w:usb1="C000E47F" w:usb2="00000029" w:usb3="00000000" w:csb0="000001DF" w:csb1="00000000"/>
  </w:font>
  <w:font w:name="Times New Roman Bold">
    <w:altName w:val="Times New Roman"/>
    <w:panose1 w:val="00000000000000000000"/>
    <w:charset w:val="00"/>
    <w:family w:val="roman"/>
    <w:notTrueType/>
    <w:pitch w:val="default"/>
  </w:font>
  <w:font w:name="Times New Roman Italic">
    <w:altName w:val="Times New Roman"/>
    <w:charset w:val="00"/>
    <w:family w:val="auto"/>
    <w:pitch w:val="variable"/>
    <w:sig w:usb0="00000000" w:usb1="00007843" w:usb2="00000001" w:usb3="00000000" w:csb0="000001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888" w:rsidRDefault="00980888">
      <w:r>
        <w:separator/>
      </w:r>
    </w:p>
  </w:footnote>
  <w:footnote w:type="continuationSeparator" w:id="0">
    <w:p w:rsidR="00980888" w:rsidRDefault="009808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4730E"/>
    <w:multiLevelType w:val="hybridMultilevel"/>
    <w:tmpl w:val="A11667E8"/>
    <w:lvl w:ilvl="0" w:tplc="D1DA349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8525AD0"/>
    <w:multiLevelType w:val="hybridMultilevel"/>
    <w:tmpl w:val="844A7C82"/>
    <w:lvl w:ilvl="0" w:tplc="42FE567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956173"/>
    <w:multiLevelType w:val="hybridMultilevel"/>
    <w:tmpl w:val="29BC701C"/>
    <w:lvl w:ilvl="0" w:tplc="3C6EAEFE">
      <w:start w:val="1"/>
      <w:numFmt w:val="lowerLetter"/>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0DCC7E87"/>
    <w:multiLevelType w:val="hybridMultilevel"/>
    <w:tmpl w:val="59FC86AC"/>
    <w:lvl w:ilvl="0" w:tplc="A85450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87E3CBF"/>
    <w:multiLevelType w:val="hybridMultilevel"/>
    <w:tmpl w:val="354C0EDE"/>
    <w:lvl w:ilvl="0" w:tplc="936AD1A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88E2916"/>
    <w:multiLevelType w:val="hybridMultilevel"/>
    <w:tmpl w:val="2980984A"/>
    <w:lvl w:ilvl="0" w:tplc="357C3CAE">
      <w:start w:val="1"/>
      <w:numFmt w:val="bullet"/>
      <w:lvlText w:val="-"/>
      <w:lvlJc w:val="left"/>
      <w:pPr>
        <w:ind w:left="435" w:hanging="360"/>
      </w:pPr>
      <w:rPr>
        <w:rFonts w:ascii="Times New Roman" w:eastAsia="Times New Roman" w:hAnsi="Times New Roman" w:cs="Times New Roman" w:hint="default"/>
        <w:b/>
      </w:rPr>
    </w:lvl>
    <w:lvl w:ilvl="1" w:tplc="042A0003" w:tentative="1">
      <w:start w:val="1"/>
      <w:numFmt w:val="bullet"/>
      <w:lvlText w:val="o"/>
      <w:lvlJc w:val="left"/>
      <w:pPr>
        <w:ind w:left="1155" w:hanging="360"/>
      </w:pPr>
      <w:rPr>
        <w:rFonts w:ascii="Courier New" w:hAnsi="Courier New" w:cs="Courier New" w:hint="default"/>
      </w:rPr>
    </w:lvl>
    <w:lvl w:ilvl="2" w:tplc="042A0005" w:tentative="1">
      <w:start w:val="1"/>
      <w:numFmt w:val="bullet"/>
      <w:lvlText w:val=""/>
      <w:lvlJc w:val="left"/>
      <w:pPr>
        <w:ind w:left="1875" w:hanging="360"/>
      </w:pPr>
      <w:rPr>
        <w:rFonts w:ascii="Wingdings" w:hAnsi="Wingdings" w:hint="default"/>
      </w:rPr>
    </w:lvl>
    <w:lvl w:ilvl="3" w:tplc="042A0001" w:tentative="1">
      <w:start w:val="1"/>
      <w:numFmt w:val="bullet"/>
      <w:lvlText w:val=""/>
      <w:lvlJc w:val="left"/>
      <w:pPr>
        <w:ind w:left="2595" w:hanging="360"/>
      </w:pPr>
      <w:rPr>
        <w:rFonts w:ascii="Symbol" w:hAnsi="Symbol" w:hint="default"/>
      </w:rPr>
    </w:lvl>
    <w:lvl w:ilvl="4" w:tplc="042A0003" w:tentative="1">
      <w:start w:val="1"/>
      <w:numFmt w:val="bullet"/>
      <w:lvlText w:val="o"/>
      <w:lvlJc w:val="left"/>
      <w:pPr>
        <w:ind w:left="3315" w:hanging="360"/>
      </w:pPr>
      <w:rPr>
        <w:rFonts w:ascii="Courier New" w:hAnsi="Courier New" w:cs="Courier New" w:hint="default"/>
      </w:rPr>
    </w:lvl>
    <w:lvl w:ilvl="5" w:tplc="042A0005" w:tentative="1">
      <w:start w:val="1"/>
      <w:numFmt w:val="bullet"/>
      <w:lvlText w:val=""/>
      <w:lvlJc w:val="left"/>
      <w:pPr>
        <w:ind w:left="4035" w:hanging="360"/>
      </w:pPr>
      <w:rPr>
        <w:rFonts w:ascii="Wingdings" w:hAnsi="Wingdings" w:hint="default"/>
      </w:rPr>
    </w:lvl>
    <w:lvl w:ilvl="6" w:tplc="042A0001" w:tentative="1">
      <w:start w:val="1"/>
      <w:numFmt w:val="bullet"/>
      <w:lvlText w:val=""/>
      <w:lvlJc w:val="left"/>
      <w:pPr>
        <w:ind w:left="4755" w:hanging="360"/>
      </w:pPr>
      <w:rPr>
        <w:rFonts w:ascii="Symbol" w:hAnsi="Symbol" w:hint="default"/>
      </w:rPr>
    </w:lvl>
    <w:lvl w:ilvl="7" w:tplc="042A0003" w:tentative="1">
      <w:start w:val="1"/>
      <w:numFmt w:val="bullet"/>
      <w:lvlText w:val="o"/>
      <w:lvlJc w:val="left"/>
      <w:pPr>
        <w:ind w:left="5475" w:hanging="360"/>
      </w:pPr>
      <w:rPr>
        <w:rFonts w:ascii="Courier New" w:hAnsi="Courier New" w:cs="Courier New" w:hint="default"/>
      </w:rPr>
    </w:lvl>
    <w:lvl w:ilvl="8" w:tplc="042A0005" w:tentative="1">
      <w:start w:val="1"/>
      <w:numFmt w:val="bullet"/>
      <w:lvlText w:val=""/>
      <w:lvlJc w:val="left"/>
      <w:pPr>
        <w:ind w:left="6195" w:hanging="360"/>
      </w:pPr>
      <w:rPr>
        <w:rFonts w:ascii="Wingdings" w:hAnsi="Wingdings" w:hint="default"/>
      </w:rPr>
    </w:lvl>
  </w:abstractNum>
  <w:abstractNum w:abstractNumId="6">
    <w:nsid w:val="18EB2EBE"/>
    <w:multiLevelType w:val="hybridMultilevel"/>
    <w:tmpl w:val="C74E7C62"/>
    <w:lvl w:ilvl="0" w:tplc="AD145246">
      <w:start w:val="4"/>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06C0289"/>
    <w:multiLevelType w:val="hybridMultilevel"/>
    <w:tmpl w:val="EC38BF10"/>
    <w:lvl w:ilvl="0" w:tplc="3E28F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E5F2D03"/>
    <w:multiLevelType w:val="hybridMultilevel"/>
    <w:tmpl w:val="73564C32"/>
    <w:lvl w:ilvl="0" w:tplc="500432A6">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nsid w:val="311F3908"/>
    <w:multiLevelType w:val="hybridMultilevel"/>
    <w:tmpl w:val="AA46CD96"/>
    <w:lvl w:ilvl="0" w:tplc="89EEE14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3EFD3C7F"/>
    <w:multiLevelType w:val="hybridMultilevel"/>
    <w:tmpl w:val="66646DA0"/>
    <w:lvl w:ilvl="0" w:tplc="8E12C912">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nsid w:val="47887920"/>
    <w:multiLevelType w:val="hybridMultilevel"/>
    <w:tmpl w:val="BC98B7CE"/>
    <w:lvl w:ilvl="0" w:tplc="8D322DAE">
      <w:start w:val="1"/>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95E50F1"/>
    <w:multiLevelType w:val="hybridMultilevel"/>
    <w:tmpl w:val="FE54A908"/>
    <w:lvl w:ilvl="0" w:tplc="0B1237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EC118C9"/>
    <w:multiLevelType w:val="hybridMultilevel"/>
    <w:tmpl w:val="FE54A908"/>
    <w:lvl w:ilvl="0" w:tplc="0B1237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F054841"/>
    <w:multiLevelType w:val="hybridMultilevel"/>
    <w:tmpl w:val="04523DCE"/>
    <w:lvl w:ilvl="0" w:tplc="E6C21FDE">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5">
    <w:nsid w:val="5F5F7E62"/>
    <w:multiLevelType w:val="hybridMultilevel"/>
    <w:tmpl w:val="898C667A"/>
    <w:lvl w:ilvl="0" w:tplc="8F6CC92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nsid w:val="6068456D"/>
    <w:multiLevelType w:val="hybridMultilevel"/>
    <w:tmpl w:val="97F0591C"/>
    <w:lvl w:ilvl="0" w:tplc="C876E0C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63F03F2A"/>
    <w:multiLevelType w:val="hybridMultilevel"/>
    <w:tmpl w:val="D01C377E"/>
    <w:lvl w:ilvl="0" w:tplc="32881B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4276C7D"/>
    <w:multiLevelType w:val="hybridMultilevel"/>
    <w:tmpl w:val="ABC4F7C4"/>
    <w:lvl w:ilvl="0" w:tplc="094E519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B4370B"/>
    <w:multiLevelType w:val="hybridMultilevel"/>
    <w:tmpl w:val="FE54A908"/>
    <w:lvl w:ilvl="0" w:tplc="0B1237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1341B9D"/>
    <w:multiLevelType w:val="hybridMultilevel"/>
    <w:tmpl w:val="BE4E4A62"/>
    <w:lvl w:ilvl="0" w:tplc="56964244">
      <w:start w:val="4"/>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46A4CB0"/>
    <w:multiLevelType w:val="hybridMultilevel"/>
    <w:tmpl w:val="1F3C8EEC"/>
    <w:lvl w:ilvl="0" w:tplc="04DCAE9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6916FD5"/>
    <w:multiLevelType w:val="hybridMultilevel"/>
    <w:tmpl w:val="3AA8AA22"/>
    <w:lvl w:ilvl="0" w:tplc="BCC2D58E">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3">
    <w:nsid w:val="7D6D1475"/>
    <w:multiLevelType w:val="hybridMultilevel"/>
    <w:tmpl w:val="6AB899C2"/>
    <w:lvl w:ilvl="0" w:tplc="D6425AA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22"/>
  </w:num>
  <w:num w:numId="4">
    <w:abstractNumId w:val="14"/>
  </w:num>
  <w:num w:numId="5">
    <w:abstractNumId w:val="8"/>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20"/>
  </w:num>
  <w:num w:numId="9">
    <w:abstractNumId w:val="18"/>
  </w:num>
  <w:num w:numId="10">
    <w:abstractNumId w:val="23"/>
  </w:num>
  <w:num w:numId="11">
    <w:abstractNumId w:val="13"/>
  </w:num>
  <w:num w:numId="12">
    <w:abstractNumId w:val="4"/>
  </w:num>
  <w:num w:numId="13">
    <w:abstractNumId w:val="3"/>
  </w:num>
  <w:num w:numId="14">
    <w:abstractNumId w:val="12"/>
  </w:num>
  <w:num w:numId="15">
    <w:abstractNumId w:val="19"/>
  </w:num>
  <w:num w:numId="16">
    <w:abstractNumId w:val="10"/>
  </w:num>
  <w:num w:numId="17">
    <w:abstractNumId w:val="1"/>
  </w:num>
  <w:num w:numId="18">
    <w:abstractNumId w:val="7"/>
  </w:num>
  <w:num w:numId="19">
    <w:abstractNumId w:val="17"/>
  </w:num>
  <w:num w:numId="20">
    <w:abstractNumId w:val="11"/>
  </w:num>
  <w:num w:numId="21">
    <w:abstractNumId w:val="0"/>
  </w:num>
  <w:num w:numId="22">
    <w:abstractNumId w:val="2"/>
  </w:num>
  <w:num w:numId="23">
    <w:abstractNumId w:val="9"/>
  </w:num>
  <w:num w:numId="24">
    <w:abstractNumId w:val="16"/>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B06BE"/>
    <w:rsid w:val="00004587"/>
    <w:rsid w:val="00004A38"/>
    <w:rsid w:val="0000589C"/>
    <w:rsid w:val="00007137"/>
    <w:rsid w:val="00010797"/>
    <w:rsid w:val="00010BC3"/>
    <w:rsid w:val="00012444"/>
    <w:rsid w:val="00012AC8"/>
    <w:rsid w:val="0001623E"/>
    <w:rsid w:val="00017FB6"/>
    <w:rsid w:val="00021353"/>
    <w:rsid w:val="00022D4A"/>
    <w:rsid w:val="0002319D"/>
    <w:rsid w:val="000240B6"/>
    <w:rsid w:val="00027A22"/>
    <w:rsid w:val="00030881"/>
    <w:rsid w:val="00030B31"/>
    <w:rsid w:val="00030E1B"/>
    <w:rsid w:val="0003174C"/>
    <w:rsid w:val="00032090"/>
    <w:rsid w:val="00033A37"/>
    <w:rsid w:val="00033ACC"/>
    <w:rsid w:val="0003467B"/>
    <w:rsid w:val="0003582A"/>
    <w:rsid w:val="00035E08"/>
    <w:rsid w:val="0003677A"/>
    <w:rsid w:val="0003698E"/>
    <w:rsid w:val="00036A0D"/>
    <w:rsid w:val="000378CD"/>
    <w:rsid w:val="00041BEE"/>
    <w:rsid w:val="00042B6F"/>
    <w:rsid w:val="00043C05"/>
    <w:rsid w:val="0004469F"/>
    <w:rsid w:val="000461CA"/>
    <w:rsid w:val="000511EB"/>
    <w:rsid w:val="00052A18"/>
    <w:rsid w:val="00053802"/>
    <w:rsid w:val="00053C03"/>
    <w:rsid w:val="00054F5E"/>
    <w:rsid w:val="000552F7"/>
    <w:rsid w:val="0005694F"/>
    <w:rsid w:val="00056B3D"/>
    <w:rsid w:val="00057E8E"/>
    <w:rsid w:val="000604AF"/>
    <w:rsid w:val="0006052D"/>
    <w:rsid w:val="000610F5"/>
    <w:rsid w:val="00061640"/>
    <w:rsid w:val="000618C2"/>
    <w:rsid w:val="000622A4"/>
    <w:rsid w:val="000639D2"/>
    <w:rsid w:val="00063BF0"/>
    <w:rsid w:val="000646DF"/>
    <w:rsid w:val="000659D8"/>
    <w:rsid w:val="00065DC7"/>
    <w:rsid w:val="0007197B"/>
    <w:rsid w:val="000726D7"/>
    <w:rsid w:val="00072CFD"/>
    <w:rsid w:val="00072D4F"/>
    <w:rsid w:val="00073ADB"/>
    <w:rsid w:val="00073CB4"/>
    <w:rsid w:val="00073E66"/>
    <w:rsid w:val="0007415A"/>
    <w:rsid w:val="00075CAB"/>
    <w:rsid w:val="000764E5"/>
    <w:rsid w:val="00077DE6"/>
    <w:rsid w:val="00081F7B"/>
    <w:rsid w:val="00084897"/>
    <w:rsid w:val="00085135"/>
    <w:rsid w:val="00085364"/>
    <w:rsid w:val="00085EE8"/>
    <w:rsid w:val="00086114"/>
    <w:rsid w:val="00090868"/>
    <w:rsid w:val="000935E4"/>
    <w:rsid w:val="000940ED"/>
    <w:rsid w:val="00095AF4"/>
    <w:rsid w:val="00096037"/>
    <w:rsid w:val="00096138"/>
    <w:rsid w:val="00097CE9"/>
    <w:rsid w:val="000A0CC1"/>
    <w:rsid w:val="000A0D3E"/>
    <w:rsid w:val="000A0D48"/>
    <w:rsid w:val="000A5ADB"/>
    <w:rsid w:val="000A7308"/>
    <w:rsid w:val="000A79D3"/>
    <w:rsid w:val="000B0C9B"/>
    <w:rsid w:val="000B13E2"/>
    <w:rsid w:val="000B273C"/>
    <w:rsid w:val="000B33A8"/>
    <w:rsid w:val="000B3ADB"/>
    <w:rsid w:val="000B3CE5"/>
    <w:rsid w:val="000B3D2E"/>
    <w:rsid w:val="000B5955"/>
    <w:rsid w:val="000B5A66"/>
    <w:rsid w:val="000B68EC"/>
    <w:rsid w:val="000B6D9E"/>
    <w:rsid w:val="000B7FA7"/>
    <w:rsid w:val="000C101A"/>
    <w:rsid w:val="000C1951"/>
    <w:rsid w:val="000C2534"/>
    <w:rsid w:val="000C3F59"/>
    <w:rsid w:val="000C4B10"/>
    <w:rsid w:val="000C7618"/>
    <w:rsid w:val="000D0650"/>
    <w:rsid w:val="000D094D"/>
    <w:rsid w:val="000D1747"/>
    <w:rsid w:val="000D17C1"/>
    <w:rsid w:val="000D198C"/>
    <w:rsid w:val="000D1A7D"/>
    <w:rsid w:val="000D2443"/>
    <w:rsid w:val="000D767F"/>
    <w:rsid w:val="000D7B32"/>
    <w:rsid w:val="000E0C96"/>
    <w:rsid w:val="000E1E61"/>
    <w:rsid w:val="000E3600"/>
    <w:rsid w:val="000E4CC4"/>
    <w:rsid w:val="000E5EBB"/>
    <w:rsid w:val="000E63C2"/>
    <w:rsid w:val="000E7A12"/>
    <w:rsid w:val="000F01F6"/>
    <w:rsid w:val="000F0B0D"/>
    <w:rsid w:val="000F15C6"/>
    <w:rsid w:val="000F1834"/>
    <w:rsid w:val="000F1BA7"/>
    <w:rsid w:val="000F31A2"/>
    <w:rsid w:val="000F33A7"/>
    <w:rsid w:val="000F5310"/>
    <w:rsid w:val="000F5872"/>
    <w:rsid w:val="000F61D3"/>
    <w:rsid w:val="00100106"/>
    <w:rsid w:val="00100184"/>
    <w:rsid w:val="00100924"/>
    <w:rsid w:val="00100AE7"/>
    <w:rsid w:val="00100F14"/>
    <w:rsid w:val="00101302"/>
    <w:rsid w:val="001016CE"/>
    <w:rsid w:val="00101A9A"/>
    <w:rsid w:val="00101B0C"/>
    <w:rsid w:val="00102295"/>
    <w:rsid w:val="00105E22"/>
    <w:rsid w:val="00107CE9"/>
    <w:rsid w:val="00110158"/>
    <w:rsid w:val="0011015C"/>
    <w:rsid w:val="001106B4"/>
    <w:rsid w:val="00111D80"/>
    <w:rsid w:val="00112008"/>
    <w:rsid w:val="0011235C"/>
    <w:rsid w:val="00114A68"/>
    <w:rsid w:val="00116847"/>
    <w:rsid w:val="00117A87"/>
    <w:rsid w:val="00120D1C"/>
    <w:rsid w:val="0012568D"/>
    <w:rsid w:val="00125B0E"/>
    <w:rsid w:val="0012701B"/>
    <w:rsid w:val="001300FB"/>
    <w:rsid w:val="00131052"/>
    <w:rsid w:val="001319BB"/>
    <w:rsid w:val="001328CD"/>
    <w:rsid w:val="00134016"/>
    <w:rsid w:val="001345B4"/>
    <w:rsid w:val="00134CF4"/>
    <w:rsid w:val="00135889"/>
    <w:rsid w:val="00135C56"/>
    <w:rsid w:val="00137988"/>
    <w:rsid w:val="0014163E"/>
    <w:rsid w:val="001418B9"/>
    <w:rsid w:val="00142B4A"/>
    <w:rsid w:val="00142EFB"/>
    <w:rsid w:val="00143195"/>
    <w:rsid w:val="00145533"/>
    <w:rsid w:val="001463DD"/>
    <w:rsid w:val="001473BF"/>
    <w:rsid w:val="001473EF"/>
    <w:rsid w:val="0015014D"/>
    <w:rsid w:val="0015068D"/>
    <w:rsid w:val="001508D5"/>
    <w:rsid w:val="0015242D"/>
    <w:rsid w:val="00152EEF"/>
    <w:rsid w:val="00153E95"/>
    <w:rsid w:val="00155122"/>
    <w:rsid w:val="001557C3"/>
    <w:rsid w:val="00155B1B"/>
    <w:rsid w:val="00155CB5"/>
    <w:rsid w:val="00163DB6"/>
    <w:rsid w:val="00164E63"/>
    <w:rsid w:val="00164E90"/>
    <w:rsid w:val="00165442"/>
    <w:rsid w:val="00166885"/>
    <w:rsid w:val="00166D07"/>
    <w:rsid w:val="001675E6"/>
    <w:rsid w:val="00167733"/>
    <w:rsid w:val="001677CA"/>
    <w:rsid w:val="001678A0"/>
    <w:rsid w:val="00167A6F"/>
    <w:rsid w:val="00167FEA"/>
    <w:rsid w:val="0017011A"/>
    <w:rsid w:val="00170D8A"/>
    <w:rsid w:val="00170E2B"/>
    <w:rsid w:val="00171103"/>
    <w:rsid w:val="00171382"/>
    <w:rsid w:val="00174070"/>
    <w:rsid w:val="00174913"/>
    <w:rsid w:val="001811F7"/>
    <w:rsid w:val="00182E9A"/>
    <w:rsid w:val="00183EB9"/>
    <w:rsid w:val="00185545"/>
    <w:rsid w:val="001875F2"/>
    <w:rsid w:val="00187D74"/>
    <w:rsid w:val="001906D0"/>
    <w:rsid w:val="00191776"/>
    <w:rsid w:val="00192358"/>
    <w:rsid w:val="00192A7C"/>
    <w:rsid w:val="001930F1"/>
    <w:rsid w:val="00193627"/>
    <w:rsid w:val="00193CC0"/>
    <w:rsid w:val="00196E9C"/>
    <w:rsid w:val="001973DA"/>
    <w:rsid w:val="001A02FD"/>
    <w:rsid w:val="001A2324"/>
    <w:rsid w:val="001A306B"/>
    <w:rsid w:val="001A3F83"/>
    <w:rsid w:val="001A42BF"/>
    <w:rsid w:val="001A46AD"/>
    <w:rsid w:val="001A5521"/>
    <w:rsid w:val="001A7414"/>
    <w:rsid w:val="001B074A"/>
    <w:rsid w:val="001B0923"/>
    <w:rsid w:val="001B0FEA"/>
    <w:rsid w:val="001B15D0"/>
    <w:rsid w:val="001B1E4F"/>
    <w:rsid w:val="001B2523"/>
    <w:rsid w:val="001B266E"/>
    <w:rsid w:val="001B35ED"/>
    <w:rsid w:val="001B3BB2"/>
    <w:rsid w:val="001B3C5C"/>
    <w:rsid w:val="001B4000"/>
    <w:rsid w:val="001B4BDC"/>
    <w:rsid w:val="001B5609"/>
    <w:rsid w:val="001B5642"/>
    <w:rsid w:val="001B62BF"/>
    <w:rsid w:val="001C0F3A"/>
    <w:rsid w:val="001C0F6C"/>
    <w:rsid w:val="001C157A"/>
    <w:rsid w:val="001C1F70"/>
    <w:rsid w:val="001C2F44"/>
    <w:rsid w:val="001C3D80"/>
    <w:rsid w:val="001C4BCD"/>
    <w:rsid w:val="001C586D"/>
    <w:rsid w:val="001C5D46"/>
    <w:rsid w:val="001C61B8"/>
    <w:rsid w:val="001C6640"/>
    <w:rsid w:val="001C75FC"/>
    <w:rsid w:val="001D0409"/>
    <w:rsid w:val="001D07F2"/>
    <w:rsid w:val="001D07F8"/>
    <w:rsid w:val="001D0ACD"/>
    <w:rsid w:val="001D1663"/>
    <w:rsid w:val="001D2AAD"/>
    <w:rsid w:val="001D4512"/>
    <w:rsid w:val="001D52D6"/>
    <w:rsid w:val="001D566A"/>
    <w:rsid w:val="001D62C5"/>
    <w:rsid w:val="001D6403"/>
    <w:rsid w:val="001D6C29"/>
    <w:rsid w:val="001D7C46"/>
    <w:rsid w:val="001E0B2F"/>
    <w:rsid w:val="001E4060"/>
    <w:rsid w:val="001E444D"/>
    <w:rsid w:val="001E5632"/>
    <w:rsid w:val="001E5A23"/>
    <w:rsid w:val="001E5FDE"/>
    <w:rsid w:val="001E6251"/>
    <w:rsid w:val="001E6F31"/>
    <w:rsid w:val="001E7792"/>
    <w:rsid w:val="001E7D00"/>
    <w:rsid w:val="001F13F8"/>
    <w:rsid w:val="001F2E23"/>
    <w:rsid w:val="001F3FE7"/>
    <w:rsid w:val="001F4055"/>
    <w:rsid w:val="001F4E6B"/>
    <w:rsid w:val="001F4FC9"/>
    <w:rsid w:val="001F5471"/>
    <w:rsid w:val="001F68EF"/>
    <w:rsid w:val="001F7551"/>
    <w:rsid w:val="001F7A8D"/>
    <w:rsid w:val="001F7FA6"/>
    <w:rsid w:val="002011D2"/>
    <w:rsid w:val="002019BE"/>
    <w:rsid w:val="0020419C"/>
    <w:rsid w:val="00204A04"/>
    <w:rsid w:val="00206557"/>
    <w:rsid w:val="00207465"/>
    <w:rsid w:val="002076F4"/>
    <w:rsid w:val="00207C47"/>
    <w:rsid w:val="002105E1"/>
    <w:rsid w:val="002107EF"/>
    <w:rsid w:val="00210A96"/>
    <w:rsid w:val="00210BFE"/>
    <w:rsid w:val="002124AE"/>
    <w:rsid w:val="00212BFF"/>
    <w:rsid w:val="00212C0A"/>
    <w:rsid w:val="00213066"/>
    <w:rsid w:val="002138AC"/>
    <w:rsid w:val="00213903"/>
    <w:rsid w:val="00214594"/>
    <w:rsid w:val="002150CA"/>
    <w:rsid w:val="002169F2"/>
    <w:rsid w:val="00216D88"/>
    <w:rsid w:val="0022053F"/>
    <w:rsid w:val="002208A8"/>
    <w:rsid w:val="00220E4F"/>
    <w:rsid w:val="002226EF"/>
    <w:rsid w:val="002245AC"/>
    <w:rsid w:val="002249C2"/>
    <w:rsid w:val="00226B44"/>
    <w:rsid w:val="002271CC"/>
    <w:rsid w:val="002323CD"/>
    <w:rsid w:val="00234012"/>
    <w:rsid w:val="00234058"/>
    <w:rsid w:val="00234141"/>
    <w:rsid w:val="0023598E"/>
    <w:rsid w:val="00235DFE"/>
    <w:rsid w:val="00236EB8"/>
    <w:rsid w:val="00237445"/>
    <w:rsid w:val="0023750B"/>
    <w:rsid w:val="0023753A"/>
    <w:rsid w:val="002403E9"/>
    <w:rsid w:val="00241245"/>
    <w:rsid w:val="0024327A"/>
    <w:rsid w:val="0024494B"/>
    <w:rsid w:val="00244A1E"/>
    <w:rsid w:val="00244B5F"/>
    <w:rsid w:val="00244ECA"/>
    <w:rsid w:val="00245F36"/>
    <w:rsid w:val="00247BE4"/>
    <w:rsid w:val="002500C8"/>
    <w:rsid w:val="0025034D"/>
    <w:rsid w:val="0025061B"/>
    <w:rsid w:val="002514E3"/>
    <w:rsid w:val="00252B09"/>
    <w:rsid w:val="00253235"/>
    <w:rsid w:val="002534D4"/>
    <w:rsid w:val="00253C19"/>
    <w:rsid w:val="00254788"/>
    <w:rsid w:val="00254AB4"/>
    <w:rsid w:val="002555AC"/>
    <w:rsid w:val="00255CC3"/>
    <w:rsid w:val="00257F87"/>
    <w:rsid w:val="002614D2"/>
    <w:rsid w:val="00262FF4"/>
    <w:rsid w:val="002636A3"/>
    <w:rsid w:val="002636BD"/>
    <w:rsid w:val="0026599C"/>
    <w:rsid w:val="002672E5"/>
    <w:rsid w:val="002678E3"/>
    <w:rsid w:val="00267C24"/>
    <w:rsid w:val="00270A80"/>
    <w:rsid w:val="00270FF3"/>
    <w:rsid w:val="002713C2"/>
    <w:rsid w:val="002722F8"/>
    <w:rsid w:val="002735BC"/>
    <w:rsid w:val="0027447F"/>
    <w:rsid w:val="002744ED"/>
    <w:rsid w:val="00274AEB"/>
    <w:rsid w:val="002752C9"/>
    <w:rsid w:val="00280296"/>
    <w:rsid w:val="0028264C"/>
    <w:rsid w:val="002841F3"/>
    <w:rsid w:val="0028595B"/>
    <w:rsid w:val="00285EC1"/>
    <w:rsid w:val="00286BC2"/>
    <w:rsid w:val="00291524"/>
    <w:rsid w:val="00293C0B"/>
    <w:rsid w:val="00294761"/>
    <w:rsid w:val="00294865"/>
    <w:rsid w:val="002963E3"/>
    <w:rsid w:val="00296741"/>
    <w:rsid w:val="00297A10"/>
    <w:rsid w:val="002A0659"/>
    <w:rsid w:val="002A08BC"/>
    <w:rsid w:val="002A0B96"/>
    <w:rsid w:val="002A0D05"/>
    <w:rsid w:val="002A325A"/>
    <w:rsid w:val="002A4116"/>
    <w:rsid w:val="002A48EC"/>
    <w:rsid w:val="002A5030"/>
    <w:rsid w:val="002A5617"/>
    <w:rsid w:val="002A637D"/>
    <w:rsid w:val="002A6788"/>
    <w:rsid w:val="002A6E23"/>
    <w:rsid w:val="002A7111"/>
    <w:rsid w:val="002A7C5A"/>
    <w:rsid w:val="002B0AAF"/>
    <w:rsid w:val="002B1C55"/>
    <w:rsid w:val="002B2DE6"/>
    <w:rsid w:val="002B30BF"/>
    <w:rsid w:val="002B3A33"/>
    <w:rsid w:val="002B3B73"/>
    <w:rsid w:val="002B4AB5"/>
    <w:rsid w:val="002B4B6F"/>
    <w:rsid w:val="002B5580"/>
    <w:rsid w:val="002B5A67"/>
    <w:rsid w:val="002B6618"/>
    <w:rsid w:val="002C0C66"/>
    <w:rsid w:val="002C180B"/>
    <w:rsid w:val="002C226A"/>
    <w:rsid w:val="002C2A31"/>
    <w:rsid w:val="002C3CDB"/>
    <w:rsid w:val="002C3F2D"/>
    <w:rsid w:val="002C4048"/>
    <w:rsid w:val="002C4B15"/>
    <w:rsid w:val="002C61B1"/>
    <w:rsid w:val="002C7E8C"/>
    <w:rsid w:val="002D0DA7"/>
    <w:rsid w:val="002D1CF0"/>
    <w:rsid w:val="002D3E2F"/>
    <w:rsid w:val="002D4D3C"/>
    <w:rsid w:val="002D7A50"/>
    <w:rsid w:val="002E1B12"/>
    <w:rsid w:val="002E2A2D"/>
    <w:rsid w:val="002E2B9C"/>
    <w:rsid w:val="002E4A06"/>
    <w:rsid w:val="002E518E"/>
    <w:rsid w:val="002E5921"/>
    <w:rsid w:val="002E66FA"/>
    <w:rsid w:val="002F2CF7"/>
    <w:rsid w:val="002F3A37"/>
    <w:rsid w:val="002F4129"/>
    <w:rsid w:val="002F4B5F"/>
    <w:rsid w:val="002F5145"/>
    <w:rsid w:val="002F6B06"/>
    <w:rsid w:val="002F6E88"/>
    <w:rsid w:val="002F79DA"/>
    <w:rsid w:val="002F7CC7"/>
    <w:rsid w:val="0030025E"/>
    <w:rsid w:val="00302EF1"/>
    <w:rsid w:val="003051DD"/>
    <w:rsid w:val="003060A5"/>
    <w:rsid w:val="00306482"/>
    <w:rsid w:val="0030694D"/>
    <w:rsid w:val="0031096B"/>
    <w:rsid w:val="00310E99"/>
    <w:rsid w:val="003128C6"/>
    <w:rsid w:val="00314631"/>
    <w:rsid w:val="00315331"/>
    <w:rsid w:val="00315EB0"/>
    <w:rsid w:val="00316438"/>
    <w:rsid w:val="0031712D"/>
    <w:rsid w:val="00320F60"/>
    <w:rsid w:val="003214E0"/>
    <w:rsid w:val="00321815"/>
    <w:rsid w:val="00321A0E"/>
    <w:rsid w:val="003220E4"/>
    <w:rsid w:val="0032551D"/>
    <w:rsid w:val="003261C5"/>
    <w:rsid w:val="003265E7"/>
    <w:rsid w:val="0032737A"/>
    <w:rsid w:val="0032751B"/>
    <w:rsid w:val="003275C7"/>
    <w:rsid w:val="00332DD9"/>
    <w:rsid w:val="003332C3"/>
    <w:rsid w:val="003337F1"/>
    <w:rsid w:val="00334D42"/>
    <w:rsid w:val="00336FB7"/>
    <w:rsid w:val="0034112F"/>
    <w:rsid w:val="003412D5"/>
    <w:rsid w:val="00341535"/>
    <w:rsid w:val="00342856"/>
    <w:rsid w:val="00342F73"/>
    <w:rsid w:val="00342FE2"/>
    <w:rsid w:val="00343893"/>
    <w:rsid w:val="00344278"/>
    <w:rsid w:val="003450A5"/>
    <w:rsid w:val="003456A0"/>
    <w:rsid w:val="00346E71"/>
    <w:rsid w:val="00347709"/>
    <w:rsid w:val="00347AD4"/>
    <w:rsid w:val="00347C88"/>
    <w:rsid w:val="0035196D"/>
    <w:rsid w:val="003563AE"/>
    <w:rsid w:val="00361C21"/>
    <w:rsid w:val="003635D0"/>
    <w:rsid w:val="0036433C"/>
    <w:rsid w:val="003643E2"/>
    <w:rsid w:val="0036568D"/>
    <w:rsid w:val="00365723"/>
    <w:rsid w:val="00366C84"/>
    <w:rsid w:val="003671B6"/>
    <w:rsid w:val="0036752F"/>
    <w:rsid w:val="0037328B"/>
    <w:rsid w:val="00373D28"/>
    <w:rsid w:val="00374079"/>
    <w:rsid w:val="00375B4C"/>
    <w:rsid w:val="003760F3"/>
    <w:rsid w:val="003769E4"/>
    <w:rsid w:val="00377752"/>
    <w:rsid w:val="0038121C"/>
    <w:rsid w:val="00382EBE"/>
    <w:rsid w:val="00384040"/>
    <w:rsid w:val="0038406A"/>
    <w:rsid w:val="0038605F"/>
    <w:rsid w:val="00386598"/>
    <w:rsid w:val="0038740F"/>
    <w:rsid w:val="00387E16"/>
    <w:rsid w:val="003902EE"/>
    <w:rsid w:val="0039106B"/>
    <w:rsid w:val="00391D75"/>
    <w:rsid w:val="003920A8"/>
    <w:rsid w:val="00393515"/>
    <w:rsid w:val="00394A6A"/>
    <w:rsid w:val="00397322"/>
    <w:rsid w:val="00397C2E"/>
    <w:rsid w:val="00397EA8"/>
    <w:rsid w:val="003A338D"/>
    <w:rsid w:val="003A3F59"/>
    <w:rsid w:val="003A4253"/>
    <w:rsid w:val="003A490D"/>
    <w:rsid w:val="003A49A6"/>
    <w:rsid w:val="003A4BFB"/>
    <w:rsid w:val="003A6950"/>
    <w:rsid w:val="003B06BE"/>
    <w:rsid w:val="003B1665"/>
    <w:rsid w:val="003B1C45"/>
    <w:rsid w:val="003B4AA9"/>
    <w:rsid w:val="003B5B1A"/>
    <w:rsid w:val="003B5C2C"/>
    <w:rsid w:val="003B5CF9"/>
    <w:rsid w:val="003B5D37"/>
    <w:rsid w:val="003B635D"/>
    <w:rsid w:val="003B6E2E"/>
    <w:rsid w:val="003B7F7B"/>
    <w:rsid w:val="003C04C4"/>
    <w:rsid w:val="003C1CC5"/>
    <w:rsid w:val="003C215F"/>
    <w:rsid w:val="003C2496"/>
    <w:rsid w:val="003C2F69"/>
    <w:rsid w:val="003C480C"/>
    <w:rsid w:val="003C55EF"/>
    <w:rsid w:val="003C5638"/>
    <w:rsid w:val="003C5C79"/>
    <w:rsid w:val="003D0922"/>
    <w:rsid w:val="003D15D8"/>
    <w:rsid w:val="003D52EB"/>
    <w:rsid w:val="003D6921"/>
    <w:rsid w:val="003D72EF"/>
    <w:rsid w:val="003E6EFA"/>
    <w:rsid w:val="003E71EB"/>
    <w:rsid w:val="003E76F0"/>
    <w:rsid w:val="003E7ECE"/>
    <w:rsid w:val="003F2085"/>
    <w:rsid w:val="003F234A"/>
    <w:rsid w:val="003F4205"/>
    <w:rsid w:val="003F44A0"/>
    <w:rsid w:val="003F5DDF"/>
    <w:rsid w:val="003F638A"/>
    <w:rsid w:val="003F7ADE"/>
    <w:rsid w:val="00400251"/>
    <w:rsid w:val="00401E42"/>
    <w:rsid w:val="00402361"/>
    <w:rsid w:val="00402EA0"/>
    <w:rsid w:val="0040452D"/>
    <w:rsid w:val="0040564E"/>
    <w:rsid w:val="00407301"/>
    <w:rsid w:val="00407641"/>
    <w:rsid w:val="00410501"/>
    <w:rsid w:val="00411595"/>
    <w:rsid w:val="00412A12"/>
    <w:rsid w:val="00412B82"/>
    <w:rsid w:val="00414188"/>
    <w:rsid w:val="00414998"/>
    <w:rsid w:val="00415045"/>
    <w:rsid w:val="0041537E"/>
    <w:rsid w:val="00415F73"/>
    <w:rsid w:val="004208BB"/>
    <w:rsid w:val="00420EE0"/>
    <w:rsid w:val="004214DD"/>
    <w:rsid w:val="0042182C"/>
    <w:rsid w:val="00421EA4"/>
    <w:rsid w:val="00423407"/>
    <w:rsid w:val="00423D14"/>
    <w:rsid w:val="00423DAA"/>
    <w:rsid w:val="00423F78"/>
    <w:rsid w:val="00425979"/>
    <w:rsid w:val="0042604C"/>
    <w:rsid w:val="0042660B"/>
    <w:rsid w:val="004269F7"/>
    <w:rsid w:val="00426C92"/>
    <w:rsid w:val="0043185F"/>
    <w:rsid w:val="00432039"/>
    <w:rsid w:val="00432D0F"/>
    <w:rsid w:val="00433179"/>
    <w:rsid w:val="004348DC"/>
    <w:rsid w:val="00435868"/>
    <w:rsid w:val="00436748"/>
    <w:rsid w:val="00436D8C"/>
    <w:rsid w:val="00436E20"/>
    <w:rsid w:val="004370E4"/>
    <w:rsid w:val="004371FE"/>
    <w:rsid w:val="00440ABA"/>
    <w:rsid w:val="00440CE6"/>
    <w:rsid w:val="00441521"/>
    <w:rsid w:val="0044191A"/>
    <w:rsid w:val="004421E7"/>
    <w:rsid w:val="00443C78"/>
    <w:rsid w:val="00444579"/>
    <w:rsid w:val="0044502D"/>
    <w:rsid w:val="00446523"/>
    <w:rsid w:val="00446839"/>
    <w:rsid w:val="00446E82"/>
    <w:rsid w:val="00450289"/>
    <w:rsid w:val="00453E30"/>
    <w:rsid w:val="00454378"/>
    <w:rsid w:val="00454A5D"/>
    <w:rsid w:val="00455668"/>
    <w:rsid w:val="0045633F"/>
    <w:rsid w:val="0046029E"/>
    <w:rsid w:val="004606BA"/>
    <w:rsid w:val="004614F6"/>
    <w:rsid w:val="00462310"/>
    <w:rsid w:val="00462F2B"/>
    <w:rsid w:val="0046391A"/>
    <w:rsid w:val="00463933"/>
    <w:rsid w:val="004639F3"/>
    <w:rsid w:val="00463EC0"/>
    <w:rsid w:val="00465069"/>
    <w:rsid w:val="004655F9"/>
    <w:rsid w:val="004657B7"/>
    <w:rsid w:val="004700E6"/>
    <w:rsid w:val="004738A6"/>
    <w:rsid w:val="00474121"/>
    <w:rsid w:val="00475701"/>
    <w:rsid w:val="0047631B"/>
    <w:rsid w:val="00476F89"/>
    <w:rsid w:val="004778D7"/>
    <w:rsid w:val="004802F9"/>
    <w:rsid w:val="00482D87"/>
    <w:rsid w:val="00482FFD"/>
    <w:rsid w:val="00484B74"/>
    <w:rsid w:val="004877FC"/>
    <w:rsid w:val="00487A3E"/>
    <w:rsid w:val="004915D3"/>
    <w:rsid w:val="004928CF"/>
    <w:rsid w:val="00492C6A"/>
    <w:rsid w:val="00493BBA"/>
    <w:rsid w:val="0049571E"/>
    <w:rsid w:val="004967D8"/>
    <w:rsid w:val="004A023D"/>
    <w:rsid w:val="004A0C61"/>
    <w:rsid w:val="004A200B"/>
    <w:rsid w:val="004A3110"/>
    <w:rsid w:val="004A3334"/>
    <w:rsid w:val="004A452A"/>
    <w:rsid w:val="004A4E9D"/>
    <w:rsid w:val="004A5B63"/>
    <w:rsid w:val="004A6FD8"/>
    <w:rsid w:val="004B12A3"/>
    <w:rsid w:val="004B3E53"/>
    <w:rsid w:val="004B416D"/>
    <w:rsid w:val="004B72F1"/>
    <w:rsid w:val="004C060A"/>
    <w:rsid w:val="004C0AFE"/>
    <w:rsid w:val="004C162F"/>
    <w:rsid w:val="004C1F60"/>
    <w:rsid w:val="004C39DB"/>
    <w:rsid w:val="004C491C"/>
    <w:rsid w:val="004C4B74"/>
    <w:rsid w:val="004C6883"/>
    <w:rsid w:val="004C7246"/>
    <w:rsid w:val="004C73A0"/>
    <w:rsid w:val="004C762A"/>
    <w:rsid w:val="004D011A"/>
    <w:rsid w:val="004D046B"/>
    <w:rsid w:val="004D08CA"/>
    <w:rsid w:val="004D1549"/>
    <w:rsid w:val="004D2D8A"/>
    <w:rsid w:val="004D303E"/>
    <w:rsid w:val="004D4277"/>
    <w:rsid w:val="004D6649"/>
    <w:rsid w:val="004D723C"/>
    <w:rsid w:val="004E1625"/>
    <w:rsid w:val="004E167E"/>
    <w:rsid w:val="004E1EDE"/>
    <w:rsid w:val="004E2CEA"/>
    <w:rsid w:val="004E3082"/>
    <w:rsid w:val="004E33B4"/>
    <w:rsid w:val="004E4297"/>
    <w:rsid w:val="004E6C23"/>
    <w:rsid w:val="004F180C"/>
    <w:rsid w:val="004F2250"/>
    <w:rsid w:val="004F312B"/>
    <w:rsid w:val="004F3F06"/>
    <w:rsid w:val="004F444F"/>
    <w:rsid w:val="004F717A"/>
    <w:rsid w:val="00500AD1"/>
    <w:rsid w:val="00500D0B"/>
    <w:rsid w:val="005027B1"/>
    <w:rsid w:val="005028CB"/>
    <w:rsid w:val="00503377"/>
    <w:rsid w:val="00504F7F"/>
    <w:rsid w:val="00504F91"/>
    <w:rsid w:val="00505BDB"/>
    <w:rsid w:val="005061D8"/>
    <w:rsid w:val="00506664"/>
    <w:rsid w:val="005067F6"/>
    <w:rsid w:val="0050735F"/>
    <w:rsid w:val="00510D99"/>
    <w:rsid w:val="00510E2A"/>
    <w:rsid w:val="00511395"/>
    <w:rsid w:val="005119B3"/>
    <w:rsid w:val="005125E5"/>
    <w:rsid w:val="00515157"/>
    <w:rsid w:val="00515979"/>
    <w:rsid w:val="005161F2"/>
    <w:rsid w:val="0051621B"/>
    <w:rsid w:val="00517633"/>
    <w:rsid w:val="00520EDB"/>
    <w:rsid w:val="00522104"/>
    <w:rsid w:val="00522C33"/>
    <w:rsid w:val="00523044"/>
    <w:rsid w:val="00523EE9"/>
    <w:rsid w:val="0052566F"/>
    <w:rsid w:val="00526609"/>
    <w:rsid w:val="005267A0"/>
    <w:rsid w:val="0052779C"/>
    <w:rsid w:val="005308FF"/>
    <w:rsid w:val="00530A4D"/>
    <w:rsid w:val="00532C09"/>
    <w:rsid w:val="00532D31"/>
    <w:rsid w:val="005364D8"/>
    <w:rsid w:val="005366E2"/>
    <w:rsid w:val="0054231D"/>
    <w:rsid w:val="00542651"/>
    <w:rsid w:val="0054290E"/>
    <w:rsid w:val="0054352E"/>
    <w:rsid w:val="00543FB4"/>
    <w:rsid w:val="005445A7"/>
    <w:rsid w:val="0054626A"/>
    <w:rsid w:val="0055009B"/>
    <w:rsid w:val="005502A3"/>
    <w:rsid w:val="00550519"/>
    <w:rsid w:val="0055119A"/>
    <w:rsid w:val="00552A57"/>
    <w:rsid w:val="00554027"/>
    <w:rsid w:val="00554099"/>
    <w:rsid w:val="00556C5C"/>
    <w:rsid w:val="00561764"/>
    <w:rsid w:val="00561979"/>
    <w:rsid w:val="00561E06"/>
    <w:rsid w:val="00561FEB"/>
    <w:rsid w:val="00562E6B"/>
    <w:rsid w:val="00563CF4"/>
    <w:rsid w:val="00564FBA"/>
    <w:rsid w:val="00565A8A"/>
    <w:rsid w:val="005663CA"/>
    <w:rsid w:val="005713F6"/>
    <w:rsid w:val="00571D0C"/>
    <w:rsid w:val="00572573"/>
    <w:rsid w:val="00572D49"/>
    <w:rsid w:val="005740FE"/>
    <w:rsid w:val="00576411"/>
    <w:rsid w:val="005770E6"/>
    <w:rsid w:val="005777AC"/>
    <w:rsid w:val="00577838"/>
    <w:rsid w:val="00577E5A"/>
    <w:rsid w:val="005805BB"/>
    <w:rsid w:val="00580EB3"/>
    <w:rsid w:val="005822A8"/>
    <w:rsid w:val="00582756"/>
    <w:rsid w:val="00582C98"/>
    <w:rsid w:val="00583D31"/>
    <w:rsid w:val="00586A99"/>
    <w:rsid w:val="00591007"/>
    <w:rsid w:val="00591B59"/>
    <w:rsid w:val="00591FB4"/>
    <w:rsid w:val="005940FE"/>
    <w:rsid w:val="00594477"/>
    <w:rsid w:val="00594793"/>
    <w:rsid w:val="00595C06"/>
    <w:rsid w:val="005968C6"/>
    <w:rsid w:val="00597739"/>
    <w:rsid w:val="00597855"/>
    <w:rsid w:val="005979B8"/>
    <w:rsid w:val="005A02B9"/>
    <w:rsid w:val="005A05D9"/>
    <w:rsid w:val="005A0EC3"/>
    <w:rsid w:val="005A1B86"/>
    <w:rsid w:val="005A31EA"/>
    <w:rsid w:val="005A452D"/>
    <w:rsid w:val="005A5038"/>
    <w:rsid w:val="005A5242"/>
    <w:rsid w:val="005A5B89"/>
    <w:rsid w:val="005A6745"/>
    <w:rsid w:val="005A7A20"/>
    <w:rsid w:val="005B019A"/>
    <w:rsid w:val="005B0235"/>
    <w:rsid w:val="005B0596"/>
    <w:rsid w:val="005B06BC"/>
    <w:rsid w:val="005B0A60"/>
    <w:rsid w:val="005B2C3E"/>
    <w:rsid w:val="005B3A79"/>
    <w:rsid w:val="005B3E53"/>
    <w:rsid w:val="005B52D0"/>
    <w:rsid w:val="005B7F06"/>
    <w:rsid w:val="005C016E"/>
    <w:rsid w:val="005C0280"/>
    <w:rsid w:val="005C0443"/>
    <w:rsid w:val="005C0E3B"/>
    <w:rsid w:val="005C0EC6"/>
    <w:rsid w:val="005C1735"/>
    <w:rsid w:val="005C21FB"/>
    <w:rsid w:val="005C3C15"/>
    <w:rsid w:val="005C3FD9"/>
    <w:rsid w:val="005C6036"/>
    <w:rsid w:val="005D1092"/>
    <w:rsid w:val="005D12E2"/>
    <w:rsid w:val="005D56D1"/>
    <w:rsid w:val="005D5DF5"/>
    <w:rsid w:val="005D6D45"/>
    <w:rsid w:val="005D7FFE"/>
    <w:rsid w:val="005E007D"/>
    <w:rsid w:val="005E05D8"/>
    <w:rsid w:val="005E09FA"/>
    <w:rsid w:val="005E11F2"/>
    <w:rsid w:val="005E135D"/>
    <w:rsid w:val="005E1B03"/>
    <w:rsid w:val="005E220A"/>
    <w:rsid w:val="005E27A7"/>
    <w:rsid w:val="005E364E"/>
    <w:rsid w:val="005E42ED"/>
    <w:rsid w:val="005E4DED"/>
    <w:rsid w:val="005E582E"/>
    <w:rsid w:val="005E5E00"/>
    <w:rsid w:val="005E65CC"/>
    <w:rsid w:val="005E6705"/>
    <w:rsid w:val="005E69DD"/>
    <w:rsid w:val="005E69DE"/>
    <w:rsid w:val="005E6B96"/>
    <w:rsid w:val="005E76BC"/>
    <w:rsid w:val="005E7781"/>
    <w:rsid w:val="005F0031"/>
    <w:rsid w:val="005F02FC"/>
    <w:rsid w:val="005F1822"/>
    <w:rsid w:val="005F2DEB"/>
    <w:rsid w:val="005F30FA"/>
    <w:rsid w:val="005F49A1"/>
    <w:rsid w:val="005F55FE"/>
    <w:rsid w:val="005F5F56"/>
    <w:rsid w:val="005F606B"/>
    <w:rsid w:val="005F63AF"/>
    <w:rsid w:val="005F71FB"/>
    <w:rsid w:val="005F735E"/>
    <w:rsid w:val="0060067A"/>
    <w:rsid w:val="006009C7"/>
    <w:rsid w:val="00600B80"/>
    <w:rsid w:val="00600E99"/>
    <w:rsid w:val="00601A0A"/>
    <w:rsid w:val="00602753"/>
    <w:rsid w:val="00602B59"/>
    <w:rsid w:val="00603CE4"/>
    <w:rsid w:val="00604812"/>
    <w:rsid w:val="006051F4"/>
    <w:rsid w:val="00605370"/>
    <w:rsid w:val="0060567E"/>
    <w:rsid w:val="00605DAE"/>
    <w:rsid w:val="00605E20"/>
    <w:rsid w:val="00606D6F"/>
    <w:rsid w:val="00611A8D"/>
    <w:rsid w:val="00612113"/>
    <w:rsid w:val="006134CE"/>
    <w:rsid w:val="00614578"/>
    <w:rsid w:val="00615ADE"/>
    <w:rsid w:val="00616299"/>
    <w:rsid w:val="00617BA6"/>
    <w:rsid w:val="00621FCD"/>
    <w:rsid w:val="00622133"/>
    <w:rsid w:val="00622E0F"/>
    <w:rsid w:val="0062479A"/>
    <w:rsid w:val="006247AA"/>
    <w:rsid w:val="00624EFC"/>
    <w:rsid w:val="0062642D"/>
    <w:rsid w:val="006266FE"/>
    <w:rsid w:val="006305B4"/>
    <w:rsid w:val="00631C6C"/>
    <w:rsid w:val="00632526"/>
    <w:rsid w:val="00632640"/>
    <w:rsid w:val="006338FA"/>
    <w:rsid w:val="00633DCE"/>
    <w:rsid w:val="0063425B"/>
    <w:rsid w:val="00635FD7"/>
    <w:rsid w:val="006365E6"/>
    <w:rsid w:val="00636C4C"/>
    <w:rsid w:val="00637EA8"/>
    <w:rsid w:val="00640094"/>
    <w:rsid w:val="0064146B"/>
    <w:rsid w:val="00641D9D"/>
    <w:rsid w:val="00642D65"/>
    <w:rsid w:val="00642FC1"/>
    <w:rsid w:val="00645942"/>
    <w:rsid w:val="00647471"/>
    <w:rsid w:val="006476F8"/>
    <w:rsid w:val="0065171D"/>
    <w:rsid w:val="00651DFC"/>
    <w:rsid w:val="00654AFD"/>
    <w:rsid w:val="0065701E"/>
    <w:rsid w:val="006574C5"/>
    <w:rsid w:val="0065797F"/>
    <w:rsid w:val="00657E2B"/>
    <w:rsid w:val="00660893"/>
    <w:rsid w:val="00664500"/>
    <w:rsid w:val="00664A71"/>
    <w:rsid w:val="00665F17"/>
    <w:rsid w:val="006669C0"/>
    <w:rsid w:val="00666FD9"/>
    <w:rsid w:val="00670292"/>
    <w:rsid w:val="006728DE"/>
    <w:rsid w:val="006736F5"/>
    <w:rsid w:val="0067440C"/>
    <w:rsid w:val="006763E0"/>
    <w:rsid w:val="006772DB"/>
    <w:rsid w:val="00681779"/>
    <w:rsid w:val="00681BE5"/>
    <w:rsid w:val="00682C81"/>
    <w:rsid w:val="00682E0C"/>
    <w:rsid w:val="00682E93"/>
    <w:rsid w:val="0068315D"/>
    <w:rsid w:val="00683A27"/>
    <w:rsid w:val="00685B74"/>
    <w:rsid w:val="00685BA9"/>
    <w:rsid w:val="00685E7F"/>
    <w:rsid w:val="00686F0E"/>
    <w:rsid w:val="0069035B"/>
    <w:rsid w:val="00695211"/>
    <w:rsid w:val="0069680E"/>
    <w:rsid w:val="00697B19"/>
    <w:rsid w:val="006A26CC"/>
    <w:rsid w:val="006A3370"/>
    <w:rsid w:val="006A35EF"/>
    <w:rsid w:val="006A3AF6"/>
    <w:rsid w:val="006A6180"/>
    <w:rsid w:val="006A6971"/>
    <w:rsid w:val="006A69FE"/>
    <w:rsid w:val="006B04CF"/>
    <w:rsid w:val="006B0770"/>
    <w:rsid w:val="006B19C8"/>
    <w:rsid w:val="006B2BFD"/>
    <w:rsid w:val="006B329B"/>
    <w:rsid w:val="006B3BBA"/>
    <w:rsid w:val="006B47D0"/>
    <w:rsid w:val="006B4EC0"/>
    <w:rsid w:val="006B69A6"/>
    <w:rsid w:val="006C06D2"/>
    <w:rsid w:val="006C06FF"/>
    <w:rsid w:val="006C114D"/>
    <w:rsid w:val="006C18B1"/>
    <w:rsid w:val="006C205E"/>
    <w:rsid w:val="006C5322"/>
    <w:rsid w:val="006C5EEF"/>
    <w:rsid w:val="006C66F9"/>
    <w:rsid w:val="006C6EE0"/>
    <w:rsid w:val="006C72EC"/>
    <w:rsid w:val="006C7EC7"/>
    <w:rsid w:val="006D01A5"/>
    <w:rsid w:val="006D2FCA"/>
    <w:rsid w:val="006D30E4"/>
    <w:rsid w:val="006D3D69"/>
    <w:rsid w:val="006D429B"/>
    <w:rsid w:val="006D457B"/>
    <w:rsid w:val="006D5B0F"/>
    <w:rsid w:val="006D6006"/>
    <w:rsid w:val="006D64C7"/>
    <w:rsid w:val="006D7F76"/>
    <w:rsid w:val="006E16FB"/>
    <w:rsid w:val="006E211C"/>
    <w:rsid w:val="006E2A21"/>
    <w:rsid w:val="006E745C"/>
    <w:rsid w:val="006F09A4"/>
    <w:rsid w:val="006F156F"/>
    <w:rsid w:val="006F275C"/>
    <w:rsid w:val="006F2BE3"/>
    <w:rsid w:val="006F2F51"/>
    <w:rsid w:val="006F314E"/>
    <w:rsid w:val="006F3C61"/>
    <w:rsid w:val="006F41AA"/>
    <w:rsid w:val="006F46EA"/>
    <w:rsid w:val="006F4845"/>
    <w:rsid w:val="006F4F9F"/>
    <w:rsid w:val="006F512B"/>
    <w:rsid w:val="006F585B"/>
    <w:rsid w:val="006F6911"/>
    <w:rsid w:val="00701532"/>
    <w:rsid w:val="00701ADE"/>
    <w:rsid w:val="00701FE0"/>
    <w:rsid w:val="007031FE"/>
    <w:rsid w:val="00703817"/>
    <w:rsid w:val="00703AF9"/>
    <w:rsid w:val="00704A56"/>
    <w:rsid w:val="00705B62"/>
    <w:rsid w:val="007068B2"/>
    <w:rsid w:val="00706ABE"/>
    <w:rsid w:val="00706B68"/>
    <w:rsid w:val="00706E2B"/>
    <w:rsid w:val="007077EF"/>
    <w:rsid w:val="00707C53"/>
    <w:rsid w:val="00712C0A"/>
    <w:rsid w:val="00716CEB"/>
    <w:rsid w:val="00717592"/>
    <w:rsid w:val="00717B02"/>
    <w:rsid w:val="00720DD9"/>
    <w:rsid w:val="00721820"/>
    <w:rsid w:val="00721D3F"/>
    <w:rsid w:val="00722E4A"/>
    <w:rsid w:val="00722E94"/>
    <w:rsid w:val="0072473B"/>
    <w:rsid w:val="0072597D"/>
    <w:rsid w:val="00725AB7"/>
    <w:rsid w:val="0072644D"/>
    <w:rsid w:val="00726C4D"/>
    <w:rsid w:val="00727D7E"/>
    <w:rsid w:val="00727FDA"/>
    <w:rsid w:val="00733242"/>
    <w:rsid w:val="00733392"/>
    <w:rsid w:val="00733E01"/>
    <w:rsid w:val="007345AC"/>
    <w:rsid w:val="00734EA9"/>
    <w:rsid w:val="007350A1"/>
    <w:rsid w:val="00735887"/>
    <w:rsid w:val="0074148D"/>
    <w:rsid w:val="00741D1C"/>
    <w:rsid w:val="00742A85"/>
    <w:rsid w:val="00743529"/>
    <w:rsid w:val="0074388C"/>
    <w:rsid w:val="0074445D"/>
    <w:rsid w:val="0074507E"/>
    <w:rsid w:val="00745A1A"/>
    <w:rsid w:val="00747DF1"/>
    <w:rsid w:val="00750FA4"/>
    <w:rsid w:val="00751100"/>
    <w:rsid w:val="0075174B"/>
    <w:rsid w:val="007521E3"/>
    <w:rsid w:val="00752926"/>
    <w:rsid w:val="00753A2F"/>
    <w:rsid w:val="0075438D"/>
    <w:rsid w:val="00756A09"/>
    <w:rsid w:val="00756EC7"/>
    <w:rsid w:val="007571C7"/>
    <w:rsid w:val="00760039"/>
    <w:rsid w:val="0076079D"/>
    <w:rsid w:val="00762B12"/>
    <w:rsid w:val="0076363D"/>
    <w:rsid w:val="007639EF"/>
    <w:rsid w:val="00763B8F"/>
    <w:rsid w:val="00765D52"/>
    <w:rsid w:val="00766303"/>
    <w:rsid w:val="0076651F"/>
    <w:rsid w:val="0076737B"/>
    <w:rsid w:val="007675E6"/>
    <w:rsid w:val="0077044C"/>
    <w:rsid w:val="007715A0"/>
    <w:rsid w:val="007715A8"/>
    <w:rsid w:val="007718F2"/>
    <w:rsid w:val="00771CA4"/>
    <w:rsid w:val="00772EB2"/>
    <w:rsid w:val="00773015"/>
    <w:rsid w:val="00773956"/>
    <w:rsid w:val="007746C0"/>
    <w:rsid w:val="00775B44"/>
    <w:rsid w:val="00775F8C"/>
    <w:rsid w:val="00776CDB"/>
    <w:rsid w:val="00777638"/>
    <w:rsid w:val="00780F53"/>
    <w:rsid w:val="00781FBB"/>
    <w:rsid w:val="00783491"/>
    <w:rsid w:val="007835B1"/>
    <w:rsid w:val="00783D7D"/>
    <w:rsid w:val="00784EB4"/>
    <w:rsid w:val="007865D5"/>
    <w:rsid w:val="0078667B"/>
    <w:rsid w:val="00786FB5"/>
    <w:rsid w:val="0078763B"/>
    <w:rsid w:val="007878F2"/>
    <w:rsid w:val="00787B14"/>
    <w:rsid w:val="0079185C"/>
    <w:rsid w:val="00792D25"/>
    <w:rsid w:val="0079365B"/>
    <w:rsid w:val="00794B7A"/>
    <w:rsid w:val="00795136"/>
    <w:rsid w:val="00796420"/>
    <w:rsid w:val="007975A1"/>
    <w:rsid w:val="007A169F"/>
    <w:rsid w:val="007A2245"/>
    <w:rsid w:val="007A5AD4"/>
    <w:rsid w:val="007A5FEA"/>
    <w:rsid w:val="007A62B5"/>
    <w:rsid w:val="007A773E"/>
    <w:rsid w:val="007A783B"/>
    <w:rsid w:val="007A7C6B"/>
    <w:rsid w:val="007A7ED1"/>
    <w:rsid w:val="007B10E3"/>
    <w:rsid w:val="007B1698"/>
    <w:rsid w:val="007B183D"/>
    <w:rsid w:val="007B2FA9"/>
    <w:rsid w:val="007B4C12"/>
    <w:rsid w:val="007B56A4"/>
    <w:rsid w:val="007B6636"/>
    <w:rsid w:val="007B69C1"/>
    <w:rsid w:val="007B7511"/>
    <w:rsid w:val="007B7B5F"/>
    <w:rsid w:val="007B7C06"/>
    <w:rsid w:val="007C06E7"/>
    <w:rsid w:val="007C1FF9"/>
    <w:rsid w:val="007C26E5"/>
    <w:rsid w:val="007C3B73"/>
    <w:rsid w:val="007C42E9"/>
    <w:rsid w:val="007C4E31"/>
    <w:rsid w:val="007C6322"/>
    <w:rsid w:val="007C6A5A"/>
    <w:rsid w:val="007C7229"/>
    <w:rsid w:val="007D2816"/>
    <w:rsid w:val="007D2BD8"/>
    <w:rsid w:val="007D473A"/>
    <w:rsid w:val="007D6112"/>
    <w:rsid w:val="007D6804"/>
    <w:rsid w:val="007E14F2"/>
    <w:rsid w:val="007E1E66"/>
    <w:rsid w:val="007E3132"/>
    <w:rsid w:val="007E373E"/>
    <w:rsid w:val="007E3A0C"/>
    <w:rsid w:val="007E3ECA"/>
    <w:rsid w:val="007E6702"/>
    <w:rsid w:val="007F0F33"/>
    <w:rsid w:val="007F21B2"/>
    <w:rsid w:val="007F295C"/>
    <w:rsid w:val="007F38BF"/>
    <w:rsid w:val="007F567C"/>
    <w:rsid w:val="007F56F6"/>
    <w:rsid w:val="007F5F6A"/>
    <w:rsid w:val="008040E8"/>
    <w:rsid w:val="00804201"/>
    <w:rsid w:val="00805B0C"/>
    <w:rsid w:val="00805BC5"/>
    <w:rsid w:val="00805C14"/>
    <w:rsid w:val="00811237"/>
    <w:rsid w:val="00812905"/>
    <w:rsid w:val="008130E6"/>
    <w:rsid w:val="00814C22"/>
    <w:rsid w:val="0081615F"/>
    <w:rsid w:val="008167C0"/>
    <w:rsid w:val="00816822"/>
    <w:rsid w:val="0081733E"/>
    <w:rsid w:val="008173D2"/>
    <w:rsid w:val="00817CAE"/>
    <w:rsid w:val="0082120B"/>
    <w:rsid w:val="00821F99"/>
    <w:rsid w:val="00822E2F"/>
    <w:rsid w:val="008251C0"/>
    <w:rsid w:val="0082668E"/>
    <w:rsid w:val="008279E8"/>
    <w:rsid w:val="00830410"/>
    <w:rsid w:val="00830FDB"/>
    <w:rsid w:val="008320F6"/>
    <w:rsid w:val="00832351"/>
    <w:rsid w:val="0083249E"/>
    <w:rsid w:val="008339AC"/>
    <w:rsid w:val="0083454D"/>
    <w:rsid w:val="008403A5"/>
    <w:rsid w:val="00841881"/>
    <w:rsid w:val="00843870"/>
    <w:rsid w:val="00846B04"/>
    <w:rsid w:val="00850101"/>
    <w:rsid w:val="008504EF"/>
    <w:rsid w:val="00851743"/>
    <w:rsid w:val="008517E6"/>
    <w:rsid w:val="008519C8"/>
    <w:rsid w:val="00851AD3"/>
    <w:rsid w:val="00851EEA"/>
    <w:rsid w:val="00851F5D"/>
    <w:rsid w:val="0085255C"/>
    <w:rsid w:val="008528FA"/>
    <w:rsid w:val="00854CB6"/>
    <w:rsid w:val="00857C3A"/>
    <w:rsid w:val="00860D65"/>
    <w:rsid w:val="00860E6B"/>
    <w:rsid w:val="0086165C"/>
    <w:rsid w:val="008619FF"/>
    <w:rsid w:val="008635FD"/>
    <w:rsid w:val="00863C36"/>
    <w:rsid w:val="00864B6A"/>
    <w:rsid w:val="008655A3"/>
    <w:rsid w:val="00866E9E"/>
    <w:rsid w:val="0086722D"/>
    <w:rsid w:val="00871BC9"/>
    <w:rsid w:val="00871F9A"/>
    <w:rsid w:val="008724F5"/>
    <w:rsid w:val="00872CF3"/>
    <w:rsid w:val="008745AA"/>
    <w:rsid w:val="00875E0F"/>
    <w:rsid w:val="00876AD8"/>
    <w:rsid w:val="008775A3"/>
    <w:rsid w:val="00882041"/>
    <w:rsid w:val="00882069"/>
    <w:rsid w:val="00882B4F"/>
    <w:rsid w:val="00882CF8"/>
    <w:rsid w:val="008833DB"/>
    <w:rsid w:val="0088406A"/>
    <w:rsid w:val="00884D37"/>
    <w:rsid w:val="008850AE"/>
    <w:rsid w:val="008859CA"/>
    <w:rsid w:val="00885E27"/>
    <w:rsid w:val="00885EAE"/>
    <w:rsid w:val="00886151"/>
    <w:rsid w:val="008864F6"/>
    <w:rsid w:val="0088735A"/>
    <w:rsid w:val="0089289F"/>
    <w:rsid w:val="00892A76"/>
    <w:rsid w:val="00894848"/>
    <w:rsid w:val="00894A6A"/>
    <w:rsid w:val="00895688"/>
    <w:rsid w:val="008957BD"/>
    <w:rsid w:val="008A058D"/>
    <w:rsid w:val="008A1E3C"/>
    <w:rsid w:val="008A2002"/>
    <w:rsid w:val="008A2D1F"/>
    <w:rsid w:val="008A440B"/>
    <w:rsid w:val="008A5CA6"/>
    <w:rsid w:val="008A5F5C"/>
    <w:rsid w:val="008A65AC"/>
    <w:rsid w:val="008A69C4"/>
    <w:rsid w:val="008A7912"/>
    <w:rsid w:val="008B0080"/>
    <w:rsid w:val="008B067F"/>
    <w:rsid w:val="008B07BE"/>
    <w:rsid w:val="008B19D1"/>
    <w:rsid w:val="008B237F"/>
    <w:rsid w:val="008B2DB3"/>
    <w:rsid w:val="008B34C2"/>
    <w:rsid w:val="008B352C"/>
    <w:rsid w:val="008B7903"/>
    <w:rsid w:val="008B7EF9"/>
    <w:rsid w:val="008C1C0F"/>
    <w:rsid w:val="008C2BBD"/>
    <w:rsid w:val="008C2CA4"/>
    <w:rsid w:val="008C3EF0"/>
    <w:rsid w:val="008C51CE"/>
    <w:rsid w:val="008C63BB"/>
    <w:rsid w:val="008C661A"/>
    <w:rsid w:val="008D17A3"/>
    <w:rsid w:val="008D1DDC"/>
    <w:rsid w:val="008D2C38"/>
    <w:rsid w:val="008D48C3"/>
    <w:rsid w:val="008D4EFC"/>
    <w:rsid w:val="008D521C"/>
    <w:rsid w:val="008D6746"/>
    <w:rsid w:val="008D67D5"/>
    <w:rsid w:val="008E02A4"/>
    <w:rsid w:val="008E0535"/>
    <w:rsid w:val="008E12DE"/>
    <w:rsid w:val="008E16FB"/>
    <w:rsid w:val="008E3844"/>
    <w:rsid w:val="008E3B2D"/>
    <w:rsid w:val="008E47DD"/>
    <w:rsid w:val="008E48D0"/>
    <w:rsid w:val="008E6163"/>
    <w:rsid w:val="008E62D1"/>
    <w:rsid w:val="008E7480"/>
    <w:rsid w:val="008E769B"/>
    <w:rsid w:val="008E76FB"/>
    <w:rsid w:val="008F135B"/>
    <w:rsid w:val="008F18C9"/>
    <w:rsid w:val="008F1DFA"/>
    <w:rsid w:val="008F3307"/>
    <w:rsid w:val="008F6125"/>
    <w:rsid w:val="008F62AF"/>
    <w:rsid w:val="008F739D"/>
    <w:rsid w:val="008F7495"/>
    <w:rsid w:val="008F7AD5"/>
    <w:rsid w:val="00901AFF"/>
    <w:rsid w:val="00902DE7"/>
    <w:rsid w:val="00902FF7"/>
    <w:rsid w:val="00903E01"/>
    <w:rsid w:val="00904E46"/>
    <w:rsid w:val="00904FD5"/>
    <w:rsid w:val="009066C3"/>
    <w:rsid w:val="00910B7C"/>
    <w:rsid w:val="00910EFC"/>
    <w:rsid w:val="00912100"/>
    <w:rsid w:val="00912501"/>
    <w:rsid w:val="00913B21"/>
    <w:rsid w:val="00917A01"/>
    <w:rsid w:val="00921457"/>
    <w:rsid w:val="009219B3"/>
    <w:rsid w:val="009225D0"/>
    <w:rsid w:val="009226EE"/>
    <w:rsid w:val="009228F7"/>
    <w:rsid w:val="009244B8"/>
    <w:rsid w:val="00924ED4"/>
    <w:rsid w:val="0092585F"/>
    <w:rsid w:val="0092634F"/>
    <w:rsid w:val="009278FB"/>
    <w:rsid w:val="009304FF"/>
    <w:rsid w:val="00930BBF"/>
    <w:rsid w:val="0093117D"/>
    <w:rsid w:val="00932A50"/>
    <w:rsid w:val="0093314C"/>
    <w:rsid w:val="0093338D"/>
    <w:rsid w:val="009338E5"/>
    <w:rsid w:val="00933EFF"/>
    <w:rsid w:val="00936519"/>
    <w:rsid w:val="00936E04"/>
    <w:rsid w:val="009377F4"/>
    <w:rsid w:val="009378A3"/>
    <w:rsid w:val="009416FF"/>
    <w:rsid w:val="0094199A"/>
    <w:rsid w:val="00942816"/>
    <w:rsid w:val="0094307E"/>
    <w:rsid w:val="00943539"/>
    <w:rsid w:val="00944E18"/>
    <w:rsid w:val="00944F56"/>
    <w:rsid w:val="00947E09"/>
    <w:rsid w:val="00951BF3"/>
    <w:rsid w:val="0095332B"/>
    <w:rsid w:val="00954535"/>
    <w:rsid w:val="00954A5B"/>
    <w:rsid w:val="00955360"/>
    <w:rsid w:val="00955439"/>
    <w:rsid w:val="009555D7"/>
    <w:rsid w:val="0095582D"/>
    <w:rsid w:val="00955997"/>
    <w:rsid w:val="009571E4"/>
    <w:rsid w:val="009576D3"/>
    <w:rsid w:val="009602C6"/>
    <w:rsid w:val="00960AE8"/>
    <w:rsid w:val="00960BCA"/>
    <w:rsid w:val="00961649"/>
    <w:rsid w:val="00963C6B"/>
    <w:rsid w:val="009645AE"/>
    <w:rsid w:val="009705D1"/>
    <w:rsid w:val="009708CA"/>
    <w:rsid w:val="00970C3B"/>
    <w:rsid w:val="00973536"/>
    <w:rsid w:val="00973576"/>
    <w:rsid w:val="00973AE0"/>
    <w:rsid w:val="009756F7"/>
    <w:rsid w:val="00976574"/>
    <w:rsid w:val="0097672B"/>
    <w:rsid w:val="00980018"/>
    <w:rsid w:val="0098011C"/>
    <w:rsid w:val="00980184"/>
    <w:rsid w:val="0098062B"/>
    <w:rsid w:val="00980888"/>
    <w:rsid w:val="00983DD1"/>
    <w:rsid w:val="00985311"/>
    <w:rsid w:val="00985B77"/>
    <w:rsid w:val="00986867"/>
    <w:rsid w:val="00986C15"/>
    <w:rsid w:val="009913AD"/>
    <w:rsid w:val="0099211C"/>
    <w:rsid w:val="00992D88"/>
    <w:rsid w:val="00992DB9"/>
    <w:rsid w:val="00992E46"/>
    <w:rsid w:val="009933AC"/>
    <w:rsid w:val="00993813"/>
    <w:rsid w:val="00994774"/>
    <w:rsid w:val="0099530F"/>
    <w:rsid w:val="00995769"/>
    <w:rsid w:val="00996B34"/>
    <w:rsid w:val="00996E5A"/>
    <w:rsid w:val="00996FBD"/>
    <w:rsid w:val="00997FFA"/>
    <w:rsid w:val="009A0A07"/>
    <w:rsid w:val="009A1E58"/>
    <w:rsid w:val="009A3EAC"/>
    <w:rsid w:val="009A529C"/>
    <w:rsid w:val="009A574E"/>
    <w:rsid w:val="009A782F"/>
    <w:rsid w:val="009B094D"/>
    <w:rsid w:val="009B3252"/>
    <w:rsid w:val="009B37E7"/>
    <w:rsid w:val="009B57EF"/>
    <w:rsid w:val="009B639D"/>
    <w:rsid w:val="009B6844"/>
    <w:rsid w:val="009B69AA"/>
    <w:rsid w:val="009B71AE"/>
    <w:rsid w:val="009B746F"/>
    <w:rsid w:val="009C016A"/>
    <w:rsid w:val="009C18E5"/>
    <w:rsid w:val="009C361C"/>
    <w:rsid w:val="009C418D"/>
    <w:rsid w:val="009C58C2"/>
    <w:rsid w:val="009C5926"/>
    <w:rsid w:val="009D0034"/>
    <w:rsid w:val="009D0214"/>
    <w:rsid w:val="009D2688"/>
    <w:rsid w:val="009D3834"/>
    <w:rsid w:val="009D3BBF"/>
    <w:rsid w:val="009D3DEB"/>
    <w:rsid w:val="009D4801"/>
    <w:rsid w:val="009D4942"/>
    <w:rsid w:val="009D495B"/>
    <w:rsid w:val="009D4D68"/>
    <w:rsid w:val="009D5494"/>
    <w:rsid w:val="009D5D81"/>
    <w:rsid w:val="009D651D"/>
    <w:rsid w:val="009D6677"/>
    <w:rsid w:val="009E00BC"/>
    <w:rsid w:val="009E065A"/>
    <w:rsid w:val="009E1164"/>
    <w:rsid w:val="009E2ADF"/>
    <w:rsid w:val="009E4BF0"/>
    <w:rsid w:val="009E557D"/>
    <w:rsid w:val="009E6F86"/>
    <w:rsid w:val="009E7CC6"/>
    <w:rsid w:val="009F0F57"/>
    <w:rsid w:val="009F1812"/>
    <w:rsid w:val="009F2498"/>
    <w:rsid w:val="009F2D22"/>
    <w:rsid w:val="009F3725"/>
    <w:rsid w:val="009F4B6B"/>
    <w:rsid w:val="009F7CA8"/>
    <w:rsid w:val="00A00469"/>
    <w:rsid w:val="00A02125"/>
    <w:rsid w:val="00A02A12"/>
    <w:rsid w:val="00A03623"/>
    <w:rsid w:val="00A03C97"/>
    <w:rsid w:val="00A03DB0"/>
    <w:rsid w:val="00A0436B"/>
    <w:rsid w:val="00A050EB"/>
    <w:rsid w:val="00A054B9"/>
    <w:rsid w:val="00A058CA"/>
    <w:rsid w:val="00A064A1"/>
    <w:rsid w:val="00A068B9"/>
    <w:rsid w:val="00A0708B"/>
    <w:rsid w:val="00A071BB"/>
    <w:rsid w:val="00A077C3"/>
    <w:rsid w:val="00A10FB4"/>
    <w:rsid w:val="00A131B4"/>
    <w:rsid w:val="00A137FA"/>
    <w:rsid w:val="00A142C4"/>
    <w:rsid w:val="00A14804"/>
    <w:rsid w:val="00A15867"/>
    <w:rsid w:val="00A16ED2"/>
    <w:rsid w:val="00A17785"/>
    <w:rsid w:val="00A20060"/>
    <w:rsid w:val="00A20601"/>
    <w:rsid w:val="00A20905"/>
    <w:rsid w:val="00A20CD5"/>
    <w:rsid w:val="00A216F2"/>
    <w:rsid w:val="00A230BD"/>
    <w:rsid w:val="00A248A5"/>
    <w:rsid w:val="00A301FD"/>
    <w:rsid w:val="00A31663"/>
    <w:rsid w:val="00A326BA"/>
    <w:rsid w:val="00A32B67"/>
    <w:rsid w:val="00A33385"/>
    <w:rsid w:val="00A33D52"/>
    <w:rsid w:val="00A34B93"/>
    <w:rsid w:val="00A34D54"/>
    <w:rsid w:val="00A437F5"/>
    <w:rsid w:val="00A43BD4"/>
    <w:rsid w:val="00A44F1A"/>
    <w:rsid w:val="00A465AB"/>
    <w:rsid w:val="00A46B73"/>
    <w:rsid w:val="00A513CF"/>
    <w:rsid w:val="00A522E7"/>
    <w:rsid w:val="00A52894"/>
    <w:rsid w:val="00A5308F"/>
    <w:rsid w:val="00A53313"/>
    <w:rsid w:val="00A54E35"/>
    <w:rsid w:val="00A55BBE"/>
    <w:rsid w:val="00A566BD"/>
    <w:rsid w:val="00A5678E"/>
    <w:rsid w:val="00A6012B"/>
    <w:rsid w:val="00A60754"/>
    <w:rsid w:val="00A60B36"/>
    <w:rsid w:val="00A60BAA"/>
    <w:rsid w:val="00A611A6"/>
    <w:rsid w:val="00A62948"/>
    <w:rsid w:val="00A65426"/>
    <w:rsid w:val="00A66A67"/>
    <w:rsid w:val="00A66A82"/>
    <w:rsid w:val="00A67B1D"/>
    <w:rsid w:val="00A67C4C"/>
    <w:rsid w:val="00A67EDA"/>
    <w:rsid w:val="00A702E3"/>
    <w:rsid w:val="00A75857"/>
    <w:rsid w:val="00A768FE"/>
    <w:rsid w:val="00A77550"/>
    <w:rsid w:val="00A821C6"/>
    <w:rsid w:val="00A832BF"/>
    <w:rsid w:val="00A835EB"/>
    <w:rsid w:val="00A842F5"/>
    <w:rsid w:val="00A8484B"/>
    <w:rsid w:val="00A84EB2"/>
    <w:rsid w:val="00A86AA5"/>
    <w:rsid w:val="00A871C2"/>
    <w:rsid w:val="00A875C5"/>
    <w:rsid w:val="00A87A3A"/>
    <w:rsid w:val="00A90AC9"/>
    <w:rsid w:val="00A90FBC"/>
    <w:rsid w:val="00A915BF"/>
    <w:rsid w:val="00A9164F"/>
    <w:rsid w:val="00A95B80"/>
    <w:rsid w:val="00A95CDC"/>
    <w:rsid w:val="00A95D6C"/>
    <w:rsid w:val="00A97C8C"/>
    <w:rsid w:val="00AA0F0A"/>
    <w:rsid w:val="00AA12FB"/>
    <w:rsid w:val="00AA23E8"/>
    <w:rsid w:val="00AA2BB5"/>
    <w:rsid w:val="00AA4BEF"/>
    <w:rsid w:val="00AA5A58"/>
    <w:rsid w:val="00AA7E36"/>
    <w:rsid w:val="00AB1668"/>
    <w:rsid w:val="00AB2636"/>
    <w:rsid w:val="00AB3555"/>
    <w:rsid w:val="00AB3A35"/>
    <w:rsid w:val="00AB4BE2"/>
    <w:rsid w:val="00AB7568"/>
    <w:rsid w:val="00AC0192"/>
    <w:rsid w:val="00AC12FB"/>
    <w:rsid w:val="00AC2F1A"/>
    <w:rsid w:val="00AC3FBE"/>
    <w:rsid w:val="00AC4C2A"/>
    <w:rsid w:val="00AC58D4"/>
    <w:rsid w:val="00AC6A48"/>
    <w:rsid w:val="00AC7A82"/>
    <w:rsid w:val="00AC7D32"/>
    <w:rsid w:val="00AD06B9"/>
    <w:rsid w:val="00AD0B9E"/>
    <w:rsid w:val="00AD0D75"/>
    <w:rsid w:val="00AD0E59"/>
    <w:rsid w:val="00AD2D12"/>
    <w:rsid w:val="00AD2DF0"/>
    <w:rsid w:val="00AD4821"/>
    <w:rsid w:val="00AD5295"/>
    <w:rsid w:val="00AD704B"/>
    <w:rsid w:val="00AD708D"/>
    <w:rsid w:val="00AE021B"/>
    <w:rsid w:val="00AE2396"/>
    <w:rsid w:val="00AE3A12"/>
    <w:rsid w:val="00AE4A56"/>
    <w:rsid w:val="00AE6545"/>
    <w:rsid w:val="00AE6A7E"/>
    <w:rsid w:val="00AE79E9"/>
    <w:rsid w:val="00AF0228"/>
    <w:rsid w:val="00AF0776"/>
    <w:rsid w:val="00AF2B5E"/>
    <w:rsid w:val="00AF332C"/>
    <w:rsid w:val="00AF37D8"/>
    <w:rsid w:val="00AF3F45"/>
    <w:rsid w:val="00AF4286"/>
    <w:rsid w:val="00AF5553"/>
    <w:rsid w:val="00AF5AC0"/>
    <w:rsid w:val="00AF6809"/>
    <w:rsid w:val="00B00A5D"/>
    <w:rsid w:val="00B00F9D"/>
    <w:rsid w:val="00B024CA"/>
    <w:rsid w:val="00B0278A"/>
    <w:rsid w:val="00B03997"/>
    <w:rsid w:val="00B03FFA"/>
    <w:rsid w:val="00B047C8"/>
    <w:rsid w:val="00B048E6"/>
    <w:rsid w:val="00B04AB9"/>
    <w:rsid w:val="00B05306"/>
    <w:rsid w:val="00B05BDB"/>
    <w:rsid w:val="00B0718C"/>
    <w:rsid w:val="00B07413"/>
    <w:rsid w:val="00B075D8"/>
    <w:rsid w:val="00B07E9C"/>
    <w:rsid w:val="00B10B7B"/>
    <w:rsid w:val="00B11BD5"/>
    <w:rsid w:val="00B11C7E"/>
    <w:rsid w:val="00B12534"/>
    <w:rsid w:val="00B13D62"/>
    <w:rsid w:val="00B150D0"/>
    <w:rsid w:val="00B16216"/>
    <w:rsid w:val="00B162AD"/>
    <w:rsid w:val="00B16FBB"/>
    <w:rsid w:val="00B178B3"/>
    <w:rsid w:val="00B20008"/>
    <w:rsid w:val="00B21686"/>
    <w:rsid w:val="00B21CE6"/>
    <w:rsid w:val="00B221C7"/>
    <w:rsid w:val="00B224F7"/>
    <w:rsid w:val="00B2464B"/>
    <w:rsid w:val="00B24921"/>
    <w:rsid w:val="00B26623"/>
    <w:rsid w:val="00B266FE"/>
    <w:rsid w:val="00B26C4E"/>
    <w:rsid w:val="00B27587"/>
    <w:rsid w:val="00B301B0"/>
    <w:rsid w:val="00B30BC7"/>
    <w:rsid w:val="00B3162C"/>
    <w:rsid w:val="00B32FC1"/>
    <w:rsid w:val="00B3360A"/>
    <w:rsid w:val="00B33942"/>
    <w:rsid w:val="00B33D8A"/>
    <w:rsid w:val="00B34809"/>
    <w:rsid w:val="00B36D55"/>
    <w:rsid w:val="00B3754A"/>
    <w:rsid w:val="00B408DC"/>
    <w:rsid w:val="00B4136A"/>
    <w:rsid w:val="00B41A76"/>
    <w:rsid w:val="00B4396A"/>
    <w:rsid w:val="00B452D5"/>
    <w:rsid w:val="00B45340"/>
    <w:rsid w:val="00B46002"/>
    <w:rsid w:val="00B46C7F"/>
    <w:rsid w:val="00B470F0"/>
    <w:rsid w:val="00B479FB"/>
    <w:rsid w:val="00B50F98"/>
    <w:rsid w:val="00B52DDA"/>
    <w:rsid w:val="00B531D5"/>
    <w:rsid w:val="00B533C6"/>
    <w:rsid w:val="00B53CB7"/>
    <w:rsid w:val="00B54A6E"/>
    <w:rsid w:val="00B54AE0"/>
    <w:rsid w:val="00B55F81"/>
    <w:rsid w:val="00B60957"/>
    <w:rsid w:val="00B61493"/>
    <w:rsid w:val="00B6218B"/>
    <w:rsid w:val="00B62D5E"/>
    <w:rsid w:val="00B632D6"/>
    <w:rsid w:val="00B647A1"/>
    <w:rsid w:val="00B64B56"/>
    <w:rsid w:val="00B6575A"/>
    <w:rsid w:val="00B65C80"/>
    <w:rsid w:val="00B65F4C"/>
    <w:rsid w:val="00B6648B"/>
    <w:rsid w:val="00B664C5"/>
    <w:rsid w:val="00B66C80"/>
    <w:rsid w:val="00B679AB"/>
    <w:rsid w:val="00B728C3"/>
    <w:rsid w:val="00B73761"/>
    <w:rsid w:val="00B76AA8"/>
    <w:rsid w:val="00B77E8B"/>
    <w:rsid w:val="00B8275D"/>
    <w:rsid w:val="00B82C91"/>
    <w:rsid w:val="00B836B8"/>
    <w:rsid w:val="00B83A7D"/>
    <w:rsid w:val="00B84321"/>
    <w:rsid w:val="00B84FD2"/>
    <w:rsid w:val="00B857C3"/>
    <w:rsid w:val="00B90DE6"/>
    <w:rsid w:val="00B9394F"/>
    <w:rsid w:val="00B94B95"/>
    <w:rsid w:val="00B959C4"/>
    <w:rsid w:val="00B95FE6"/>
    <w:rsid w:val="00B97888"/>
    <w:rsid w:val="00B97943"/>
    <w:rsid w:val="00BA0AA2"/>
    <w:rsid w:val="00BA0F7B"/>
    <w:rsid w:val="00BA355B"/>
    <w:rsid w:val="00BA3C1F"/>
    <w:rsid w:val="00BA3FBE"/>
    <w:rsid w:val="00BA4AF9"/>
    <w:rsid w:val="00BA7583"/>
    <w:rsid w:val="00BA79CB"/>
    <w:rsid w:val="00BB12F0"/>
    <w:rsid w:val="00BB169A"/>
    <w:rsid w:val="00BB279E"/>
    <w:rsid w:val="00BB4CDD"/>
    <w:rsid w:val="00BB7235"/>
    <w:rsid w:val="00BC0D98"/>
    <w:rsid w:val="00BC1FE1"/>
    <w:rsid w:val="00BC3500"/>
    <w:rsid w:val="00BC3540"/>
    <w:rsid w:val="00BC4A33"/>
    <w:rsid w:val="00BC7359"/>
    <w:rsid w:val="00BD2327"/>
    <w:rsid w:val="00BD2519"/>
    <w:rsid w:val="00BD2BBF"/>
    <w:rsid w:val="00BD3237"/>
    <w:rsid w:val="00BD3B4D"/>
    <w:rsid w:val="00BD48CE"/>
    <w:rsid w:val="00BD4C9D"/>
    <w:rsid w:val="00BD5854"/>
    <w:rsid w:val="00BD6160"/>
    <w:rsid w:val="00BD6853"/>
    <w:rsid w:val="00BD6F7C"/>
    <w:rsid w:val="00BE2825"/>
    <w:rsid w:val="00BE3EED"/>
    <w:rsid w:val="00BE3F0A"/>
    <w:rsid w:val="00BE4C5B"/>
    <w:rsid w:val="00BE5C67"/>
    <w:rsid w:val="00BE5C7B"/>
    <w:rsid w:val="00BE5D55"/>
    <w:rsid w:val="00BE6C1D"/>
    <w:rsid w:val="00BE70CC"/>
    <w:rsid w:val="00BF03D0"/>
    <w:rsid w:val="00BF0F5F"/>
    <w:rsid w:val="00BF160B"/>
    <w:rsid w:val="00BF4067"/>
    <w:rsid w:val="00BF4183"/>
    <w:rsid w:val="00BF49AC"/>
    <w:rsid w:val="00BF5467"/>
    <w:rsid w:val="00BF6683"/>
    <w:rsid w:val="00BF6A1B"/>
    <w:rsid w:val="00C00FBB"/>
    <w:rsid w:val="00C01CF3"/>
    <w:rsid w:val="00C0295A"/>
    <w:rsid w:val="00C0337F"/>
    <w:rsid w:val="00C03B19"/>
    <w:rsid w:val="00C04488"/>
    <w:rsid w:val="00C05059"/>
    <w:rsid w:val="00C1101E"/>
    <w:rsid w:val="00C123C7"/>
    <w:rsid w:val="00C126E9"/>
    <w:rsid w:val="00C1288B"/>
    <w:rsid w:val="00C135F1"/>
    <w:rsid w:val="00C13C49"/>
    <w:rsid w:val="00C1474B"/>
    <w:rsid w:val="00C14CC1"/>
    <w:rsid w:val="00C15AF6"/>
    <w:rsid w:val="00C160F3"/>
    <w:rsid w:val="00C1664D"/>
    <w:rsid w:val="00C17ACF"/>
    <w:rsid w:val="00C17CFE"/>
    <w:rsid w:val="00C2060A"/>
    <w:rsid w:val="00C20B4E"/>
    <w:rsid w:val="00C21E9E"/>
    <w:rsid w:val="00C23498"/>
    <w:rsid w:val="00C23916"/>
    <w:rsid w:val="00C23FDA"/>
    <w:rsid w:val="00C248F2"/>
    <w:rsid w:val="00C24A04"/>
    <w:rsid w:val="00C25FCE"/>
    <w:rsid w:val="00C2632D"/>
    <w:rsid w:val="00C3083D"/>
    <w:rsid w:val="00C31D0B"/>
    <w:rsid w:val="00C33275"/>
    <w:rsid w:val="00C337F5"/>
    <w:rsid w:val="00C34330"/>
    <w:rsid w:val="00C35D93"/>
    <w:rsid w:val="00C35FF5"/>
    <w:rsid w:val="00C36292"/>
    <w:rsid w:val="00C371D3"/>
    <w:rsid w:val="00C40738"/>
    <w:rsid w:val="00C4095B"/>
    <w:rsid w:val="00C411BD"/>
    <w:rsid w:val="00C41682"/>
    <w:rsid w:val="00C418E8"/>
    <w:rsid w:val="00C41B7E"/>
    <w:rsid w:val="00C435C5"/>
    <w:rsid w:val="00C43FC8"/>
    <w:rsid w:val="00C4487C"/>
    <w:rsid w:val="00C448C6"/>
    <w:rsid w:val="00C46ECC"/>
    <w:rsid w:val="00C4771C"/>
    <w:rsid w:val="00C50B64"/>
    <w:rsid w:val="00C50B86"/>
    <w:rsid w:val="00C50EA4"/>
    <w:rsid w:val="00C51D0C"/>
    <w:rsid w:val="00C52E4B"/>
    <w:rsid w:val="00C52F5F"/>
    <w:rsid w:val="00C53338"/>
    <w:rsid w:val="00C534B9"/>
    <w:rsid w:val="00C539B2"/>
    <w:rsid w:val="00C54159"/>
    <w:rsid w:val="00C542E1"/>
    <w:rsid w:val="00C55487"/>
    <w:rsid w:val="00C56EDD"/>
    <w:rsid w:val="00C57216"/>
    <w:rsid w:val="00C57C61"/>
    <w:rsid w:val="00C6031A"/>
    <w:rsid w:val="00C61224"/>
    <w:rsid w:val="00C61593"/>
    <w:rsid w:val="00C637DB"/>
    <w:rsid w:val="00C639BB"/>
    <w:rsid w:val="00C64417"/>
    <w:rsid w:val="00C6567D"/>
    <w:rsid w:val="00C65807"/>
    <w:rsid w:val="00C662DA"/>
    <w:rsid w:val="00C66F3B"/>
    <w:rsid w:val="00C6740E"/>
    <w:rsid w:val="00C674B3"/>
    <w:rsid w:val="00C7088B"/>
    <w:rsid w:val="00C709EF"/>
    <w:rsid w:val="00C72956"/>
    <w:rsid w:val="00C7373E"/>
    <w:rsid w:val="00C74BD5"/>
    <w:rsid w:val="00C74D04"/>
    <w:rsid w:val="00C74EB6"/>
    <w:rsid w:val="00C75408"/>
    <w:rsid w:val="00C7604F"/>
    <w:rsid w:val="00C76250"/>
    <w:rsid w:val="00C76474"/>
    <w:rsid w:val="00C76C49"/>
    <w:rsid w:val="00C76D90"/>
    <w:rsid w:val="00C76FB0"/>
    <w:rsid w:val="00C77121"/>
    <w:rsid w:val="00C8015F"/>
    <w:rsid w:val="00C81177"/>
    <w:rsid w:val="00C820FC"/>
    <w:rsid w:val="00C82253"/>
    <w:rsid w:val="00C825DD"/>
    <w:rsid w:val="00C82DF6"/>
    <w:rsid w:val="00C83057"/>
    <w:rsid w:val="00C834E9"/>
    <w:rsid w:val="00C85567"/>
    <w:rsid w:val="00C86E09"/>
    <w:rsid w:val="00C8767A"/>
    <w:rsid w:val="00C878B0"/>
    <w:rsid w:val="00C878F0"/>
    <w:rsid w:val="00C87979"/>
    <w:rsid w:val="00C903C6"/>
    <w:rsid w:val="00C9081F"/>
    <w:rsid w:val="00C90A9B"/>
    <w:rsid w:val="00C91E9B"/>
    <w:rsid w:val="00C92B93"/>
    <w:rsid w:val="00C9519B"/>
    <w:rsid w:val="00C960FD"/>
    <w:rsid w:val="00C9628D"/>
    <w:rsid w:val="00C96ADB"/>
    <w:rsid w:val="00CA0676"/>
    <w:rsid w:val="00CA0D95"/>
    <w:rsid w:val="00CA10F8"/>
    <w:rsid w:val="00CA2CF4"/>
    <w:rsid w:val="00CA34F1"/>
    <w:rsid w:val="00CA3AA3"/>
    <w:rsid w:val="00CA5141"/>
    <w:rsid w:val="00CA51C5"/>
    <w:rsid w:val="00CA5BCA"/>
    <w:rsid w:val="00CA6CDD"/>
    <w:rsid w:val="00CA6D11"/>
    <w:rsid w:val="00CA6F35"/>
    <w:rsid w:val="00CA7E75"/>
    <w:rsid w:val="00CB0D11"/>
    <w:rsid w:val="00CB3010"/>
    <w:rsid w:val="00CB3809"/>
    <w:rsid w:val="00CB5066"/>
    <w:rsid w:val="00CB51B2"/>
    <w:rsid w:val="00CB55FE"/>
    <w:rsid w:val="00CB5EEA"/>
    <w:rsid w:val="00CB6DF3"/>
    <w:rsid w:val="00CB6FDB"/>
    <w:rsid w:val="00CC0232"/>
    <w:rsid w:val="00CC0C47"/>
    <w:rsid w:val="00CC2673"/>
    <w:rsid w:val="00CC2871"/>
    <w:rsid w:val="00CC28DC"/>
    <w:rsid w:val="00CC6CF0"/>
    <w:rsid w:val="00CC6D1B"/>
    <w:rsid w:val="00CD0851"/>
    <w:rsid w:val="00CD2366"/>
    <w:rsid w:val="00CD2AE8"/>
    <w:rsid w:val="00CD4C60"/>
    <w:rsid w:val="00CD5C12"/>
    <w:rsid w:val="00CD600C"/>
    <w:rsid w:val="00CE0642"/>
    <w:rsid w:val="00CE0EA0"/>
    <w:rsid w:val="00CE1358"/>
    <w:rsid w:val="00CE177F"/>
    <w:rsid w:val="00CE1E39"/>
    <w:rsid w:val="00CE24BE"/>
    <w:rsid w:val="00CE2D40"/>
    <w:rsid w:val="00CE31AA"/>
    <w:rsid w:val="00CE4435"/>
    <w:rsid w:val="00CE66ED"/>
    <w:rsid w:val="00CE7719"/>
    <w:rsid w:val="00CE7D50"/>
    <w:rsid w:val="00CE7F43"/>
    <w:rsid w:val="00CF1356"/>
    <w:rsid w:val="00CF4513"/>
    <w:rsid w:val="00CF5A1D"/>
    <w:rsid w:val="00CF67F3"/>
    <w:rsid w:val="00CF7A94"/>
    <w:rsid w:val="00D017C6"/>
    <w:rsid w:val="00D01914"/>
    <w:rsid w:val="00D01B9A"/>
    <w:rsid w:val="00D01CDA"/>
    <w:rsid w:val="00D02C1D"/>
    <w:rsid w:val="00D03662"/>
    <w:rsid w:val="00D042AC"/>
    <w:rsid w:val="00D044F4"/>
    <w:rsid w:val="00D057DC"/>
    <w:rsid w:val="00D06407"/>
    <w:rsid w:val="00D07268"/>
    <w:rsid w:val="00D10060"/>
    <w:rsid w:val="00D10439"/>
    <w:rsid w:val="00D121DC"/>
    <w:rsid w:val="00D1230E"/>
    <w:rsid w:val="00D16217"/>
    <w:rsid w:val="00D162A6"/>
    <w:rsid w:val="00D2059B"/>
    <w:rsid w:val="00D21AD4"/>
    <w:rsid w:val="00D227C7"/>
    <w:rsid w:val="00D26B86"/>
    <w:rsid w:val="00D26CFE"/>
    <w:rsid w:val="00D271F5"/>
    <w:rsid w:val="00D27861"/>
    <w:rsid w:val="00D31A46"/>
    <w:rsid w:val="00D325A2"/>
    <w:rsid w:val="00D32E1D"/>
    <w:rsid w:val="00D3497A"/>
    <w:rsid w:val="00D350D2"/>
    <w:rsid w:val="00D3557B"/>
    <w:rsid w:val="00D359EA"/>
    <w:rsid w:val="00D35E85"/>
    <w:rsid w:val="00D37FC7"/>
    <w:rsid w:val="00D40952"/>
    <w:rsid w:val="00D409ED"/>
    <w:rsid w:val="00D41693"/>
    <w:rsid w:val="00D41816"/>
    <w:rsid w:val="00D41950"/>
    <w:rsid w:val="00D437C0"/>
    <w:rsid w:val="00D45B26"/>
    <w:rsid w:val="00D47C5C"/>
    <w:rsid w:val="00D51121"/>
    <w:rsid w:val="00D5178D"/>
    <w:rsid w:val="00D529B2"/>
    <w:rsid w:val="00D52B47"/>
    <w:rsid w:val="00D52D3E"/>
    <w:rsid w:val="00D5604C"/>
    <w:rsid w:val="00D5627B"/>
    <w:rsid w:val="00D563DA"/>
    <w:rsid w:val="00D566A8"/>
    <w:rsid w:val="00D568D5"/>
    <w:rsid w:val="00D57B32"/>
    <w:rsid w:val="00D57C8B"/>
    <w:rsid w:val="00D61091"/>
    <w:rsid w:val="00D612FA"/>
    <w:rsid w:val="00D6167D"/>
    <w:rsid w:val="00D62FB9"/>
    <w:rsid w:val="00D63001"/>
    <w:rsid w:val="00D633AD"/>
    <w:rsid w:val="00D638F4"/>
    <w:rsid w:val="00D6390F"/>
    <w:rsid w:val="00D649BC"/>
    <w:rsid w:val="00D64ADA"/>
    <w:rsid w:val="00D64B4B"/>
    <w:rsid w:val="00D65A29"/>
    <w:rsid w:val="00D65A74"/>
    <w:rsid w:val="00D70D09"/>
    <w:rsid w:val="00D70FE1"/>
    <w:rsid w:val="00D7115A"/>
    <w:rsid w:val="00D7197B"/>
    <w:rsid w:val="00D725C3"/>
    <w:rsid w:val="00D72984"/>
    <w:rsid w:val="00D72A65"/>
    <w:rsid w:val="00D736A3"/>
    <w:rsid w:val="00D73A90"/>
    <w:rsid w:val="00D742F7"/>
    <w:rsid w:val="00D75D06"/>
    <w:rsid w:val="00D75E70"/>
    <w:rsid w:val="00D76DBA"/>
    <w:rsid w:val="00D76E55"/>
    <w:rsid w:val="00D77321"/>
    <w:rsid w:val="00D77749"/>
    <w:rsid w:val="00D77CE2"/>
    <w:rsid w:val="00D804A7"/>
    <w:rsid w:val="00D804D3"/>
    <w:rsid w:val="00D80638"/>
    <w:rsid w:val="00D80917"/>
    <w:rsid w:val="00D80FC8"/>
    <w:rsid w:val="00D81478"/>
    <w:rsid w:val="00D81774"/>
    <w:rsid w:val="00D84179"/>
    <w:rsid w:val="00D85A53"/>
    <w:rsid w:val="00D85F33"/>
    <w:rsid w:val="00D900D9"/>
    <w:rsid w:val="00D9043A"/>
    <w:rsid w:val="00D90BD6"/>
    <w:rsid w:val="00D93E1D"/>
    <w:rsid w:val="00D93F09"/>
    <w:rsid w:val="00D957CC"/>
    <w:rsid w:val="00D95E13"/>
    <w:rsid w:val="00D960E0"/>
    <w:rsid w:val="00DA09CE"/>
    <w:rsid w:val="00DA1D61"/>
    <w:rsid w:val="00DA2484"/>
    <w:rsid w:val="00DA28C5"/>
    <w:rsid w:val="00DA31AC"/>
    <w:rsid w:val="00DA4169"/>
    <w:rsid w:val="00DA5427"/>
    <w:rsid w:val="00DA56BB"/>
    <w:rsid w:val="00DA6A39"/>
    <w:rsid w:val="00DB0D53"/>
    <w:rsid w:val="00DB3365"/>
    <w:rsid w:val="00DB4B51"/>
    <w:rsid w:val="00DB4BB0"/>
    <w:rsid w:val="00DB5027"/>
    <w:rsid w:val="00DB569E"/>
    <w:rsid w:val="00DB59A2"/>
    <w:rsid w:val="00DB5F16"/>
    <w:rsid w:val="00DB62F9"/>
    <w:rsid w:val="00DB65D7"/>
    <w:rsid w:val="00DB6968"/>
    <w:rsid w:val="00DB6998"/>
    <w:rsid w:val="00DB7854"/>
    <w:rsid w:val="00DB7C4A"/>
    <w:rsid w:val="00DB7DDE"/>
    <w:rsid w:val="00DC081E"/>
    <w:rsid w:val="00DC16BD"/>
    <w:rsid w:val="00DC1CF1"/>
    <w:rsid w:val="00DC2B7D"/>
    <w:rsid w:val="00DC3D1F"/>
    <w:rsid w:val="00DC4881"/>
    <w:rsid w:val="00DC6911"/>
    <w:rsid w:val="00DD0605"/>
    <w:rsid w:val="00DD2107"/>
    <w:rsid w:val="00DD2ED0"/>
    <w:rsid w:val="00DD5355"/>
    <w:rsid w:val="00DD6C80"/>
    <w:rsid w:val="00DD6E00"/>
    <w:rsid w:val="00DD7F1B"/>
    <w:rsid w:val="00DE09DE"/>
    <w:rsid w:val="00DE1EB1"/>
    <w:rsid w:val="00DE3174"/>
    <w:rsid w:val="00DE4362"/>
    <w:rsid w:val="00DF07AC"/>
    <w:rsid w:val="00DF1486"/>
    <w:rsid w:val="00DF2B60"/>
    <w:rsid w:val="00DF41CB"/>
    <w:rsid w:val="00DF5537"/>
    <w:rsid w:val="00E00360"/>
    <w:rsid w:val="00E008D7"/>
    <w:rsid w:val="00E011E2"/>
    <w:rsid w:val="00E019BB"/>
    <w:rsid w:val="00E02013"/>
    <w:rsid w:val="00E0308C"/>
    <w:rsid w:val="00E04A54"/>
    <w:rsid w:val="00E0629C"/>
    <w:rsid w:val="00E062A9"/>
    <w:rsid w:val="00E063DC"/>
    <w:rsid w:val="00E06744"/>
    <w:rsid w:val="00E07C67"/>
    <w:rsid w:val="00E11DF2"/>
    <w:rsid w:val="00E12ECF"/>
    <w:rsid w:val="00E14CF7"/>
    <w:rsid w:val="00E169D5"/>
    <w:rsid w:val="00E175B7"/>
    <w:rsid w:val="00E20D39"/>
    <w:rsid w:val="00E21207"/>
    <w:rsid w:val="00E21684"/>
    <w:rsid w:val="00E218C8"/>
    <w:rsid w:val="00E219F3"/>
    <w:rsid w:val="00E21C98"/>
    <w:rsid w:val="00E23646"/>
    <w:rsid w:val="00E23F0D"/>
    <w:rsid w:val="00E24DAA"/>
    <w:rsid w:val="00E271B8"/>
    <w:rsid w:val="00E27640"/>
    <w:rsid w:val="00E27C8B"/>
    <w:rsid w:val="00E30233"/>
    <w:rsid w:val="00E303C6"/>
    <w:rsid w:val="00E32075"/>
    <w:rsid w:val="00E323A1"/>
    <w:rsid w:val="00E344F8"/>
    <w:rsid w:val="00E34FA1"/>
    <w:rsid w:val="00E35897"/>
    <w:rsid w:val="00E362AC"/>
    <w:rsid w:val="00E376D9"/>
    <w:rsid w:val="00E40E23"/>
    <w:rsid w:val="00E419CE"/>
    <w:rsid w:val="00E42639"/>
    <w:rsid w:val="00E43CE5"/>
    <w:rsid w:val="00E454D2"/>
    <w:rsid w:val="00E4691E"/>
    <w:rsid w:val="00E50652"/>
    <w:rsid w:val="00E508E8"/>
    <w:rsid w:val="00E51230"/>
    <w:rsid w:val="00E514B7"/>
    <w:rsid w:val="00E51AB9"/>
    <w:rsid w:val="00E51FAF"/>
    <w:rsid w:val="00E52743"/>
    <w:rsid w:val="00E534AE"/>
    <w:rsid w:val="00E54192"/>
    <w:rsid w:val="00E54463"/>
    <w:rsid w:val="00E558C5"/>
    <w:rsid w:val="00E55DFE"/>
    <w:rsid w:val="00E565BB"/>
    <w:rsid w:val="00E56820"/>
    <w:rsid w:val="00E56A24"/>
    <w:rsid w:val="00E605EF"/>
    <w:rsid w:val="00E60A8B"/>
    <w:rsid w:val="00E6196D"/>
    <w:rsid w:val="00E619B4"/>
    <w:rsid w:val="00E63A28"/>
    <w:rsid w:val="00E63CAD"/>
    <w:rsid w:val="00E65121"/>
    <w:rsid w:val="00E655B0"/>
    <w:rsid w:val="00E66619"/>
    <w:rsid w:val="00E6706F"/>
    <w:rsid w:val="00E704F6"/>
    <w:rsid w:val="00E714FF"/>
    <w:rsid w:val="00E71AAD"/>
    <w:rsid w:val="00E72BD0"/>
    <w:rsid w:val="00E75623"/>
    <w:rsid w:val="00E759EC"/>
    <w:rsid w:val="00E76E4D"/>
    <w:rsid w:val="00E76FA1"/>
    <w:rsid w:val="00E77EDB"/>
    <w:rsid w:val="00E80550"/>
    <w:rsid w:val="00E81971"/>
    <w:rsid w:val="00E827E8"/>
    <w:rsid w:val="00E82B65"/>
    <w:rsid w:val="00E83227"/>
    <w:rsid w:val="00E839C5"/>
    <w:rsid w:val="00E8423F"/>
    <w:rsid w:val="00E8439E"/>
    <w:rsid w:val="00E84781"/>
    <w:rsid w:val="00E8519A"/>
    <w:rsid w:val="00E8538F"/>
    <w:rsid w:val="00E865AF"/>
    <w:rsid w:val="00E86BF4"/>
    <w:rsid w:val="00E8758A"/>
    <w:rsid w:val="00E908C7"/>
    <w:rsid w:val="00E91889"/>
    <w:rsid w:val="00E93243"/>
    <w:rsid w:val="00E9377F"/>
    <w:rsid w:val="00E937F4"/>
    <w:rsid w:val="00E93C02"/>
    <w:rsid w:val="00E93E59"/>
    <w:rsid w:val="00E957F3"/>
    <w:rsid w:val="00E95BB4"/>
    <w:rsid w:val="00E96B34"/>
    <w:rsid w:val="00E97D33"/>
    <w:rsid w:val="00EA0B11"/>
    <w:rsid w:val="00EA12BC"/>
    <w:rsid w:val="00EA1841"/>
    <w:rsid w:val="00EA1DC3"/>
    <w:rsid w:val="00EA2006"/>
    <w:rsid w:val="00EA28FF"/>
    <w:rsid w:val="00EA4BD5"/>
    <w:rsid w:val="00EA7ED7"/>
    <w:rsid w:val="00EB2045"/>
    <w:rsid w:val="00EB20E2"/>
    <w:rsid w:val="00EB2B59"/>
    <w:rsid w:val="00EB2E9F"/>
    <w:rsid w:val="00EB346A"/>
    <w:rsid w:val="00EB38A1"/>
    <w:rsid w:val="00EB4D98"/>
    <w:rsid w:val="00EB596D"/>
    <w:rsid w:val="00EB59DD"/>
    <w:rsid w:val="00EB6C29"/>
    <w:rsid w:val="00EB6E05"/>
    <w:rsid w:val="00EB7C8C"/>
    <w:rsid w:val="00EC014D"/>
    <w:rsid w:val="00EC0255"/>
    <w:rsid w:val="00EC0384"/>
    <w:rsid w:val="00EC0C2D"/>
    <w:rsid w:val="00EC14DF"/>
    <w:rsid w:val="00EC1C1C"/>
    <w:rsid w:val="00EC2A8A"/>
    <w:rsid w:val="00EC3866"/>
    <w:rsid w:val="00EC4D02"/>
    <w:rsid w:val="00EC4DC5"/>
    <w:rsid w:val="00EC6E94"/>
    <w:rsid w:val="00EC73C1"/>
    <w:rsid w:val="00EC7BF7"/>
    <w:rsid w:val="00ED049F"/>
    <w:rsid w:val="00ED0C1E"/>
    <w:rsid w:val="00ED2053"/>
    <w:rsid w:val="00ED35CE"/>
    <w:rsid w:val="00ED4EE2"/>
    <w:rsid w:val="00ED5DF4"/>
    <w:rsid w:val="00ED6061"/>
    <w:rsid w:val="00EE103D"/>
    <w:rsid w:val="00EE1753"/>
    <w:rsid w:val="00EE1F15"/>
    <w:rsid w:val="00EE35D6"/>
    <w:rsid w:val="00EE40C9"/>
    <w:rsid w:val="00EE4544"/>
    <w:rsid w:val="00EE5518"/>
    <w:rsid w:val="00EE5A43"/>
    <w:rsid w:val="00EE6C52"/>
    <w:rsid w:val="00EE72D8"/>
    <w:rsid w:val="00EE7E36"/>
    <w:rsid w:val="00EF00D3"/>
    <w:rsid w:val="00EF15A0"/>
    <w:rsid w:val="00EF1B4D"/>
    <w:rsid w:val="00EF3274"/>
    <w:rsid w:val="00EF4A8C"/>
    <w:rsid w:val="00EF555A"/>
    <w:rsid w:val="00EF6096"/>
    <w:rsid w:val="00EF6385"/>
    <w:rsid w:val="00EF67AF"/>
    <w:rsid w:val="00F01688"/>
    <w:rsid w:val="00F016C7"/>
    <w:rsid w:val="00F01DC5"/>
    <w:rsid w:val="00F01F1C"/>
    <w:rsid w:val="00F04115"/>
    <w:rsid w:val="00F064FB"/>
    <w:rsid w:val="00F06ADA"/>
    <w:rsid w:val="00F10EB6"/>
    <w:rsid w:val="00F113A1"/>
    <w:rsid w:val="00F13872"/>
    <w:rsid w:val="00F150A2"/>
    <w:rsid w:val="00F20278"/>
    <w:rsid w:val="00F209CA"/>
    <w:rsid w:val="00F20AEE"/>
    <w:rsid w:val="00F20BAD"/>
    <w:rsid w:val="00F21811"/>
    <w:rsid w:val="00F21FB8"/>
    <w:rsid w:val="00F226B0"/>
    <w:rsid w:val="00F22E9F"/>
    <w:rsid w:val="00F2345E"/>
    <w:rsid w:val="00F23914"/>
    <w:rsid w:val="00F23CD1"/>
    <w:rsid w:val="00F24295"/>
    <w:rsid w:val="00F24A59"/>
    <w:rsid w:val="00F26CA4"/>
    <w:rsid w:val="00F27923"/>
    <w:rsid w:val="00F27FB9"/>
    <w:rsid w:val="00F301B8"/>
    <w:rsid w:val="00F303FD"/>
    <w:rsid w:val="00F312F0"/>
    <w:rsid w:val="00F31BE0"/>
    <w:rsid w:val="00F32DF6"/>
    <w:rsid w:val="00F33DDC"/>
    <w:rsid w:val="00F34D1D"/>
    <w:rsid w:val="00F3614B"/>
    <w:rsid w:val="00F369DC"/>
    <w:rsid w:val="00F37B39"/>
    <w:rsid w:val="00F4064A"/>
    <w:rsid w:val="00F41329"/>
    <w:rsid w:val="00F41EFC"/>
    <w:rsid w:val="00F43FA3"/>
    <w:rsid w:val="00F50921"/>
    <w:rsid w:val="00F510E2"/>
    <w:rsid w:val="00F5157C"/>
    <w:rsid w:val="00F51AFD"/>
    <w:rsid w:val="00F51B19"/>
    <w:rsid w:val="00F52F93"/>
    <w:rsid w:val="00F533CF"/>
    <w:rsid w:val="00F55231"/>
    <w:rsid w:val="00F55FBA"/>
    <w:rsid w:val="00F56060"/>
    <w:rsid w:val="00F57A4E"/>
    <w:rsid w:val="00F61197"/>
    <w:rsid w:val="00F61FC6"/>
    <w:rsid w:val="00F62488"/>
    <w:rsid w:val="00F62E59"/>
    <w:rsid w:val="00F64688"/>
    <w:rsid w:val="00F64C7E"/>
    <w:rsid w:val="00F65121"/>
    <w:rsid w:val="00F65753"/>
    <w:rsid w:val="00F65BCD"/>
    <w:rsid w:val="00F70B36"/>
    <w:rsid w:val="00F71CDC"/>
    <w:rsid w:val="00F72604"/>
    <w:rsid w:val="00F729CF"/>
    <w:rsid w:val="00F73362"/>
    <w:rsid w:val="00F7385C"/>
    <w:rsid w:val="00F74800"/>
    <w:rsid w:val="00F7554B"/>
    <w:rsid w:val="00F75A0A"/>
    <w:rsid w:val="00F75A96"/>
    <w:rsid w:val="00F767C3"/>
    <w:rsid w:val="00F76A26"/>
    <w:rsid w:val="00F76DEC"/>
    <w:rsid w:val="00F76DF6"/>
    <w:rsid w:val="00F76FD6"/>
    <w:rsid w:val="00F8155E"/>
    <w:rsid w:val="00F81C11"/>
    <w:rsid w:val="00F84318"/>
    <w:rsid w:val="00F84C79"/>
    <w:rsid w:val="00F876DF"/>
    <w:rsid w:val="00F9017A"/>
    <w:rsid w:val="00F90521"/>
    <w:rsid w:val="00F915A1"/>
    <w:rsid w:val="00F91F2A"/>
    <w:rsid w:val="00F95380"/>
    <w:rsid w:val="00F95565"/>
    <w:rsid w:val="00F9560A"/>
    <w:rsid w:val="00F9626E"/>
    <w:rsid w:val="00FA03B2"/>
    <w:rsid w:val="00FA0BA6"/>
    <w:rsid w:val="00FA143D"/>
    <w:rsid w:val="00FA27B3"/>
    <w:rsid w:val="00FA29CB"/>
    <w:rsid w:val="00FA54B6"/>
    <w:rsid w:val="00FA650B"/>
    <w:rsid w:val="00FA7445"/>
    <w:rsid w:val="00FA7F11"/>
    <w:rsid w:val="00FB0744"/>
    <w:rsid w:val="00FB201B"/>
    <w:rsid w:val="00FB2168"/>
    <w:rsid w:val="00FB23BD"/>
    <w:rsid w:val="00FB2520"/>
    <w:rsid w:val="00FB2785"/>
    <w:rsid w:val="00FB4506"/>
    <w:rsid w:val="00FB45F0"/>
    <w:rsid w:val="00FB51F9"/>
    <w:rsid w:val="00FB6499"/>
    <w:rsid w:val="00FB6B50"/>
    <w:rsid w:val="00FB760E"/>
    <w:rsid w:val="00FC0656"/>
    <w:rsid w:val="00FC1AAD"/>
    <w:rsid w:val="00FC1BCC"/>
    <w:rsid w:val="00FC245F"/>
    <w:rsid w:val="00FC559E"/>
    <w:rsid w:val="00FC7658"/>
    <w:rsid w:val="00FD0823"/>
    <w:rsid w:val="00FD19F8"/>
    <w:rsid w:val="00FD1C85"/>
    <w:rsid w:val="00FD2467"/>
    <w:rsid w:val="00FD29A1"/>
    <w:rsid w:val="00FD2F42"/>
    <w:rsid w:val="00FD3057"/>
    <w:rsid w:val="00FD4760"/>
    <w:rsid w:val="00FD6F21"/>
    <w:rsid w:val="00FD714F"/>
    <w:rsid w:val="00FD7BE5"/>
    <w:rsid w:val="00FE19CA"/>
    <w:rsid w:val="00FE2BB6"/>
    <w:rsid w:val="00FE2D62"/>
    <w:rsid w:val="00FE41BA"/>
    <w:rsid w:val="00FE4BC4"/>
    <w:rsid w:val="00FF1A3B"/>
    <w:rsid w:val="00FF1EEA"/>
    <w:rsid w:val="00FF274D"/>
    <w:rsid w:val="00FF3D33"/>
    <w:rsid w:val="00FF43EF"/>
    <w:rsid w:val="00FF4602"/>
    <w:rsid w:val="00FF57E2"/>
    <w:rsid w:val="00FF57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3F6"/>
    <w:rPr>
      <w:sz w:val="28"/>
      <w:szCs w:val="24"/>
    </w:rPr>
  </w:style>
  <w:style w:type="paragraph" w:styleId="Heading1">
    <w:name w:val="heading 1"/>
    <w:basedOn w:val="Normal"/>
    <w:next w:val="Normal"/>
    <w:link w:val="Heading1Char"/>
    <w:qFormat/>
    <w:rsid w:val="00D725C3"/>
    <w:pPr>
      <w:keepNext/>
      <w:jc w:val="center"/>
      <w:outlineLvl w:val="0"/>
    </w:pPr>
    <w:rPr>
      <w:rFonts w:ascii=".VnTime" w:hAnsi=".VnTime"/>
      <w:b/>
      <w:szCs w:val="20"/>
    </w:rPr>
  </w:style>
  <w:style w:type="paragraph" w:styleId="Heading3">
    <w:name w:val="heading 3"/>
    <w:basedOn w:val="Normal"/>
    <w:next w:val="Normal"/>
    <w:link w:val="Heading3Char"/>
    <w:qFormat/>
    <w:rsid w:val="008B0080"/>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1,Обычный (веб) Знак,Обычный (веб) Знак1,Обычный (веб) Знак Знак"/>
    <w:basedOn w:val="Normal"/>
    <w:link w:val="NormalWebChar"/>
    <w:uiPriority w:val="99"/>
    <w:qFormat/>
    <w:rsid w:val="003B06BE"/>
    <w:pPr>
      <w:spacing w:before="100" w:beforeAutospacing="1" w:after="100" w:afterAutospacing="1"/>
    </w:pPr>
    <w:rPr>
      <w:sz w:val="24"/>
    </w:rPr>
  </w:style>
  <w:style w:type="character" w:customStyle="1" w:styleId="apple-converted-space">
    <w:name w:val="apple-converted-space"/>
    <w:basedOn w:val="DefaultParagraphFont"/>
    <w:rsid w:val="003B06BE"/>
  </w:style>
  <w:style w:type="character" w:styleId="Hyperlink">
    <w:name w:val="Hyperlink"/>
    <w:rsid w:val="003B06BE"/>
    <w:rPr>
      <w:color w:val="0000FF"/>
      <w:u w:val="single"/>
    </w:rPr>
  </w:style>
  <w:style w:type="paragraph" w:customStyle="1" w:styleId="Char">
    <w:name w:val="Char"/>
    <w:basedOn w:val="Normal"/>
    <w:semiHidden/>
    <w:rsid w:val="00C8767A"/>
    <w:pPr>
      <w:spacing w:after="160" w:line="240" w:lineRule="exact"/>
    </w:pPr>
    <w:rPr>
      <w:rFonts w:ascii="Arial" w:eastAsia="SimSun" w:hAnsi="Arial"/>
      <w:sz w:val="22"/>
      <w:szCs w:val="22"/>
    </w:rPr>
  </w:style>
  <w:style w:type="table" w:styleId="TableGrid">
    <w:name w:val="Table Grid"/>
    <w:basedOn w:val="TableNormal"/>
    <w:uiPriority w:val="39"/>
    <w:rsid w:val="00C166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67A6F"/>
    <w:pPr>
      <w:tabs>
        <w:tab w:val="center" w:pos="4320"/>
        <w:tab w:val="right" w:pos="8640"/>
      </w:tabs>
    </w:pPr>
  </w:style>
  <w:style w:type="paragraph" w:styleId="Footer">
    <w:name w:val="footer"/>
    <w:basedOn w:val="Normal"/>
    <w:link w:val="FooterChar"/>
    <w:uiPriority w:val="99"/>
    <w:rsid w:val="00167A6F"/>
    <w:pPr>
      <w:tabs>
        <w:tab w:val="center" w:pos="4320"/>
        <w:tab w:val="right" w:pos="8640"/>
      </w:tabs>
    </w:pPr>
  </w:style>
  <w:style w:type="character" w:styleId="PageNumber">
    <w:name w:val="page number"/>
    <w:basedOn w:val="DefaultParagraphFont"/>
    <w:rsid w:val="00167A6F"/>
  </w:style>
  <w:style w:type="character" w:customStyle="1" w:styleId="Heading1Char">
    <w:name w:val="Heading 1 Char"/>
    <w:link w:val="Heading1"/>
    <w:rsid w:val="00D725C3"/>
    <w:rPr>
      <w:rFonts w:ascii=".VnTime" w:hAnsi=".VnTime"/>
      <w:b/>
      <w:sz w:val="28"/>
    </w:rPr>
  </w:style>
  <w:style w:type="character" w:customStyle="1" w:styleId="Bodytext2">
    <w:name w:val="Body text (2)"/>
    <w:rsid w:val="005A503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3">
    <w:name w:val="Body text (3)"/>
    <w:rsid w:val="005A5038"/>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vi-VN" w:eastAsia="vi-VN" w:bidi="vi-VN"/>
    </w:rPr>
  </w:style>
  <w:style w:type="paragraph" w:customStyle="1" w:styleId="xl25">
    <w:name w:val="xl25"/>
    <w:basedOn w:val="Normal"/>
    <w:rsid w:val="008A44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Arial Narrow" w:hAnsi=".VnArial Narrow" w:cs=".VnArial Narrow"/>
      <w:sz w:val="24"/>
    </w:rPr>
  </w:style>
  <w:style w:type="paragraph" w:customStyle="1" w:styleId="NoSpacing1">
    <w:name w:val="No Spacing1"/>
    <w:aliases w:val="Quyen"/>
    <w:qFormat/>
    <w:rsid w:val="008A440B"/>
    <w:pPr>
      <w:spacing w:before="120"/>
      <w:ind w:firstLine="720"/>
      <w:jc w:val="both"/>
    </w:pPr>
    <w:rPr>
      <w:rFonts w:eastAsia="Calibri"/>
      <w:sz w:val="28"/>
      <w:szCs w:val="22"/>
    </w:rPr>
  </w:style>
  <w:style w:type="character" w:customStyle="1" w:styleId="Bodytext12">
    <w:name w:val="Body text (12)"/>
    <w:rsid w:val="008A440B"/>
    <w:rPr>
      <w:rFonts w:ascii="Times New Roman" w:eastAsia="Times New Roman" w:hAnsi="Times New Roman" w:cs="Times New Roman"/>
      <w:b/>
      <w:bCs/>
      <w:i/>
      <w:iCs/>
      <w:smallCaps w:val="0"/>
      <w:strike w:val="0"/>
      <w:color w:val="000000"/>
      <w:spacing w:val="0"/>
      <w:w w:val="100"/>
      <w:position w:val="0"/>
      <w:sz w:val="22"/>
      <w:szCs w:val="22"/>
      <w:u w:val="none"/>
      <w:lang w:val="vi-VN" w:eastAsia="vi-VN" w:bidi="vi-VN"/>
    </w:rPr>
  </w:style>
  <w:style w:type="character" w:customStyle="1" w:styleId="Bodytext13">
    <w:name w:val="Body text (13)"/>
    <w:rsid w:val="008A440B"/>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style>
  <w:style w:type="character" w:customStyle="1" w:styleId="Heading3Char">
    <w:name w:val="Heading 3 Char"/>
    <w:link w:val="Heading3"/>
    <w:rsid w:val="008B0080"/>
    <w:rPr>
      <w:rFonts w:ascii="Calibri Light" w:eastAsia="Times New Roman" w:hAnsi="Calibri Light" w:cs="Times New Roman"/>
      <w:b/>
      <w:bCs/>
      <w:sz w:val="26"/>
      <w:szCs w:val="26"/>
    </w:rPr>
  </w:style>
  <w:style w:type="paragraph" w:styleId="BalloonText">
    <w:name w:val="Balloon Text"/>
    <w:basedOn w:val="Normal"/>
    <w:link w:val="BalloonTextChar"/>
    <w:rsid w:val="00523EE9"/>
    <w:rPr>
      <w:rFonts w:ascii="Segoe UI" w:hAnsi="Segoe UI" w:cs="Segoe UI"/>
      <w:sz w:val="18"/>
      <w:szCs w:val="18"/>
    </w:rPr>
  </w:style>
  <w:style w:type="character" w:customStyle="1" w:styleId="BalloonTextChar">
    <w:name w:val="Balloon Text Char"/>
    <w:link w:val="BalloonText"/>
    <w:rsid w:val="00523EE9"/>
    <w:rPr>
      <w:rFonts w:ascii="Segoe UI" w:hAnsi="Segoe UI" w:cs="Segoe UI"/>
      <w:sz w:val="18"/>
      <w:szCs w:val="18"/>
    </w:rPr>
  </w:style>
  <w:style w:type="paragraph" w:styleId="ListParagraph">
    <w:name w:val="List Paragraph"/>
    <w:basedOn w:val="Normal"/>
    <w:uiPriority w:val="34"/>
    <w:qFormat/>
    <w:rsid w:val="00A67C4C"/>
    <w:pPr>
      <w:ind w:left="720"/>
      <w:contextualSpacing/>
    </w:pPr>
  </w:style>
  <w:style w:type="character" w:customStyle="1" w:styleId="FooterChar">
    <w:name w:val="Footer Char"/>
    <w:basedOn w:val="DefaultParagraphFont"/>
    <w:link w:val="Footer"/>
    <w:uiPriority w:val="99"/>
    <w:rsid w:val="00D01B9A"/>
    <w:rPr>
      <w:sz w:val="28"/>
      <w:szCs w:val="24"/>
    </w:rPr>
  </w:style>
  <w:style w:type="character" w:customStyle="1" w:styleId="HeaderChar">
    <w:name w:val="Header Char"/>
    <w:basedOn w:val="DefaultParagraphFont"/>
    <w:link w:val="Header"/>
    <w:uiPriority w:val="99"/>
    <w:rsid w:val="00E534AE"/>
    <w:rPr>
      <w:sz w:val="28"/>
      <w:szCs w:val="24"/>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15512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321">
      <w:bodyDiv w:val="1"/>
      <w:marLeft w:val="0"/>
      <w:marRight w:val="0"/>
      <w:marTop w:val="0"/>
      <w:marBottom w:val="0"/>
      <w:divBdr>
        <w:top w:val="none" w:sz="0" w:space="0" w:color="auto"/>
        <w:left w:val="none" w:sz="0" w:space="0" w:color="auto"/>
        <w:bottom w:val="none" w:sz="0" w:space="0" w:color="auto"/>
        <w:right w:val="none" w:sz="0" w:space="0" w:color="auto"/>
      </w:divBdr>
    </w:div>
    <w:div w:id="112097378">
      <w:bodyDiv w:val="1"/>
      <w:marLeft w:val="0"/>
      <w:marRight w:val="0"/>
      <w:marTop w:val="0"/>
      <w:marBottom w:val="0"/>
      <w:divBdr>
        <w:top w:val="none" w:sz="0" w:space="0" w:color="auto"/>
        <w:left w:val="none" w:sz="0" w:space="0" w:color="auto"/>
        <w:bottom w:val="none" w:sz="0" w:space="0" w:color="auto"/>
        <w:right w:val="none" w:sz="0" w:space="0" w:color="auto"/>
      </w:divBdr>
    </w:div>
    <w:div w:id="553002321">
      <w:bodyDiv w:val="1"/>
      <w:marLeft w:val="0"/>
      <w:marRight w:val="0"/>
      <w:marTop w:val="0"/>
      <w:marBottom w:val="0"/>
      <w:divBdr>
        <w:top w:val="none" w:sz="0" w:space="0" w:color="auto"/>
        <w:left w:val="none" w:sz="0" w:space="0" w:color="auto"/>
        <w:bottom w:val="none" w:sz="0" w:space="0" w:color="auto"/>
        <w:right w:val="none" w:sz="0" w:space="0" w:color="auto"/>
      </w:divBdr>
    </w:div>
    <w:div w:id="1336031491">
      <w:bodyDiv w:val="1"/>
      <w:marLeft w:val="0"/>
      <w:marRight w:val="0"/>
      <w:marTop w:val="0"/>
      <w:marBottom w:val="0"/>
      <w:divBdr>
        <w:top w:val="none" w:sz="0" w:space="0" w:color="auto"/>
        <w:left w:val="none" w:sz="0" w:space="0" w:color="auto"/>
        <w:bottom w:val="none" w:sz="0" w:space="0" w:color="auto"/>
        <w:right w:val="none" w:sz="0" w:space="0" w:color="auto"/>
      </w:divBdr>
    </w:div>
    <w:div w:id="1595433479">
      <w:bodyDiv w:val="1"/>
      <w:marLeft w:val="0"/>
      <w:marRight w:val="0"/>
      <w:marTop w:val="0"/>
      <w:marBottom w:val="0"/>
      <w:divBdr>
        <w:top w:val="none" w:sz="0" w:space="0" w:color="auto"/>
        <w:left w:val="none" w:sz="0" w:space="0" w:color="auto"/>
        <w:bottom w:val="none" w:sz="0" w:space="0" w:color="auto"/>
        <w:right w:val="none" w:sz="0" w:space="0" w:color="auto"/>
      </w:divBdr>
    </w:div>
    <w:div w:id="1649817863">
      <w:bodyDiv w:val="1"/>
      <w:marLeft w:val="0"/>
      <w:marRight w:val="0"/>
      <w:marTop w:val="0"/>
      <w:marBottom w:val="0"/>
      <w:divBdr>
        <w:top w:val="none" w:sz="0" w:space="0" w:color="auto"/>
        <w:left w:val="none" w:sz="0" w:space="0" w:color="auto"/>
        <w:bottom w:val="none" w:sz="0" w:space="0" w:color="auto"/>
        <w:right w:val="none" w:sz="0" w:space="0" w:color="auto"/>
      </w:divBdr>
    </w:div>
    <w:div w:id="1744182309">
      <w:bodyDiv w:val="1"/>
      <w:marLeft w:val="0"/>
      <w:marRight w:val="0"/>
      <w:marTop w:val="0"/>
      <w:marBottom w:val="0"/>
      <w:divBdr>
        <w:top w:val="none" w:sz="0" w:space="0" w:color="auto"/>
        <w:left w:val="none" w:sz="0" w:space="0" w:color="auto"/>
        <w:bottom w:val="none" w:sz="0" w:space="0" w:color="auto"/>
        <w:right w:val="none" w:sz="0" w:space="0" w:color="auto"/>
      </w:divBdr>
    </w:div>
    <w:div w:id="1878277124">
      <w:bodyDiv w:val="1"/>
      <w:marLeft w:val="0"/>
      <w:marRight w:val="0"/>
      <w:marTop w:val="0"/>
      <w:marBottom w:val="0"/>
      <w:divBdr>
        <w:top w:val="none" w:sz="0" w:space="0" w:color="auto"/>
        <w:left w:val="none" w:sz="0" w:space="0" w:color="auto"/>
        <w:bottom w:val="none" w:sz="0" w:space="0" w:color="auto"/>
        <w:right w:val="none" w:sz="0" w:space="0" w:color="auto"/>
      </w:divBdr>
    </w:div>
    <w:div w:id="1954705231">
      <w:bodyDiv w:val="1"/>
      <w:marLeft w:val="0"/>
      <w:marRight w:val="0"/>
      <w:marTop w:val="0"/>
      <w:marBottom w:val="0"/>
      <w:divBdr>
        <w:top w:val="none" w:sz="0" w:space="0" w:color="auto"/>
        <w:left w:val="none" w:sz="0" w:space="0" w:color="auto"/>
        <w:bottom w:val="none" w:sz="0" w:space="0" w:color="auto"/>
        <w:right w:val="none" w:sz="0" w:space="0" w:color="auto"/>
      </w:divBdr>
    </w:div>
    <w:div w:id="21330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3790</TotalTime>
  <Pages>2</Pages>
  <Words>680</Words>
  <Characters>3877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ỘI ĐỒNG NHÂN DÂN</vt:lpstr>
    </vt:vector>
  </TitlesOfParts>
  <Company>HOANG KHIEN</Company>
  <LinksUpToDate>false</LinksUpToDate>
  <CharactersWithSpaces>4548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ỘI ĐỒNG NHÂN DÂN</dc:title>
  <dc:creator>ts83dnk</dc:creator>
  <cp:lastModifiedBy>21AK22</cp:lastModifiedBy>
  <cp:revision>35</cp:revision>
  <cp:lastPrinted>2023-12-06T09:26:00Z</cp:lastPrinted>
  <dcterms:created xsi:type="dcterms:W3CDTF">2023-11-16T07:10:00Z</dcterms:created>
  <dcterms:modified xsi:type="dcterms:W3CDTF">2023-12-20T01:12:00Z</dcterms:modified>
</cp:coreProperties>
</file>