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ook w:val="04A0" w:firstRow="1" w:lastRow="0" w:firstColumn="1" w:lastColumn="0" w:noHBand="0" w:noVBand="1"/>
      </w:tblPr>
      <w:tblGrid>
        <w:gridCol w:w="3402"/>
        <w:gridCol w:w="5954"/>
      </w:tblGrid>
      <w:tr w:rsidR="00D805EE" w14:paraId="0D98EA7A" w14:textId="77777777" w:rsidTr="003102E0">
        <w:trPr>
          <w:trHeight w:val="872"/>
        </w:trPr>
        <w:tc>
          <w:tcPr>
            <w:tcW w:w="3402" w:type="dxa"/>
            <w:hideMark/>
          </w:tcPr>
          <w:p w14:paraId="367C3A65" w14:textId="77777777" w:rsidR="00D805EE" w:rsidRDefault="00D805EE" w:rsidP="003102E0">
            <w:pPr>
              <w:spacing w:before="0" w:after="0" w:line="240" w:lineRule="auto"/>
              <w:ind w:firstLine="0"/>
              <w:jc w:val="center"/>
              <w:rPr>
                <w:b/>
                <w:bCs/>
                <w:sz w:val="26"/>
                <w:szCs w:val="26"/>
              </w:rPr>
            </w:pPr>
            <w:r>
              <w:rPr>
                <w:b/>
                <w:bCs/>
                <w:sz w:val="26"/>
                <w:szCs w:val="26"/>
              </w:rPr>
              <w:t>ỦY BAN NHÂN DÂN</w:t>
            </w:r>
          </w:p>
          <w:p w14:paraId="56D8F414" w14:textId="3272E7E4" w:rsidR="00D805EE" w:rsidRDefault="00D805EE" w:rsidP="003102E0">
            <w:pPr>
              <w:spacing w:before="0" w:after="0" w:line="240" w:lineRule="auto"/>
              <w:ind w:firstLine="0"/>
              <w:jc w:val="center"/>
              <w:rPr>
                <w:b/>
                <w:bCs/>
                <w:sz w:val="28"/>
                <w:szCs w:val="28"/>
              </w:rPr>
            </w:pPr>
            <w:r>
              <w:rPr>
                <w:noProof/>
              </w:rPr>
              <mc:AlternateContent>
                <mc:Choice Requires="wps">
                  <w:drawing>
                    <wp:anchor distT="4294967295" distB="4294967295" distL="114300" distR="114300" simplePos="0" relativeHeight="251659264" behindDoc="0" locked="0" layoutInCell="1" allowOverlap="1" wp14:anchorId="6064C5B6" wp14:editId="4DF99910">
                      <wp:simplePos x="0" y="0"/>
                      <wp:positionH relativeFrom="column">
                        <wp:posOffset>702945</wp:posOffset>
                      </wp:positionH>
                      <wp:positionV relativeFrom="paragraph">
                        <wp:posOffset>205740</wp:posOffset>
                      </wp:positionV>
                      <wp:extent cx="444500" cy="0"/>
                      <wp:effectExtent l="0" t="0" r="127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BFD28" id="Straight Connector 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35pt,16.2pt" to="90.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"/>
                  </w:pict>
                </mc:Fallback>
              </mc:AlternateContent>
            </w:r>
            <w:r>
              <w:rPr>
                <w:b/>
                <w:bCs/>
                <w:sz w:val="26"/>
                <w:szCs w:val="26"/>
              </w:rPr>
              <w:t>TỈNH SƠN LA</w:t>
            </w:r>
          </w:p>
        </w:tc>
        <w:tc>
          <w:tcPr>
            <w:tcW w:w="5954" w:type="dxa"/>
            <w:hideMark/>
          </w:tcPr>
          <w:p w14:paraId="5C1896BB" w14:textId="77777777" w:rsidR="00D805EE" w:rsidRDefault="00D805EE">
            <w:pPr>
              <w:spacing w:before="0" w:after="0" w:line="240" w:lineRule="auto"/>
              <w:ind w:left="-118" w:firstLine="0"/>
              <w:jc w:val="center"/>
              <w:rPr>
                <w:b/>
                <w:bCs/>
                <w:sz w:val="26"/>
                <w:szCs w:val="26"/>
              </w:rPr>
            </w:pPr>
            <w:r>
              <w:rPr>
                <w:b/>
                <w:bCs/>
                <w:sz w:val="26"/>
                <w:szCs w:val="26"/>
              </w:rPr>
              <w:t>CỘNG HOÀ XÃ HỘI CHỦ NGHIÃ VIỆT NAM</w:t>
            </w:r>
          </w:p>
          <w:p w14:paraId="365B5A40" w14:textId="77777777" w:rsidR="00D805EE" w:rsidRDefault="00D805EE">
            <w:pPr>
              <w:spacing w:before="0" w:after="0" w:line="240" w:lineRule="auto"/>
              <w:ind w:firstLine="0"/>
              <w:jc w:val="center"/>
              <w:rPr>
                <w:b/>
                <w:sz w:val="28"/>
                <w:szCs w:val="28"/>
              </w:rPr>
            </w:pPr>
            <w:r>
              <w:rPr>
                <w:b/>
                <w:sz w:val="28"/>
                <w:szCs w:val="28"/>
              </w:rPr>
              <w:t>Độc lập - Tự do - Hạnh phúc</w:t>
            </w:r>
          </w:p>
          <w:p w14:paraId="69A22CAD" w14:textId="525B2F56" w:rsidR="00D805EE" w:rsidRDefault="00D805EE">
            <w:pPr>
              <w:spacing w:before="0" w:after="0" w:line="240" w:lineRule="auto"/>
              <w:jc w:val="center"/>
              <w:rPr>
                <w:sz w:val="28"/>
                <w:szCs w:val="28"/>
              </w:rPr>
            </w:pPr>
            <w:r>
              <w:rPr>
                <w:noProof/>
              </w:rPr>
              <mc:AlternateContent>
                <mc:Choice Requires="wps">
                  <w:drawing>
                    <wp:anchor distT="4294967295" distB="4294967295" distL="114300" distR="114300" simplePos="0" relativeHeight="251660288" behindDoc="0" locked="0" layoutInCell="1" allowOverlap="1" wp14:anchorId="1501C08B" wp14:editId="24947DB9">
                      <wp:simplePos x="0" y="0"/>
                      <wp:positionH relativeFrom="column">
                        <wp:posOffset>736600</wp:posOffset>
                      </wp:positionH>
                      <wp:positionV relativeFrom="paragraph">
                        <wp:posOffset>27940</wp:posOffset>
                      </wp:positionV>
                      <wp:extent cx="215201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4C713"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pt,2.2pt" to="227.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"/>
                  </w:pict>
                </mc:Fallback>
              </mc:AlternateContent>
            </w:r>
          </w:p>
        </w:tc>
      </w:tr>
      <w:tr w:rsidR="00D805EE" w14:paraId="009CE4B6" w14:textId="77777777" w:rsidTr="003102E0">
        <w:trPr>
          <w:trHeight w:val="304"/>
        </w:trPr>
        <w:tc>
          <w:tcPr>
            <w:tcW w:w="3402" w:type="dxa"/>
            <w:hideMark/>
          </w:tcPr>
          <w:p w14:paraId="3E6806F0" w14:textId="3466C2CB" w:rsidR="00D805EE" w:rsidRPr="00DB089C" w:rsidRDefault="00D805EE" w:rsidP="003102E0">
            <w:pPr>
              <w:spacing w:before="0" w:after="0" w:line="240" w:lineRule="auto"/>
              <w:ind w:firstLine="34"/>
              <w:jc w:val="center"/>
              <w:rPr>
                <w:sz w:val="28"/>
                <w:szCs w:val="28"/>
              </w:rPr>
            </w:pPr>
            <w:r w:rsidRPr="00DB089C">
              <w:rPr>
                <w:sz w:val="28"/>
                <w:szCs w:val="28"/>
              </w:rPr>
              <w:t xml:space="preserve">Số: </w:t>
            </w:r>
            <w:r w:rsidR="00DB089C">
              <w:rPr>
                <w:sz w:val="28"/>
                <w:szCs w:val="28"/>
              </w:rPr>
              <w:t>1033</w:t>
            </w:r>
            <w:r w:rsidRPr="00DB089C">
              <w:rPr>
                <w:sz w:val="28"/>
                <w:szCs w:val="28"/>
              </w:rPr>
              <w:t>/QĐ-UBND</w:t>
            </w:r>
          </w:p>
        </w:tc>
        <w:tc>
          <w:tcPr>
            <w:tcW w:w="5954" w:type="dxa"/>
            <w:hideMark/>
          </w:tcPr>
          <w:p w14:paraId="37DEFD01" w14:textId="2A0D8DBF" w:rsidR="00D805EE" w:rsidRPr="00DB089C" w:rsidRDefault="00D805EE">
            <w:pPr>
              <w:spacing w:before="0" w:after="0" w:line="240" w:lineRule="auto"/>
              <w:ind w:firstLine="0"/>
              <w:jc w:val="center"/>
              <w:rPr>
                <w:b/>
                <w:bCs/>
                <w:sz w:val="28"/>
                <w:szCs w:val="28"/>
                <w:lang w:val="fr-FR"/>
              </w:rPr>
            </w:pPr>
            <w:r w:rsidRPr="00DB089C">
              <w:rPr>
                <w:i/>
                <w:sz w:val="28"/>
                <w:szCs w:val="28"/>
                <w:lang w:val="fr-FR"/>
              </w:rPr>
              <w:t xml:space="preserve">Sơn La, ngày </w:t>
            </w:r>
            <w:r w:rsidR="00DB089C">
              <w:rPr>
                <w:i/>
                <w:sz w:val="28"/>
                <w:szCs w:val="28"/>
                <w:lang w:val="fr-FR"/>
              </w:rPr>
              <w:t>27</w:t>
            </w:r>
            <w:r w:rsidRPr="00DB089C">
              <w:rPr>
                <w:i/>
                <w:sz w:val="28"/>
                <w:szCs w:val="28"/>
                <w:lang w:val="fr-FR"/>
              </w:rPr>
              <w:t xml:space="preserve"> tháng</w:t>
            </w:r>
            <w:r w:rsidR="00DB089C">
              <w:rPr>
                <w:i/>
                <w:sz w:val="28"/>
                <w:szCs w:val="28"/>
                <w:lang w:val="fr-FR"/>
              </w:rPr>
              <w:t xml:space="preserve"> 4</w:t>
            </w:r>
            <w:r w:rsidRPr="00DB089C">
              <w:rPr>
                <w:i/>
                <w:sz w:val="28"/>
                <w:szCs w:val="28"/>
                <w:lang w:val="fr-FR"/>
              </w:rPr>
              <w:t xml:space="preserve"> năm 202</w:t>
            </w:r>
            <w:r w:rsidR="00491FE5" w:rsidRPr="00DB089C">
              <w:rPr>
                <w:i/>
                <w:sz w:val="28"/>
                <w:szCs w:val="28"/>
                <w:lang w:val="fr-FR"/>
              </w:rPr>
              <w:t>6</w:t>
            </w:r>
          </w:p>
        </w:tc>
      </w:tr>
    </w:tbl>
    <w:p w14:paraId="6E9650DE" w14:textId="77777777" w:rsidR="00A81525" w:rsidRPr="00511FB1" w:rsidRDefault="00A81525" w:rsidP="008D45B1">
      <w:pPr>
        <w:spacing w:before="0" w:after="0" w:line="240" w:lineRule="auto"/>
        <w:ind w:firstLine="0"/>
        <w:jc w:val="center"/>
        <w:rPr>
          <w:b/>
          <w:bCs/>
          <w:sz w:val="18"/>
          <w:szCs w:val="18"/>
        </w:rPr>
      </w:pPr>
    </w:p>
    <w:p w14:paraId="56C9601F" w14:textId="17A9498A" w:rsidR="00D805EE" w:rsidRPr="00491FE5" w:rsidRDefault="00D805EE" w:rsidP="008D45B1">
      <w:pPr>
        <w:spacing w:before="0" w:after="0" w:line="240" w:lineRule="auto"/>
        <w:ind w:firstLine="0"/>
        <w:jc w:val="center"/>
        <w:rPr>
          <w:b/>
          <w:bCs/>
          <w:sz w:val="28"/>
          <w:szCs w:val="28"/>
        </w:rPr>
      </w:pPr>
      <w:r w:rsidRPr="00491FE5">
        <w:rPr>
          <w:b/>
          <w:bCs/>
          <w:sz w:val="28"/>
          <w:szCs w:val="28"/>
        </w:rPr>
        <w:t>QUYẾT ĐỊNH</w:t>
      </w:r>
    </w:p>
    <w:p w14:paraId="407CD68B" w14:textId="77777777" w:rsidR="00F335A8" w:rsidRDefault="00E42C9C" w:rsidP="00AC68AF">
      <w:pPr>
        <w:spacing w:before="0" w:after="0" w:line="240" w:lineRule="auto"/>
        <w:ind w:firstLine="0"/>
        <w:jc w:val="center"/>
        <w:rPr>
          <w:b/>
          <w:bCs/>
          <w:color w:val="000000"/>
          <w:spacing w:val="-8"/>
          <w:sz w:val="28"/>
          <w:szCs w:val="28"/>
        </w:rPr>
      </w:pPr>
      <w:r w:rsidRPr="00491FE5">
        <w:rPr>
          <w:b/>
          <w:bCs/>
          <w:sz w:val="28"/>
          <w:szCs w:val="28"/>
        </w:rPr>
        <w:t>B</w:t>
      </w:r>
      <w:r w:rsidR="00D805EE" w:rsidRPr="00491FE5">
        <w:rPr>
          <w:b/>
          <w:bCs/>
          <w:sz w:val="28"/>
          <w:szCs w:val="28"/>
        </w:rPr>
        <w:t xml:space="preserve">an hành </w:t>
      </w:r>
      <w:r w:rsidR="001967E6" w:rsidRPr="00491FE5">
        <w:rPr>
          <w:b/>
          <w:bCs/>
          <w:sz w:val="28"/>
          <w:szCs w:val="28"/>
        </w:rPr>
        <w:t xml:space="preserve">Kế hoạch </w:t>
      </w:r>
      <w:r w:rsidR="00757B51">
        <w:rPr>
          <w:b/>
          <w:bCs/>
          <w:sz w:val="28"/>
          <w:szCs w:val="28"/>
        </w:rPr>
        <w:t>triển khai</w:t>
      </w:r>
      <w:r w:rsidR="00A6242B" w:rsidRPr="00491FE5">
        <w:rPr>
          <w:b/>
          <w:bCs/>
          <w:sz w:val="28"/>
          <w:szCs w:val="28"/>
        </w:rPr>
        <w:t xml:space="preserve"> </w:t>
      </w:r>
      <w:r w:rsidR="00D805EE" w:rsidRPr="00491FE5">
        <w:rPr>
          <w:b/>
          <w:bCs/>
          <w:color w:val="000000"/>
          <w:sz w:val="28"/>
          <w:szCs w:val="28"/>
        </w:rPr>
        <w:t>Phong trào thi đua</w:t>
      </w:r>
      <w:r w:rsidR="00F335A8">
        <w:rPr>
          <w:b/>
          <w:bCs/>
          <w:color w:val="000000"/>
          <w:sz w:val="28"/>
          <w:szCs w:val="28"/>
        </w:rPr>
        <w:t xml:space="preserve"> </w:t>
      </w:r>
      <w:r w:rsidR="00491FE5" w:rsidRPr="00491FE5">
        <w:rPr>
          <w:b/>
          <w:bCs/>
          <w:color w:val="000000"/>
          <w:spacing w:val="-8"/>
          <w:sz w:val="28"/>
          <w:szCs w:val="28"/>
        </w:rPr>
        <w:t>“</w:t>
      </w:r>
      <w:r w:rsidR="00AC68AF">
        <w:rPr>
          <w:b/>
          <w:bCs/>
          <w:color w:val="000000"/>
          <w:spacing w:val="-8"/>
          <w:sz w:val="28"/>
          <w:szCs w:val="28"/>
        </w:rPr>
        <w:t xml:space="preserve">Toàn dân tham gia </w:t>
      </w:r>
    </w:p>
    <w:p w14:paraId="7EAFB3A9" w14:textId="0007A620" w:rsidR="00D805EE" w:rsidRPr="00AC68AF" w:rsidRDefault="00AC68AF" w:rsidP="00AC68AF">
      <w:pPr>
        <w:spacing w:before="0" w:after="0" w:line="240" w:lineRule="auto"/>
        <w:ind w:firstLine="0"/>
        <w:jc w:val="center"/>
        <w:rPr>
          <w:b/>
          <w:bCs/>
          <w:spacing w:val="-8"/>
          <w:sz w:val="28"/>
          <w:szCs w:val="28"/>
        </w:rPr>
      </w:pPr>
      <w:r>
        <w:rPr>
          <w:b/>
          <w:bCs/>
          <w:color w:val="000000"/>
          <w:spacing w:val="-8"/>
          <w:sz w:val="28"/>
          <w:szCs w:val="28"/>
        </w:rPr>
        <w:t>phòng, chống ma túy</w:t>
      </w:r>
      <w:r w:rsidR="00491FE5" w:rsidRPr="00491FE5">
        <w:rPr>
          <w:b/>
          <w:bCs/>
          <w:color w:val="000000"/>
          <w:spacing w:val="-8"/>
          <w:sz w:val="28"/>
          <w:szCs w:val="28"/>
        </w:rPr>
        <w:t>”</w:t>
      </w:r>
      <w:r w:rsidR="00076261" w:rsidRPr="00491FE5">
        <w:rPr>
          <w:b/>
          <w:bCs/>
          <w:spacing w:val="-8"/>
          <w:sz w:val="28"/>
          <w:szCs w:val="28"/>
        </w:rPr>
        <w:t>trên địa bàn tỉnh Sơn La</w:t>
      </w:r>
      <w:r>
        <w:rPr>
          <w:b/>
          <w:bCs/>
          <w:spacing w:val="-8"/>
          <w:sz w:val="28"/>
          <w:szCs w:val="28"/>
        </w:rPr>
        <w:t xml:space="preserve">, </w:t>
      </w:r>
      <w:r w:rsidRPr="00491FE5">
        <w:rPr>
          <w:b/>
          <w:bCs/>
          <w:spacing w:val="-8"/>
          <w:sz w:val="28"/>
          <w:szCs w:val="28"/>
        </w:rPr>
        <w:t>giai đoạn 2026</w:t>
      </w:r>
      <w:r>
        <w:rPr>
          <w:b/>
          <w:bCs/>
          <w:spacing w:val="-8"/>
          <w:sz w:val="28"/>
          <w:szCs w:val="28"/>
        </w:rPr>
        <w:t xml:space="preserve"> </w:t>
      </w:r>
      <w:r w:rsidRPr="00740BBC">
        <w:rPr>
          <w:spacing w:val="-8"/>
          <w:sz w:val="28"/>
          <w:szCs w:val="28"/>
        </w:rPr>
        <w:t>-</w:t>
      </w:r>
      <w:r>
        <w:rPr>
          <w:b/>
          <w:bCs/>
          <w:spacing w:val="-8"/>
          <w:sz w:val="28"/>
          <w:szCs w:val="28"/>
        </w:rPr>
        <w:t xml:space="preserve"> </w:t>
      </w:r>
      <w:r w:rsidRPr="00491FE5">
        <w:rPr>
          <w:b/>
          <w:bCs/>
          <w:spacing w:val="-8"/>
          <w:sz w:val="28"/>
          <w:szCs w:val="28"/>
        </w:rPr>
        <w:t>2030</w:t>
      </w:r>
    </w:p>
    <w:p w14:paraId="171948AE" w14:textId="59DFBEC8" w:rsidR="00491FE5" w:rsidRDefault="00491FE5" w:rsidP="00511FB1">
      <w:pPr>
        <w:spacing w:before="0" w:after="0" w:line="240" w:lineRule="auto"/>
        <w:jc w:val="center"/>
        <w:rPr>
          <w:b/>
          <w:bCs/>
          <w:sz w:val="28"/>
          <w:szCs w:val="28"/>
          <w:lang w:val="fr-FR"/>
        </w:rPr>
      </w:pPr>
    </w:p>
    <w:p w14:paraId="4096588A" w14:textId="1B73D1CB" w:rsidR="00D805EE" w:rsidRDefault="00D805EE" w:rsidP="00511FB1">
      <w:pPr>
        <w:spacing w:before="0" w:after="60" w:line="240" w:lineRule="auto"/>
        <w:jc w:val="center"/>
        <w:rPr>
          <w:b/>
          <w:bCs/>
          <w:sz w:val="28"/>
          <w:szCs w:val="28"/>
          <w:lang w:val="fr-FR"/>
        </w:rPr>
      </w:pPr>
      <w:r>
        <w:rPr>
          <w:b/>
          <w:bCs/>
          <w:sz w:val="28"/>
          <w:szCs w:val="28"/>
          <w:lang w:val="fr-FR"/>
        </w:rPr>
        <w:t>CHỦ TỊCH ỦY BAN NHÂN DÂN TỈNH</w:t>
      </w:r>
    </w:p>
    <w:p w14:paraId="6C461613" w14:textId="77777777" w:rsidR="00511FB1" w:rsidRPr="00511FB1" w:rsidRDefault="00511FB1" w:rsidP="00511FB1">
      <w:pPr>
        <w:spacing w:before="0" w:after="60" w:line="240" w:lineRule="auto"/>
        <w:jc w:val="center"/>
        <w:rPr>
          <w:b/>
          <w:bCs/>
          <w:sz w:val="10"/>
          <w:szCs w:val="10"/>
        </w:rPr>
      </w:pPr>
    </w:p>
    <w:p w14:paraId="1582C7C9" w14:textId="525E6B7D" w:rsidR="00D805EE" w:rsidRPr="0077273E" w:rsidRDefault="00D805EE" w:rsidP="00141DE9">
      <w:pPr>
        <w:spacing w:after="0" w:line="240" w:lineRule="auto"/>
        <w:ind w:firstLine="720"/>
        <w:rPr>
          <w:i/>
          <w:sz w:val="28"/>
          <w:szCs w:val="28"/>
          <w:lang w:val="fr-FR"/>
        </w:rPr>
      </w:pPr>
      <w:r w:rsidRPr="007C3F61">
        <w:rPr>
          <w:i/>
          <w:sz w:val="28"/>
          <w:szCs w:val="28"/>
          <w:lang w:val="fr-FR"/>
        </w:rPr>
        <w:t xml:space="preserve">Căn cứ Luật Tổ chức </w:t>
      </w:r>
      <w:r w:rsidR="00F335A8">
        <w:rPr>
          <w:i/>
          <w:sz w:val="28"/>
          <w:szCs w:val="28"/>
          <w:lang w:val="fr-FR"/>
        </w:rPr>
        <w:t>C</w:t>
      </w:r>
      <w:r w:rsidRPr="007C3F61">
        <w:rPr>
          <w:i/>
          <w:sz w:val="28"/>
          <w:szCs w:val="28"/>
          <w:lang w:val="fr-FR"/>
        </w:rPr>
        <w:t>hính quyền địa phương</w:t>
      </w:r>
      <w:r w:rsidR="00B11251" w:rsidRPr="007C3F61">
        <w:rPr>
          <w:i/>
          <w:sz w:val="28"/>
          <w:szCs w:val="28"/>
          <w:lang w:val="fr-FR"/>
        </w:rPr>
        <w:t xml:space="preserve"> </w:t>
      </w:r>
      <w:r w:rsidR="00B11251" w:rsidRPr="0077273E">
        <w:rPr>
          <w:i/>
          <w:sz w:val="28"/>
          <w:szCs w:val="28"/>
          <w:lang w:val="fr-FR"/>
        </w:rPr>
        <w:t xml:space="preserve">ngày </w:t>
      </w:r>
      <w:r w:rsidR="00A81525" w:rsidRPr="0077273E">
        <w:rPr>
          <w:i/>
          <w:sz w:val="28"/>
          <w:szCs w:val="28"/>
          <w:lang w:val="fr-FR"/>
        </w:rPr>
        <w:t>16</w:t>
      </w:r>
      <w:r w:rsidR="00B11251" w:rsidRPr="0077273E">
        <w:rPr>
          <w:i/>
          <w:sz w:val="28"/>
          <w:szCs w:val="28"/>
          <w:lang w:val="fr-FR"/>
        </w:rPr>
        <w:t xml:space="preserve"> tháng </w:t>
      </w:r>
      <w:r w:rsidR="00A81525" w:rsidRPr="0077273E">
        <w:rPr>
          <w:i/>
          <w:sz w:val="28"/>
          <w:szCs w:val="28"/>
          <w:lang w:val="fr-FR"/>
        </w:rPr>
        <w:t>6</w:t>
      </w:r>
      <w:r w:rsidRPr="0077273E">
        <w:rPr>
          <w:i/>
          <w:sz w:val="28"/>
          <w:szCs w:val="28"/>
          <w:lang w:val="fr-FR"/>
        </w:rPr>
        <w:t xml:space="preserve"> năm 2025;</w:t>
      </w:r>
    </w:p>
    <w:p w14:paraId="55371601" w14:textId="77777777" w:rsidR="00D805EE" w:rsidRPr="0077273E" w:rsidRDefault="00D805EE" w:rsidP="00141DE9">
      <w:pPr>
        <w:spacing w:after="0" w:line="240" w:lineRule="auto"/>
        <w:ind w:firstLine="720"/>
        <w:rPr>
          <w:i/>
          <w:sz w:val="28"/>
          <w:szCs w:val="28"/>
        </w:rPr>
      </w:pPr>
      <w:r w:rsidRPr="0077273E">
        <w:rPr>
          <w:bCs/>
          <w:i/>
          <w:sz w:val="28"/>
          <w:szCs w:val="28"/>
        </w:rPr>
        <w:t xml:space="preserve">Căn cứ Luật Thi đua, </w:t>
      </w:r>
      <w:r w:rsidRPr="0077273E">
        <w:rPr>
          <w:bCs/>
          <w:i/>
          <w:sz w:val="28"/>
          <w:szCs w:val="28"/>
          <w:lang w:val="vi-VN"/>
        </w:rPr>
        <w:t>k</w:t>
      </w:r>
      <w:r w:rsidRPr="0077273E">
        <w:rPr>
          <w:bCs/>
          <w:i/>
          <w:sz w:val="28"/>
          <w:szCs w:val="28"/>
        </w:rPr>
        <w:t xml:space="preserve">hen thưởng ngày 15 tháng 6 </w:t>
      </w:r>
      <w:r w:rsidRPr="0077273E">
        <w:rPr>
          <w:i/>
          <w:sz w:val="28"/>
          <w:szCs w:val="28"/>
        </w:rPr>
        <w:t>năm 2022;</w:t>
      </w:r>
    </w:p>
    <w:p w14:paraId="3D53FB3E" w14:textId="22AD490F" w:rsidR="00D805EE" w:rsidRPr="0077273E" w:rsidRDefault="00491FE5" w:rsidP="00141DE9">
      <w:pPr>
        <w:spacing w:after="0" w:line="240" w:lineRule="auto"/>
        <w:ind w:firstLine="720"/>
        <w:rPr>
          <w:i/>
          <w:sz w:val="28"/>
          <w:szCs w:val="28"/>
        </w:rPr>
      </w:pPr>
      <w:r w:rsidRPr="0077273E">
        <w:rPr>
          <w:i/>
          <w:sz w:val="28"/>
          <w:szCs w:val="28"/>
          <w:lang w:val="fr-FR"/>
        </w:rPr>
        <w:t>Căn cứ Nghị định số 152/2025/NĐ-CP ngày 14 tháng 6 năm 2025 của Chính phủ quy định về phân cấp, phân quyền trong lĩnh vực thi đua, khen thưởng; quy định chi tiết và hướng dẫn thi hành một số điều của Luật thi đua, khen thưởng</w:t>
      </w:r>
      <w:r w:rsidR="00D805EE" w:rsidRPr="0077273E">
        <w:rPr>
          <w:i/>
          <w:sz w:val="28"/>
          <w:szCs w:val="28"/>
        </w:rPr>
        <w:t>;</w:t>
      </w:r>
    </w:p>
    <w:p w14:paraId="52276B26" w14:textId="77777777" w:rsidR="00AC68AF" w:rsidRPr="00AC68AF" w:rsidRDefault="00AC68AF" w:rsidP="00141DE9">
      <w:pPr>
        <w:spacing w:after="0" w:line="240" w:lineRule="auto"/>
        <w:ind w:firstLine="720"/>
        <w:rPr>
          <w:i/>
          <w:sz w:val="28"/>
          <w:szCs w:val="28"/>
        </w:rPr>
      </w:pPr>
      <w:r w:rsidRPr="00AC68AF">
        <w:rPr>
          <w:i/>
          <w:sz w:val="28"/>
          <w:szCs w:val="28"/>
        </w:rPr>
        <w:t>Căn cứ Nghị quyết số 18-NQ/TU ngày 10 tháng 4 năm 2026 của Ban Thường vụ Tỉnh ủy  về nâng cao hiệu quả công tác phòng, chống và kiểm soát ma tuý; xây dựng tỉnh Sơn La không ma túy vào năm 2030;</w:t>
      </w:r>
    </w:p>
    <w:p w14:paraId="66605E20" w14:textId="4404A977" w:rsidR="00AC68AF" w:rsidRPr="00AC68AF" w:rsidRDefault="00AC68AF" w:rsidP="00141DE9">
      <w:pPr>
        <w:spacing w:after="0" w:line="240" w:lineRule="auto"/>
        <w:ind w:firstLine="720"/>
        <w:rPr>
          <w:i/>
          <w:sz w:val="28"/>
          <w:szCs w:val="28"/>
        </w:rPr>
      </w:pPr>
      <w:r w:rsidRPr="00AC68AF">
        <w:rPr>
          <w:i/>
          <w:sz w:val="28"/>
          <w:szCs w:val="28"/>
        </w:rPr>
        <w:t xml:space="preserve">Căn cứ Quyết định số 03/2024/QĐ-UBND ngày 06 tháng 02 năm 2024 của </w:t>
      </w:r>
      <w:r w:rsidR="00141DE9">
        <w:rPr>
          <w:i/>
          <w:sz w:val="28"/>
          <w:szCs w:val="28"/>
        </w:rPr>
        <w:t>UBND</w:t>
      </w:r>
      <w:r w:rsidRPr="00AC68AF">
        <w:rPr>
          <w:i/>
          <w:sz w:val="28"/>
          <w:szCs w:val="28"/>
        </w:rPr>
        <w:t xml:space="preserve"> tỉnh về việc ban hành Quy định về công tác thi đua, khen thưởng trên địa bàn tỉnh Sơn La;</w:t>
      </w:r>
    </w:p>
    <w:p w14:paraId="350875AD" w14:textId="2EBBB44D" w:rsidR="00D805EE" w:rsidRPr="003D146E" w:rsidRDefault="00D805EE" w:rsidP="00141DE9">
      <w:pPr>
        <w:spacing w:after="0" w:line="240" w:lineRule="auto"/>
        <w:ind w:firstLine="720"/>
        <w:rPr>
          <w:bCs/>
          <w:i/>
          <w:color w:val="00B0F0"/>
          <w:spacing w:val="-4"/>
          <w:sz w:val="28"/>
          <w:szCs w:val="28"/>
        </w:rPr>
      </w:pPr>
      <w:r>
        <w:rPr>
          <w:bCs/>
          <w:i/>
          <w:iCs/>
          <w:sz w:val="28"/>
          <w:szCs w:val="28"/>
        </w:rPr>
        <w:t>Theo đề nghị của Giám đốc Sở Nội vụ tại Tờ trình số</w:t>
      </w:r>
      <w:r w:rsidR="00201F4C">
        <w:rPr>
          <w:bCs/>
          <w:i/>
          <w:iCs/>
          <w:sz w:val="28"/>
          <w:szCs w:val="28"/>
        </w:rPr>
        <w:t xml:space="preserve"> </w:t>
      </w:r>
      <w:r w:rsidR="00511FB1">
        <w:rPr>
          <w:bCs/>
          <w:i/>
          <w:iCs/>
          <w:sz w:val="28"/>
          <w:szCs w:val="28"/>
        </w:rPr>
        <w:t>3</w:t>
      </w:r>
      <w:r w:rsidR="00AC68AF">
        <w:rPr>
          <w:bCs/>
          <w:i/>
          <w:iCs/>
          <w:sz w:val="28"/>
          <w:szCs w:val="28"/>
        </w:rPr>
        <w:t>47</w:t>
      </w:r>
      <w:r>
        <w:rPr>
          <w:bCs/>
          <w:i/>
          <w:iCs/>
          <w:sz w:val="28"/>
          <w:szCs w:val="28"/>
        </w:rPr>
        <w:t xml:space="preserve">/TTr-SNV </w:t>
      </w:r>
      <w:r w:rsidRPr="00201F4C">
        <w:rPr>
          <w:bCs/>
          <w:i/>
          <w:iCs/>
          <w:sz w:val="28"/>
          <w:szCs w:val="28"/>
        </w:rPr>
        <w:t>ngày</w:t>
      </w:r>
      <w:r w:rsidR="00511FB1">
        <w:rPr>
          <w:bCs/>
          <w:i/>
          <w:iCs/>
          <w:sz w:val="28"/>
          <w:szCs w:val="28"/>
        </w:rPr>
        <w:t xml:space="preserve"> </w:t>
      </w:r>
      <w:r w:rsidR="00AC68AF">
        <w:rPr>
          <w:bCs/>
          <w:i/>
          <w:iCs/>
          <w:sz w:val="28"/>
          <w:szCs w:val="28"/>
        </w:rPr>
        <w:t>17</w:t>
      </w:r>
      <w:r w:rsidR="00511FB1">
        <w:rPr>
          <w:bCs/>
          <w:i/>
          <w:iCs/>
          <w:sz w:val="28"/>
          <w:szCs w:val="28"/>
        </w:rPr>
        <w:t xml:space="preserve"> </w:t>
      </w:r>
      <w:r w:rsidRPr="00201F4C">
        <w:rPr>
          <w:bCs/>
          <w:i/>
          <w:iCs/>
          <w:sz w:val="28"/>
          <w:szCs w:val="28"/>
        </w:rPr>
        <w:t>tháng</w:t>
      </w:r>
      <w:r w:rsidR="00511FB1">
        <w:rPr>
          <w:bCs/>
          <w:i/>
          <w:iCs/>
          <w:sz w:val="28"/>
          <w:szCs w:val="28"/>
        </w:rPr>
        <w:t xml:space="preserve"> 4 </w:t>
      </w:r>
      <w:r w:rsidRPr="00201F4C">
        <w:rPr>
          <w:bCs/>
          <w:i/>
          <w:iCs/>
          <w:sz w:val="28"/>
          <w:szCs w:val="28"/>
        </w:rPr>
        <w:t>năm 202</w:t>
      </w:r>
      <w:r w:rsidR="00491FE5">
        <w:rPr>
          <w:bCs/>
          <w:i/>
          <w:iCs/>
          <w:sz w:val="28"/>
          <w:szCs w:val="28"/>
        </w:rPr>
        <w:t>6</w:t>
      </w:r>
      <w:r w:rsidRPr="0077273E">
        <w:rPr>
          <w:bCs/>
          <w:i/>
          <w:iCs/>
          <w:sz w:val="28"/>
          <w:szCs w:val="28"/>
        </w:rPr>
        <w:t>.</w:t>
      </w:r>
    </w:p>
    <w:p w14:paraId="2097491D" w14:textId="77777777" w:rsidR="00D805EE" w:rsidRDefault="00D805EE" w:rsidP="00141DE9">
      <w:pPr>
        <w:spacing w:before="0" w:after="240" w:line="240" w:lineRule="auto"/>
        <w:ind w:firstLine="0"/>
        <w:jc w:val="center"/>
        <w:rPr>
          <w:b/>
          <w:bCs/>
          <w:sz w:val="28"/>
          <w:szCs w:val="28"/>
          <w:lang w:val="fr-FR"/>
        </w:rPr>
      </w:pPr>
      <w:r>
        <w:rPr>
          <w:b/>
          <w:bCs/>
          <w:sz w:val="28"/>
          <w:szCs w:val="28"/>
          <w:lang w:val="fr-FR"/>
        </w:rPr>
        <w:t>QUYẾT ĐỊNH:</w:t>
      </w:r>
    </w:p>
    <w:p w14:paraId="5DF179B9" w14:textId="77777777" w:rsidR="00AC68AF" w:rsidRPr="00AC68AF" w:rsidRDefault="00D805EE" w:rsidP="00AC68AF">
      <w:pPr>
        <w:widowControl w:val="0"/>
        <w:rPr>
          <w:sz w:val="28"/>
          <w:szCs w:val="28"/>
        </w:rPr>
      </w:pPr>
      <w:r>
        <w:rPr>
          <w:b/>
          <w:bCs/>
          <w:sz w:val="28"/>
          <w:szCs w:val="28"/>
        </w:rPr>
        <w:t>Điều 1.</w:t>
      </w:r>
      <w:r>
        <w:rPr>
          <w:bCs/>
          <w:sz w:val="28"/>
          <w:szCs w:val="28"/>
        </w:rPr>
        <w:t xml:space="preserve"> </w:t>
      </w:r>
      <w:r w:rsidR="00AC68AF" w:rsidRPr="00AC68AF">
        <w:rPr>
          <w:bCs/>
          <w:sz w:val="28"/>
          <w:szCs w:val="28"/>
        </w:rPr>
        <w:t>Kế hoạch triển khai Phong</w:t>
      </w:r>
      <w:r w:rsidR="00AC68AF" w:rsidRPr="00AC68AF">
        <w:rPr>
          <w:sz w:val="28"/>
          <w:szCs w:val="28"/>
        </w:rPr>
        <w:t xml:space="preserve"> trào thi đua “Toàn dân tham gia</w:t>
      </w:r>
      <w:r w:rsidR="00AC68AF" w:rsidRPr="00AC68AF">
        <w:rPr>
          <w:b/>
          <w:sz w:val="28"/>
          <w:szCs w:val="28"/>
        </w:rPr>
        <w:t xml:space="preserve"> </w:t>
      </w:r>
      <w:r w:rsidR="00AC68AF" w:rsidRPr="00AC68AF">
        <w:rPr>
          <w:sz w:val="28"/>
          <w:szCs w:val="28"/>
        </w:rPr>
        <w:t>phòng, chống ma túy” trên địa bàn tỉnh Sơn La, giai đoạn 2026 - 2030.</w:t>
      </w:r>
    </w:p>
    <w:p w14:paraId="46CD2FE2" w14:textId="13D7A99E" w:rsidR="002C3D75" w:rsidRPr="002C3D75" w:rsidRDefault="002C3D75" w:rsidP="00AC68AF">
      <w:pPr>
        <w:spacing w:line="240" w:lineRule="auto"/>
        <w:ind w:firstLine="720"/>
        <w:rPr>
          <w:sz w:val="28"/>
          <w:szCs w:val="28"/>
        </w:rPr>
      </w:pPr>
      <w:r w:rsidRPr="002C3D75">
        <w:rPr>
          <w:b/>
          <w:bCs/>
          <w:sz w:val="28"/>
          <w:szCs w:val="28"/>
        </w:rPr>
        <w:t>Điều 2</w:t>
      </w:r>
      <w:r w:rsidRPr="00511FB1">
        <w:rPr>
          <w:b/>
          <w:bCs/>
          <w:sz w:val="28"/>
          <w:szCs w:val="28"/>
        </w:rPr>
        <w:t>.</w:t>
      </w:r>
      <w:r w:rsidRPr="002C3D75">
        <w:rPr>
          <w:sz w:val="28"/>
          <w:szCs w:val="28"/>
        </w:rPr>
        <w:t xml:space="preserve"> Quyết định này có hiệu lực thi hành kể từ ngày ký ban hành.</w:t>
      </w:r>
    </w:p>
    <w:p w14:paraId="1FDE4896" w14:textId="13C9E9B5" w:rsidR="00D805EE" w:rsidRPr="00C402B5" w:rsidRDefault="00D805EE" w:rsidP="00BA025B">
      <w:pPr>
        <w:spacing w:after="240" w:line="240" w:lineRule="auto"/>
        <w:rPr>
          <w:sz w:val="28"/>
          <w:szCs w:val="28"/>
        </w:rPr>
      </w:pPr>
      <w:r w:rsidRPr="008D45B1">
        <w:rPr>
          <w:b/>
          <w:bCs/>
          <w:sz w:val="28"/>
          <w:szCs w:val="28"/>
          <w:lang w:val="fr-FR"/>
        </w:rPr>
        <w:t xml:space="preserve">Điều </w:t>
      </w:r>
      <w:r w:rsidR="002C3D75">
        <w:rPr>
          <w:b/>
          <w:bCs/>
          <w:sz w:val="28"/>
          <w:szCs w:val="28"/>
          <w:lang w:val="fr-FR"/>
        </w:rPr>
        <w:t>3</w:t>
      </w:r>
      <w:r w:rsidRPr="00511FB1">
        <w:rPr>
          <w:b/>
          <w:bCs/>
          <w:sz w:val="28"/>
          <w:szCs w:val="28"/>
          <w:lang w:val="fr-FR"/>
        </w:rPr>
        <w:t xml:space="preserve">. </w:t>
      </w:r>
      <w:r w:rsidR="008D45B1" w:rsidRPr="008D45B1">
        <w:rPr>
          <w:sz w:val="28"/>
          <w:szCs w:val="28"/>
        </w:rPr>
        <w:t xml:space="preserve">Chánh Văn phòng </w:t>
      </w:r>
      <w:r w:rsidR="00141DE9">
        <w:rPr>
          <w:sz w:val="28"/>
          <w:szCs w:val="28"/>
        </w:rPr>
        <w:t>UBND</w:t>
      </w:r>
      <w:r w:rsidR="008D45B1" w:rsidRPr="008D45B1">
        <w:rPr>
          <w:sz w:val="28"/>
          <w:szCs w:val="28"/>
        </w:rPr>
        <w:t xml:space="preserve"> tỉnh; Thủ trưởng các cơ quan, đơn vị liên quan; Chủ tịch </w:t>
      </w:r>
      <w:r w:rsidR="00141DE9">
        <w:rPr>
          <w:sz w:val="28"/>
          <w:szCs w:val="28"/>
        </w:rPr>
        <w:t>UBND</w:t>
      </w:r>
      <w:r w:rsidR="008D45B1" w:rsidRPr="008D45B1">
        <w:rPr>
          <w:sz w:val="28"/>
          <w:szCs w:val="28"/>
        </w:rPr>
        <w:t xml:space="preserve"> các xã, phường chịu trách nhiệm thi hành Quyết định này.</w:t>
      </w:r>
      <w:r w:rsidR="002C3D75">
        <w:rPr>
          <w:sz w:val="28"/>
          <w:szCs w:val="28"/>
        </w:rPr>
        <w:t>/.</w:t>
      </w:r>
    </w:p>
    <w:tbl>
      <w:tblPr>
        <w:tblW w:w="0" w:type="auto"/>
        <w:tblLayout w:type="fixed"/>
        <w:tblLook w:val="04A0" w:firstRow="1" w:lastRow="0" w:firstColumn="1" w:lastColumn="0" w:noHBand="0" w:noVBand="1"/>
      </w:tblPr>
      <w:tblGrid>
        <w:gridCol w:w="4928"/>
        <w:gridCol w:w="4536"/>
      </w:tblGrid>
      <w:tr w:rsidR="00D805EE" w14:paraId="5ACC79C3" w14:textId="77777777" w:rsidTr="00D805EE">
        <w:tc>
          <w:tcPr>
            <w:tcW w:w="4928" w:type="dxa"/>
          </w:tcPr>
          <w:p w14:paraId="0EE9B306" w14:textId="540A59FE" w:rsidR="00D805EE" w:rsidRPr="002438CB" w:rsidRDefault="00141DE9" w:rsidP="00AC68AF">
            <w:pPr>
              <w:spacing w:before="0" w:after="0" w:line="240" w:lineRule="auto"/>
              <w:ind w:firstLine="0"/>
              <w:rPr>
                <w:sz w:val="22"/>
                <w:szCs w:val="22"/>
              </w:rPr>
            </w:pPr>
            <w:r>
              <w:rPr>
                <w:b/>
                <w:i/>
              </w:rPr>
              <w:t xml:space="preserve"> </w:t>
            </w:r>
            <w:r w:rsidR="00D805EE" w:rsidRPr="001F3198">
              <w:rPr>
                <w:sz w:val="22"/>
                <w:szCs w:val="22"/>
              </w:rPr>
              <w:t xml:space="preserve">  </w:t>
            </w:r>
          </w:p>
        </w:tc>
        <w:tc>
          <w:tcPr>
            <w:tcW w:w="4536" w:type="dxa"/>
          </w:tcPr>
          <w:p w14:paraId="3685AEF8" w14:textId="77777777" w:rsidR="00D805EE" w:rsidRPr="00D805EE" w:rsidRDefault="00D805EE" w:rsidP="008D45B1">
            <w:pPr>
              <w:spacing w:before="0" w:after="0" w:line="240" w:lineRule="auto"/>
              <w:ind w:firstLine="0"/>
              <w:jc w:val="center"/>
              <w:rPr>
                <w:b/>
                <w:sz w:val="28"/>
                <w:szCs w:val="28"/>
              </w:rPr>
            </w:pPr>
            <w:r w:rsidRPr="00D805EE">
              <w:rPr>
                <w:b/>
                <w:sz w:val="28"/>
                <w:szCs w:val="28"/>
              </w:rPr>
              <w:t>CHỦ TỊCH</w:t>
            </w:r>
          </w:p>
          <w:p w14:paraId="5788FBAA" w14:textId="77777777" w:rsidR="00D805EE" w:rsidRPr="00D805EE" w:rsidRDefault="00D805EE" w:rsidP="008D45B1">
            <w:pPr>
              <w:ind w:firstLine="0"/>
              <w:jc w:val="center"/>
              <w:rPr>
                <w:b/>
                <w:sz w:val="28"/>
                <w:szCs w:val="28"/>
              </w:rPr>
            </w:pPr>
          </w:p>
          <w:p w14:paraId="4C2C4E81" w14:textId="4BBC96D7" w:rsidR="00D805EE" w:rsidRPr="002438CB" w:rsidRDefault="00D805EE" w:rsidP="008D45B1">
            <w:pPr>
              <w:tabs>
                <w:tab w:val="left" w:pos="720"/>
                <w:tab w:val="left" w:pos="1830"/>
              </w:tabs>
              <w:ind w:firstLine="0"/>
              <w:jc w:val="center"/>
              <w:rPr>
                <w:b/>
                <w:sz w:val="28"/>
                <w:szCs w:val="28"/>
              </w:rPr>
            </w:pPr>
            <w:r w:rsidRPr="00D805EE">
              <w:rPr>
                <w:b/>
                <w:sz w:val="28"/>
                <w:szCs w:val="28"/>
              </w:rPr>
              <w:t>Nguyễn Đình Việt</w:t>
            </w:r>
          </w:p>
        </w:tc>
      </w:tr>
    </w:tbl>
    <w:p w14:paraId="21AA56C9" w14:textId="77777777" w:rsidR="00C877B8" w:rsidRDefault="00C877B8" w:rsidP="00932CE8">
      <w:pPr>
        <w:ind w:firstLine="0"/>
      </w:pPr>
    </w:p>
    <w:tbl>
      <w:tblPr>
        <w:tblW w:w="9624" w:type="dxa"/>
        <w:jc w:val="center"/>
        <w:tblLook w:val="0000" w:firstRow="0" w:lastRow="0" w:firstColumn="0" w:lastColumn="0" w:noHBand="0" w:noVBand="0"/>
      </w:tblPr>
      <w:tblGrid>
        <w:gridCol w:w="3351"/>
        <w:gridCol w:w="6273"/>
      </w:tblGrid>
      <w:tr w:rsidR="003F5CB5" w:rsidRPr="00550A64" w14:paraId="2C333579" w14:textId="77777777" w:rsidTr="00050D86">
        <w:trPr>
          <w:trHeight w:val="675"/>
          <w:jc w:val="center"/>
        </w:trPr>
        <w:tc>
          <w:tcPr>
            <w:tcW w:w="3351" w:type="dxa"/>
          </w:tcPr>
          <w:p w14:paraId="3F0EEC09" w14:textId="77777777" w:rsidR="00EC221C" w:rsidRPr="00EC221C" w:rsidRDefault="00440639" w:rsidP="001926CA">
            <w:pPr>
              <w:spacing w:before="0" w:after="0" w:line="240" w:lineRule="auto"/>
              <w:ind w:firstLine="0"/>
              <w:jc w:val="center"/>
              <w:rPr>
                <w:b/>
                <w:spacing w:val="-10"/>
                <w:sz w:val="26"/>
                <w:szCs w:val="26"/>
              </w:rPr>
            </w:pPr>
            <w:r>
              <w:rPr>
                <w:b/>
                <w:spacing w:val="-10"/>
                <w:sz w:val="26"/>
                <w:szCs w:val="26"/>
              </w:rPr>
              <w:lastRenderedPageBreak/>
              <w:t>Ủ</w:t>
            </w:r>
            <w:r w:rsidR="00486F5C" w:rsidRPr="00EC221C">
              <w:rPr>
                <w:b/>
                <w:spacing w:val="-10"/>
                <w:sz w:val="26"/>
                <w:szCs w:val="26"/>
              </w:rPr>
              <w:t>Y BAN NHÂN DÂN</w:t>
            </w:r>
          </w:p>
          <w:p w14:paraId="3A81E78B" w14:textId="77777777" w:rsidR="003F5CB5" w:rsidRPr="00EC221C" w:rsidRDefault="003F5CB5" w:rsidP="001926CA">
            <w:pPr>
              <w:spacing w:before="0" w:after="0" w:line="240" w:lineRule="auto"/>
              <w:ind w:firstLine="0"/>
              <w:jc w:val="center"/>
              <w:rPr>
                <w:b/>
                <w:spacing w:val="-10"/>
                <w:sz w:val="26"/>
                <w:szCs w:val="26"/>
              </w:rPr>
            </w:pPr>
            <w:r w:rsidRPr="00EC221C">
              <w:rPr>
                <w:b/>
                <w:spacing w:val="-10"/>
                <w:sz w:val="26"/>
                <w:szCs w:val="26"/>
              </w:rPr>
              <w:t>TỈNH SƠN LA</w:t>
            </w:r>
          </w:p>
          <w:p w14:paraId="237D2EE7" w14:textId="54E1E9AB" w:rsidR="003F5CB5" w:rsidRPr="00C70359" w:rsidRDefault="009A330F" w:rsidP="00C70359">
            <w:pPr>
              <w:spacing w:before="0" w:after="0" w:line="240" w:lineRule="auto"/>
            </w:pPr>
            <w:r>
              <w:rPr>
                <w:b/>
                <w:bCs/>
                <w:noProof/>
                <w:spacing w:val="-10"/>
                <w:sz w:val="20"/>
              </w:rPr>
              <mc:AlternateContent>
                <mc:Choice Requires="wps">
                  <w:drawing>
                    <wp:anchor distT="0" distB="0" distL="114300" distR="114300" simplePos="0" relativeHeight="251658752" behindDoc="0" locked="0" layoutInCell="1" allowOverlap="1" wp14:anchorId="00ABB67A" wp14:editId="40DF0F5E">
                      <wp:simplePos x="0" y="0"/>
                      <wp:positionH relativeFrom="column">
                        <wp:posOffset>701040</wp:posOffset>
                      </wp:positionH>
                      <wp:positionV relativeFrom="paragraph">
                        <wp:posOffset>20955</wp:posOffset>
                      </wp:positionV>
                      <wp:extent cx="43815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028E6"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pt,1.65pt" to="89.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"/>
                  </w:pict>
                </mc:Fallback>
              </mc:AlternateContent>
            </w:r>
          </w:p>
        </w:tc>
        <w:tc>
          <w:tcPr>
            <w:tcW w:w="6273" w:type="dxa"/>
          </w:tcPr>
          <w:p w14:paraId="147D22AC" w14:textId="77777777" w:rsidR="003F5CB5" w:rsidRPr="00AD4EC2" w:rsidRDefault="003F5CB5" w:rsidP="008D29AE">
            <w:pPr>
              <w:spacing w:before="0" w:after="0" w:line="240" w:lineRule="auto"/>
              <w:jc w:val="center"/>
              <w:rPr>
                <w:b/>
                <w:bCs/>
                <w:spacing w:val="-10"/>
                <w:sz w:val="26"/>
                <w:szCs w:val="26"/>
              </w:rPr>
            </w:pPr>
            <w:r w:rsidRPr="00AD4EC2">
              <w:rPr>
                <w:b/>
                <w:bCs/>
                <w:spacing w:val="-10"/>
                <w:sz w:val="26"/>
                <w:szCs w:val="26"/>
              </w:rPr>
              <w:t>CỘNG HOÀ XÃ HỘI CHỦ NGHĨA VIỆT NAM</w:t>
            </w:r>
          </w:p>
          <w:p w14:paraId="1FA7D04A" w14:textId="77777777" w:rsidR="003F5CB5" w:rsidRDefault="003F5CB5" w:rsidP="008D29AE">
            <w:pPr>
              <w:spacing w:before="0" w:after="0" w:line="240" w:lineRule="auto"/>
              <w:jc w:val="center"/>
              <w:rPr>
                <w:b/>
                <w:bCs/>
                <w:spacing w:val="-10"/>
                <w:sz w:val="28"/>
              </w:rPr>
            </w:pPr>
            <w:r>
              <w:rPr>
                <w:rFonts w:hint="eastAsia"/>
                <w:b/>
                <w:bCs/>
                <w:spacing w:val="-10"/>
                <w:sz w:val="28"/>
              </w:rPr>
              <w:t>Đ</w:t>
            </w:r>
            <w:r>
              <w:rPr>
                <w:b/>
                <w:bCs/>
                <w:spacing w:val="-10"/>
                <w:sz w:val="28"/>
              </w:rPr>
              <w:t>ộc lập - Tự do - Hạnh phúc</w:t>
            </w:r>
          </w:p>
          <w:p w14:paraId="03EE7C61" w14:textId="77777777" w:rsidR="003F5CB5" w:rsidRDefault="009A330F" w:rsidP="008D29AE">
            <w:pPr>
              <w:spacing w:before="0" w:after="0" w:line="240" w:lineRule="auto"/>
              <w:jc w:val="center"/>
              <w:rPr>
                <w:spacing w:val="-10"/>
              </w:rPr>
            </w:pPr>
            <w:r>
              <w:rPr>
                <w:noProof/>
                <w:spacing w:val="-10"/>
                <w:sz w:val="20"/>
              </w:rPr>
              <mc:AlternateContent>
                <mc:Choice Requires="wps">
                  <w:drawing>
                    <wp:anchor distT="0" distB="0" distL="114300" distR="114300" simplePos="0" relativeHeight="251656704" behindDoc="0" locked="0" layoutInCell="1" allowOverlap="1" wp14:anchorId="21E1DB2F" wp14:editId="70A26E97">
                      <wp:simplePos x="0" y="0"/>
                      <wp:positionH relativeFrom="column">
                        <wp:posOffset>1136650</wp:posOffset>
                      </wp:positionH>
                      <wp:positionV relativeFrom="paragraph">
                        <wp:posOffset>31115</wp:posOffset>
                      </wp:positionV>
                      <wp:extent cx="1934845" cy="0"/>
                      <wp:effectExtent l="0" t="0" r="2730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34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C7527" id="Line 3"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5pt,2.45pt" to="24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"/>
                  </w:pict>
                </mc:Fallback>
              </mc:AlternateContent>
            </w:r>
          </w:p>
          <w:p w14:paraId="6F265261" w14:textId="77777777" w:rsidR="003F5CB5" w:rsidRPr="006D56B1" w:rsidRDefault="003F5CB5" w:rsidP="008D29AE">
            <w:pPr>
              <w:spacing w:before="0" w:after="0" w:line="240" w:lineRule="auto"/>
              <w:jc w:val="center"/>
              <w:rPr>
                <w:i/>
                <w:iCs/>
                <w:spacing w:val="-10"/>
                <w:sz w:val="10"/>
                <w:szCs w:val="10"/>
                <w:lang w:val="fr-FR"/>
              </w:rPr>
            </w:pPr>
          </w:p>
        </w:tc>
      </w:tr>
    </w:tbl>
    <w:p w14:paraId="34FFA4AC" w14:textId="4F3D82C4" w:rsidR="003B4133" w:rsidRPr="00FF3B7B" w:rsidRDefault="003B4133" w:rsidP="00C402B5">
      <w:pPr>
        <w:spacing w:before="0" w:after="0" w:line="240" w:lineRule="auto"/>
        <w:ind w:firstLine="0"/>
        <w:jc w:val="center"/>
        <w:rPr>
          <w:b/>
          <w:bCs/>
          <w:spacing w:val="-10"/>
          <w:sz w:val="6"/>
          <w:szCs w:val="6"/>
        </w:rPr>
      </w:pPr>
    </w:p>
    <w:p w14:paraId="05CE7C1D" w14:textId="77777777" w:rsidR="003B4133" w:rsidRPr="0069716D" w:rsidRDefault="003B4133" w:rsidP="00C402B5">
      <w:pPr>
        <w:spacing w:before="0" w:after="0" w:line="240" w:lineRule="auto"/>
        <w:ind w:firstLine="0"/>
        <w:jc w:val="center"/>
        <w:rPr>
          <w:b/>
          <w:bCs/>
          <w:spacing w:val="-10"/>
          <w:sz w:val="2"/>
          <w:szCs w:val="2"/>
        </w:rPr>
      </w:pPr>
    </w:p>
    <w:p w14:paraId="1707E934" w14:textId="54ED771E" w:rsidR="00516B3E" w:rsidRPr="000F004C" w:rsidRDefault="00570E9E" w:rsidP="00C402B5">
      <w:pPr>
        <w:spacing w:before="0" w:after="0" w:line="240" w:lineRule="auto"/>
        <w:ind w:firstLine="0"/>
        <w:jc w:val="center"/>
        <w:rPr>
          <w:b/>
          <w:bCs/>
          <w:spacing w:val="-10"/>
          <w:sz w:val="28"/>
          <w:szCs w:val="28"/>
        </w:rPr>
      </w:pPr>
      <w:r w:rsidRPr="000F004C">
        <w:rPr>
          <w:b/>
          <w:bCs/>
          <w:spacing w:val="-10"/>
          <w:sz w:val="28"/>
          <w:szCs w:val="28"/>
        </w:rPr>
        <w:t>KẾ HOẠCH</w:t>
      </w:r>
    </w:p>
    <w:p w14:paraId="5D9DB9B3" w14:textId="77777777" w:rsidR="00FD538C" w:rsidRDefault="00757B51" w:rsidP="003B4133">
      <w:pPr>
        <w:spacing w:before="0" w:after="0" w:line="240" w:lineRule="auto"/>
        <w:ind w:firstLine="0"/>
        <w:jc w:val="center"/>
        <w:rPr>
          <w:b/>
          <w:sz w:val="28"/>
          <w:szCs w:val="28"/>
        </w:rPr>
      </w:pPr>
      <w:r>
        <w:rPr>
          <w:b/>
          <w:bCs/>
          <w:spacing w:val="-8"/>
          <w:sz w:val="28"/>
          <w:szCs w:val="28"/>
        </w:rPr>
        <w:t>Triển khai</w:t>
      </w:r>
      <w:r w:rsidR="00403549" w:rsidRPr="00B11251">
        <w:rPr>
          <w:b/>
          <w:bCs/>
          <w:spacing w:val="-8"/>
          <w:sz w:val="28"/>
          <w:szCs w:val="28"/>
        </w:rPr>
        <w:t xml:space="preserve"> </w:t>
      </w:r>
      <w:r w:rsidR="002438CB" w:rsidRPr="00491FE5">
        <w:rPr>
          <w:b/>
          <w:bCs/>
          <w:color w:val="000000"/>
          <w:sz w:val="28"/>
          <w:szCs w:val="28"/>
        </w:rPr>
        <w:t xml:space="preserve">Phong trào thi </w:t>
      </w:r>
      <w:r w:rsidRPr="00757B51">
        <w:rPr>
          <w:b/>
          <w:sz w:val="28"/>
          <w:szCs w:val="28"/>
        </w:rPr>
        <w:t>đua</w:t>
      </w:r>
      <w:r w:rsidR="00FD538C">
        <w:rPr>
          <w:b/>
          <w:sz w:val="28"/>
          <w:szCs w:val="28"/>
        </w:rPr>
        <w:t xml:space="preserve"> </w:t>
      </w:r>
      <w:r w:rsidRPr="00757B51">
        <w:rPr>
          <w:b/>
          <w:sz w:val="28"/>
          <w:szCs w:val="28"/>
        </w:rPr>
        <w:t xml:space="preserve">“Toàn dân tham gia phòng, </w:t>
      </w:r>
    </w:p>
    <w:p w14:paraId="09F0634A" w14:textId="06E9F979" w:rsidR="00414F4F" w:rsidRPr="003B4133" w:rsidRDefault="00757B51" w:rsidP="003B4133">
      <w:pPr>
        <w:spacing w:before="0" w:after="0" w:line="240" w:lineRule="auto"/>
        <w:ind w:firstLine="0"/>
        <w:jc w:val="center"/>
        <w:rPr>
          <w:b/>
          <w:bCs/>
          <w:color w:val="000000"/>
          <w:spacing w:val="-8"/>
          <w:sz w:val="28"/>
          <w:szCs w:val="28"/>
        </w:rPr>
      </w:pPr>
      <w:r w:rsidRPr="00757B51">
        <w:rPr>
          <w:b/>
          <w:sz w:val="28"/>
          <w:szCs w:val="28"/>
        </w:rPr>
        <w:t>chống ma túy”</w:t>
      </w:r>
      <w:r w:rsidRPr="00757B51">
        <w:rPr>
          <w:b/>
          <w:i/>
          <w:sz w:val="28"/>
          <w:szCs w:val="28"/>
        </w:rPr>
        <w:t xml:space="preserve"> </w:t>
      </w:r>
      <w:r w:rsidRPr="00757B51">
        <w:rPr>
          <w:b/>
          <w:color w:val="000000"/>
          <w:sz w:val="28"/>
          <w:szCs w:val="28"/>
        </w:rPr>
        <w:t xml:space="preserve">trên địa bàn tỉnh Sơn La, giai đoạn 2026 </w:t>
      </w:r>
      <w:r w:rsidRPr="00757B51">
        <w:rPr>
          <w:color w:val="000000"/>
          <w:sz w:val="28"/>
          <w:szCs w:val="28"/>
        </w:rPr>
        <w:t xml:space="preserve">- </w:t>
      </w:r>
      <w:r w:rsidRPr="00757B51">
        <w:rPr>
          <w:b/>
          <w:color w:val="000000"/>
          <w:sz w:val="28"/>
          <w:szCs w:val="28"/>
        </w:rPr>
        <w:t>2030</w:t>
      </w:r>
    </w:p>
    <w:p w14:paraId="0E510368" w14:textId="56D93291" w:rsidR="000F004C" w:rsidRPr="00FD538C" w:rsidRDefault="000F004C" w:rsidP="00C402B5">
      <w:pPr>
        <w:spacing w:before="0" w:after="0" w:line="240" w:lineRule="auto"/>
        <w:jc w:val="center"/>
        <w:rPr>
          <w:i/>
          <w:sz w:val="26"/>
          <w:szCs w:val="26"/>
        </w:rPr>
      </w:pPr>
      <w:r w:rsidRPr="00FD538C">
        <w:rPr>
          <w:i/>
          <w:sz w:val="26"/>
          <w:szCs w:val="26"/>
        </w:rPr>
        <w:t xml:space="preserve">(Kèm theo Quyết định số </w:t>
      </w:r>
      <w:r w:rsidR="00FD538C" w:rsidRPr="00FD538C">
        <w:rPr>
          <w:i/>
          <w:sz w:val="26"/>
          <w:szCs w:val="26"/>
        </w:rPr>
        <w:t>1033</w:t>
      </w:r>
      <w:r w:rsidRPr="00FD538C">
        <w:rPr>
          <w:i/>
          <w:sz w:val="26"/>
          <w:szCs w:val="26"/>
        </w:rPr>
        <w:t>/QĐ-UBND</w:t>
      </w:r>
      <w:r w:rsidR="009F1ADE" w:rsidRPr="00FD538C">
        <w:rPr>
          <w:i/>
          <w:sz w:val="26"/>
          <w:szCs w:val="26"/>
        </w:rPr>
        <w:t xml:space="preserve"> </w:t>
      </w:r>
      <w:r w:rsidRPr="00FD538C">
        <w:rPr>
          <w:i/>
          <w:sz w:val="26"/>
          <w:szCs w:val="26"/>
        </w:rPr>
        <w:t xml:space="preserve">ngày </w:t>
      </w:r>
      <w:r w:rsidR="00FD538C" w:rsidRPr="00FD538C">
        <w:rPr>
          <w:i/>
          <w:sz w:val="26"/>
          <w:szCs w:val="26"/>
        </w:rPr>
        <w:t>27/4/</w:t>
      </w:r>
      <w:r w:rsidRPr="00FD538C">
        <w:rPr>
          <w:i/>
          <w:sz w:val="26"/>
          <w:szCs w:val="26"/>
        </w:rPr>
        <w:t>202</w:t>
      </w:r>
      <w:r w:rsidR="002438CB" w:rsidRPr="00FD538C">
        <w:rPr>
          <w:i/>
          <w:sz w:val="26"/>
          <w:szCs w:val="26"/>
        </w:rPr>
        <w:t xml:space="preserve">6 </w:t>
      </w:r>
      <w:r w:rsidRPr="00FD538C">
        <w:rPr>
          <w:i/>
          <w:sz w:val="26"/>
          <w:szCs w:val="26"/>
        </w:rPr>
        <w:t xml:space="preserve">của Chủ tịch </w:t>
      </w:r>
      <w:r w:rsidR="00FD538C" w:rsidRPr="00FD538C">
        <w:rPr>
          <w:i/>
          <w:sz w:val="26"/>
          <w:szCs w:val="26"/>
        </w:rPr>
        <w:t>UBND</w:t>
      </w:r>
      <w:r w:rsidRPr="00FD538C">
        <w:rPr>
          <w:i/>
          <w:sz w:val="26"/>
          <w:szCs w:val="26"/>
        </w:rPr>
        <w:t xml:space="preserve"> tỉnh)</w:t>
      </w:r>
    </w:p>
    <w:p w14:paraId="4C877717" w14:textId="0F8BA3DF" w:rsidR="009F1ADE" w:rsidRPr="006D56B1" w:rsidRDefault="00850B6A" w:rsidP="001F1099">
      <w:pPr>
        <w:spacing w:line="240" w:lineRule="auto"/>
        <w:jc w:val="center"/>
        <w:rPr>
          <w:iCs/>
          <w:sz w:val="2"/>
          <w:szCs w:val="2"/>
        </w:rPr>
      </w:pPr>
      <w:r>
        <w:rPr>
          <w:noProof/>
          <w:sz w:val="28"/>
          <w:szCs w:val="28"/>
        </w:rPr>
        <mc:AlternateContent>
          <mc:Choice Requires="wps">
            <w:drawing>
              <wp:anchor distT="0" distB="0" distL="114300" distR="114300" simplePos="0" relativeHeight="251654144" behindDoc="0" locked="0" layoutInCell="1" allowOverlap="1" wp14:anchorId="0B9EF0A6" wp14:editId="4F26AF26">
                <wp:simplePos x="0" y="0"/>
                <wp:positionH relativeFrom="column">
                  <wp:posOffset>2451735</wp:posOffset>
                </wp:positionH>
                <wp:positionV relativeFrom="paragraph">
                  <wp:posOffset>48087</wp:posOffset>
                </wp:positionV>
                <wp:extent cx="157099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0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08C21"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05pt,3.8pt" to="316.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"/>
            </w:pict>
          </mc:Fallback>
        </mc:AlternateContent>
      </w:r>
    </w:p>
    <w:p w14:paraId="7AB292B0" w14:textId="77777777" w:rsidR="001F1099" w:rsidRPr="001F1099" w:rsidRDefault="001F1099" w:rsidP="001F1099">
      <w:pPr>
        <w:spacing w:after="0" w:line="240" w:lineRule="auto"/>
        <w:ind w:firstLine="720"/>
        <w:rPr>
          <w:color w:val="000000"/>
          <w:sz w:val="8"/>
          <w:szCs w:val="8"/>
        </w:rPr>
      </w:pPr>
    </w:p>
    <w:p w14:paraId="4C5AE13C" w14:textId="08D1FBB9" w:rsidR="00757B51" w:rsidRPr="001F1099" w:rsidRDefault="00757B51" w:rsidP="001F1099">
      <w:pPr>
        <w:spacing w:after="0" w:line="240" w:lineRule="auto"/>
        <w:ind w:firstLine="720"/>
        <w:rPr>
          <w:color w:val="000000"/>
          <w:sz w:val="28"/>
          <w:szCs w:val="28"/>
        </w:rPr>
      </w:pPr>
      <w:r w:rsidRPr="001F1099">
        <w:rPr>
          <w:color w:val="000000"/>
          <w:sz w:val="28"/>
          <w:szCs w:val="28"/>
        </w:rPr>
        <w:t>Để thực hiện hiệu quả Chỉ thị số 36-CT/TW ngày 16</w:t>
      </w:r>
      <w:r w:rsidR="00FD538C" w:rsidRPr="001F1099">
        <w:rPr>
          <w:color w:val="000000"/>
          <w:sz w:val="28"/>
          <w:szCs w:val="28"/>
        </w:rPr>
        <w:t xml:space="preserve"> </w:t>
      </w:r>
      <w:r w:rsidR="001F1099" w:rsidRPr="001F1099">
        <w:rPr>
          <w:color w:val="000000"/>
          <w:sz w:val="28"/>
          <w:szCs w:val="28"/>
        </w:rPr>
        <w:t xml:space="preserve">tháng </w:t>
      </w:r>
      <w:r w:rsidRPr="001F1099">
        <w:rPr>
          <w:color w:val="000000"/>
          <w:sz w:val="28"/>
          <w:szCs w:val="28"/>
        </w:rPr>
        <w:t>8</w:t>
      </w:r>
      <w:r w:rsidR="001F1099" w:rsidRPr="001F1099">
        <w:rPr>
          <w:color w:val="000000"/>
          <w:sz w:val="28"/>
          <w:szCs w:val="28"/>
        </w:rPr>
        <w:t xml:space="preserve"> năm </w:t>
      </w:r>
      <w:r w:rsidRPr="001F1099">
        <w:rPr>
          <w:color w:val="000000"/>
          <w:sz w:val="28"/>
          <w:szCs w:val="28"/>
        </w:rPr>
        <w:t>2019 của Bộ Chính trị về tăng cường, nâng cao hiệu quả công tác phòng, chống và kiểm soát ma túy; Kết luận số 132-KL/TW ngày 18</w:t>
      </w:r>
      <w:r w:rsidR="001F1099" w:rsidRPr="001F1099">
        <w:rPr>
          <w:color w:val="000000"/>
          <w:sz w:val="28"/>
          <w:szCs w:val="28"/>
        </w:rPr>
        <w:t xml:space="preserve"> tháng </w:t>
      </w:r>
      <w:r w:rsidRPr="001F1099">
        <w:rPr>
          <w:color w:val="000000"/>
          <w:sz w:val="28"/>
          <w:szCs w:val="28"/>
        </w:rPr>
        <w:t>3</w:t>
      </w:r>
      <w:r w:rsidR="001F1099" w:rsidRPr="001F1099">
        <w:rPr>
          <w:color w:val="000000"/>
          <w:sz w:val="28"/>
          <w:szCs w:val="28"/>
        </w:rPr>
        <w:t xml:space="preserve"> năm </w:t>
      </w:r>
      <w:r w:rsidRPr="001F1099">
        <w:rPr>
          <w:color w:val="000000"/>
          <w:sz w:val="28"/>
          <w:szCs w:val="28"/>
        </w:rPr>
        <w:t>2025 của Bộ Chính trị về tiếp tục thực hiện Chỉ thị số 36-CT/TW ngày 16</w:t>
      </w:r>
      <w:r w:rsidR="001F1099" w:rsidRPr="001F1099">
        <w:rPr>
          <w:color w:val="000000"/>
          <w:sz w:val="28"/>
          <w:szCs w:val="28"/>
        </w:rPr>
        <w:t xml:space="preserve"> tháng </w:t>
      </w:r>
      <w:r w:rsidRPr="001F1099">
        <w:rPr>
          <w:color w:val="000000"/>
          <w:sz w:val="28"/>
          <w:szCs w:val="28"/>
        </w:rPr>
        <w:t>8</w:t>
      </w:r>
      <w:r w:rsidR="001F1099" w:rsidRPr="001F1099">
        <w:rPr>
          <w:color w:val="000000"/>
          <w:sz w:val="28"/>
          <w:szCs w:val="28"/>
        </w:rPr>
        <w:t xml:space="preserve"> năm </w:t>
      </w:r>
      <w:r w:rsidRPr="001F1099">
        <w:rPr>
          <w:color w:val="000000"/>
          <w:sz w:val="28"/>
          <w:szCs w:val="28"/>
        </w:rPr>
        <w:t>2019 của Bộ Chính trị; Nghị quyết số 163/2024/QH15 ngày 27</w:t>
      </w:r>
      <w:r w:rsidR="001F1099" w:rsidRPr="001F1099">
        <w:rPr>
          <w:color w:val="000000"/>
          <w:sz w:val="28"/>
          <w:szCs w:val="28"/>
        </w:rPr>
        <w:t xml:space="preserve"> tháng </w:t>
      </w:r>
      <w:r w:rsidRPr="001F1099">
        <w:rPr>
          <w:color w:val="000000"/>
          <w:sz w:val="28"/>
          <w:szCs w:val="28"/>
        </w:rPr>
        <w:t>11</w:t>
      </w:r>
      <w:r w:rsidR="001F1099" w:rsidRPr="001F1099">
        <w:rPr>
          <w:color w:val="000000"/>
          <w:sz w:val="28"/>
          <w:szCs w:val="28"/>
        </w:rPr>
        <w:t xml:space="preserve"> năm </w:t>
      </w:r>
      <w:r w:rsidRPr="001F1099">
        <w:rPr>
          <w:color w:val="000000"/>
          <w:sz w:val="28"/>
          <w:szCs w:val="28"/>
        </w:rPr>
        <w:t xml:space="preserve">2024 của Quốc hội phê duyệt chủ trương đầu tư Chương trình </w:t>
      </w:r>
      <w:r w:rsidRPr="001F1099">
        <w:rPr>
          <w:sz w:val="28"/>
          <w:szCs w:val="28"/>
        </w:rPr>
        <w:t>mục tiêu quốc gia phòng, chống ma túy đến năm 2030; Quyết định số 2912/QĐ-UBND ngày 17</w:t>
      </w:r>
      <w:r w:rsidR="001F1099" w:rsidRPr="001F1099">
        <w:rPr>
          <w:sz w:val="28"/>
          <w:szCs w:val="28"/>
        </w:rPr>
        <w:t xml:space="preserve"> tháng </w:t>
      </w:r>
      <w:r w:rsidRPr="001F1099">
        <w:rPr>
          <w:sz w:val="28"/>
          <w:szCs w:val="28"/>
        </w:rPr>
        <w:t>11</w:t>
      </w:r>
      <w:r w:rsidR="001F1099" w:rsidRPr="001F1099">
        <w:rPr>
          <w:sz w:val="28"/>
          <w:szCs w:val="28"/>
        </w:rPr>
        <w:t xml:space="preserve"> năm </w:t>
      </w:r>
      <w:r w:rsidRPr="001F1099">
        <w:rPr>
          <w:sz w:val="28"/>
          <w:szCs w:val="28"/>
        </w:rPr>
        <w:t>2025 của UBND tỉnh Sơn La ban hành Kế hoạch thực hiện Chương trình mục tiêu quốc gia phòng, chống ma túy đến năm 2030</w:t>
      </w:r>
      <w:r w:rsidR="00585591" w:rsidRPr="001F1099">
        <w:rPr>
          <w:sz w:val="28"/>
          <w:szCs w:val="28"/>
        </w:rPr>
        <w:t>; nhằm</w:t>
      </w:r>
      <w:r w:rsidRPr="001F1099">
        <w:rPr>
          <w:sz w:val="28"/>
          <w:szCs w:val="28"/>
          <w:lang w:val="vi-VN"/>
        </w:rPr>
        <w:t xml:space="preserve"> từng bước kiểm soát, đẩy lùi tội phạm, tệ nạn ma tuý, phấn đấu thực hiện </w:t>
      </w:r>
      <w:r w:rsidRPr="001F1099">
        <w:rPr>
          <w:sz w:val="28"/>
          <w:szCs w:val="28"/>
          <w:lang w:val="fr-FR"/>
        </w:rPr>
        <w:t xml:space="preserve">thắng lợi </w:t>
      </w:r>
      <w:r w:rsidRPr="001F1099">
        <w:rPr>
          <w:sz w:val="28"/>
          <w:szCs w:val="28"/>
          <w:lang w:val="vi-VN"/>
        </w:rPr>
        <w:t xml:space="preserve">mục tiêu đến năm 2030 </w:t>
      </w:r>
      <w:r w:rsidRPr="001F1099">
        <w:rPr>
          <w:sz w:val="28"/>
          <w:szCs w:val="28"/>
        </w:rPr>
        <w:t xml:space="preserve">100% xã, phường trên địa bàn tỉnh đạt tiêu chuẩn không ma túy, </w:t>
      </w:r>
      <w:r w:rsidRPr="001F1099">
        <w:rPr>
          <w:sz w:val="28"/>
          <w:szCs w:val="28"/>
          <w:lang w:val="vi-VN"/>
        </w:rPr>
        <w:t>xây dựng tỉnh Sơn La không ma tuý</w:t>
      </w:r>
      <w:r w:rsidR="00E27ED1" w:rsidRPr="001F1099">
        <w:rPr>
          <w:sz w:val="28"/>
          <w:szCs w:val="28"/>
        </w:rPr>
        <w:t>;</w:t>
      </w:r>
      <w:r w:rsidRPr="001F1099">
        <w:rPr>
          <w:sz w:val="28"/>
          <w:szCs w:val="28"/>
        </w:rPr>
        <w:t xml:space="preserve"> Chủ tịch UBND tỉnh ban hành Kế hoạch triển khai Phong trào “Toàn dân tham gia phòng, chống ma túy” trên địa bàn tỉnh Sơn La, giai đoạn 2026 - 2030 (</w:t>
      </w:r>
      <w:r w:rsidRPr="001F1099">
        <w:rPr>
          <w:i/>
          <w:sz w:val="28"/>
          <w:szCs w:val="28"/>
        </w:rPr>
        <w:t xml:space="preserve">sau đây viết tắt là </w:t>
      </w:r>
      <w:r w:rsidR="00970129" w:rsidRPr="001F1099">
        <w:rPr>
          <w:i/>
          <w:sz w:val="28"/>
          <w:szCs w:val="28"/>
        </w:rPr>
        <w:t>p</w:t>
      </w:r>
      <w:r w:rsidRPr="001F1099">
        <w:rPr>
          <w:i/>
          <w:sz w:val="28"/>
          <w:szCs w:val="28"/>
        </w:rPr>
        <w:t xml:space="preserve">hong trào thi đua) </w:t>
      </w:r>
      <w:r w:rsidRPr="001F1099">
        <w:rPr>
          <w:sz w:val="28"/>
          <w:szCs w:val="28"/>
        </w:rPr>
        <w:t>với những nội dung</w:t>
      </w:r>
      <w:r w:rsidR="00E27ED1" w:rsidRPr="001F1099">
        <w:rPr>
          <w:color w:val="000000"/>
          <w:sz w:val="28"/>
          <w:szCs w:val="28"/>
        </w:rPr>
        <w:t xml:space="preserve"> cụ thể</w:t>
      </w:r>
      <w:r w:rsidRPr="001F1099">
        <w:rPr>
          <w:color w:val="000000"/>
          <w:sz w:val="28"/>
          <w:szCs w:val="28"/>
        </w:rPr>
        <w:t xml:space="preserve"> như sau:</w:t>
      </w:r>
    </w:p>
    <w:p w14:paraId="557F9B14" w14:textId="77777777" w:rsidR="00757B51" w:rsidRPr="001F1099" w:rsidRDefault="00757B51" w:rsidP="001F1099">
      <w:pPr>
        <w:spacing w:after="0" w:line="240" w:lineRule="auto"/>
        <w:ind w:firstLine="720"/>
        <w:rPr>
          <w:b/>
          <w:sz w:val="28"/>
          <w:szCs w:val="28"/>
        </w:rPr>
      </w:pPr>
      <w:r w:rsidRPr="001F1099">
        <w:rPr>
          <w:b/>
          <w:sz w:val="28"/>
          <w:szCs w:val="28"/>
        </w:rPr>
        <w:t>I. MỤC ĐÍCH, YÊU CẦU</w:t>
      </w:r>
    </w:p>
    <w:p w14:paraId="1B6D37C4" w14:textId="77777777" w:rsidR="00757B51" w:rsidRPr="001F1099" w:rsidRDefault="00757B51" w:rsidP="001F1099">
      <w:pPr>
        <w:spacing w:after="0" w:line="240" w:lineRule="auto"/>
        <w:ind w:firstLine="720"/>
        <w:rPr>
          <w:bCs/>
          <w:sz w:val="28"/>
          <w:szCs w:val="28"/>
        </w:rPr>
      </w:pPr>
      <w:r w:rsidRPr="001F1099">
        <w:rPr>
          <w:bCs/>
          <w:sz w:val="28"/>
          <w:szCs w:val="28"/>
        </w:rPr>
        <w:t>1. Mục đích</w:t>
      </w:r>
    </w:p>
    <w:p w14:paraId="48012A73" w14:textId="77777777" w:rsidR="00757B51" w:rsidRPr="001F1099" w:rsidRDefault="00757B51" w:rsidP="001F1099">
      <w:pPr>
        <w:spacing w:after="0" w:line="240" w:lineRule="auto"/>
        <w:ind w:firstLine="720"/>
        <w:rPr>
          <w:color w:val="000000"/>
          <w:sz w:val="28"/>
          <w:szCs w:val="28"/>
        </w:rPr>
      </w:pPr>
      <w:r w:rsidRPr="001F1099">
        <w:rPr>
          <w:color w:val="000000"/>
          <w:sz w:val="28"/>
          <w:szCs w:val="28"/>
        </w:rPr>
        <w:t xml:space="preserve">a) Phát huy sức mạnh tổng hợp của cả hệ thống chính trị và các tầng lớp nhân dân tích cực tham gia phòng, chống ma túy, tạo môi trường xã hội an toàn, lành mạnh, ổn định, bảo đảm quốc phòng - an ninh, góp phần thúc đẩy kinh tế - xã hội phát triển bền vững.   </w:t>
      </w:r>
    </w:p>
    <w:p w14:paraId="6FC66C38" w14:textId="643F2A5E" w:rsidR="00757B51" w:rsidRPr="001F1099" w:rsidRDefault="00757B51" w:rsidP="001F1099">
      <w:pPr>
        <w:spacing w:after="0" w:line="240" w:lineRule="auto"/>
        <w:ind w:firstLine="720"/>
        <w:rPr>
          <w:color w:val="000000"/>
          <w:sz w:val="28"/>
          <w:szCs w:val="28"/>
        </w:rPr>
      </w:pPr>
      <w:r w:rsidRPr="001F1099">
        <w:rPr>
          <w:color w:val="000000"/>
          <w:sz w:val="28"/>
          <w:szCs w:val="28"/>
        </w:rPr>
        <w:t>b) Nâng cao vai trò, trách nhiệm của các cơ quan, đơn vị, địa phương, sự phối hợp chặt chẽ giữa các cấp, các ngành theo chức năng</w:t>
      </w:r>
      <w:r w:rsidR="00267FC9" w:rsidRPr="001F1099">
        <w:rPr>
          <w:color w:val="000000"/>
          <w:sz w:val="28"/>
          <w:szCs w:val="28"/>
        </w:rPr>
        <w:t>,</w:t>
      </w:r>
      <w:r w:rsidRPr="001F1099">
        <w:rPr>
          <w:color w:val="000000"/>
          <w:sz w:val="28"/>
          <w:szCs w:val="28"/>
        </w:rPr>
        <w:t xml:space="preserve"> nhiệm vụ, đặc biệt trách nhiệm của người đứng đầu trong lãnh đạo, chỉ đạo, triển khai, thực hiện nhiệm vụ phòng, chống ma túy, tiến tới loại trừ tội phạm và tệ nạn ma túy ra khỏi đời sống xã hội.   </w:t>
      </w:r>
    </w:p>
    <w:p w14:paraId="2A329682" w14:textId="359DF1F2" w:rsidR="00757B51" w:rsidRPr="001F1099" w:rsidRDefault="00757B51" w:rsidP="001F1099">
      <w:pPr>
        <w:spacing w:after="0" w:line="240" w:lineRule="auto"/>
        <w:ind w:firstLine="720"/>
        <w:rPr>
          <w:color w:val="000000"/>
          <w:sz w:val="28"/>
          <w:szCs w:val="28"/>
        </w:rPr>
      </w:pPr>
      <w:r w:rsidRPr="001F1099">
        <w:rPr>
          <w:color w:val="000000"/>
          <w:sz w:val="28"/>
          <w:szCs w:val="28"/>
        </w:rPr>
        <w:t xml:space="preserve">c) Thông qua </w:t>
      </w:r>
      <w:r w:rsidR="00970129" w:rsidRPr="001F1099">
        <w:rPr>
          <w:color w:val="000000"/>
          <w:sz w:val="28"/>
          <w:szCs w:val="28"/>
        </w:rPr>
        <w:t>p</w:t>
      </w:r>
      <w:r w:rsidRPr="001F1099">
        <w:rPr>
          <w:color w:val="000000"/>
          <w:sz w:val="28"/>
          <w:szCs w:val="28"/>
        </w:rPr>
        <w:t xml:space="preserve">hong trào thi đua tạo sự chuyển biến mạnh mẽ về nhận thức, trách nhiệm, hành động của các cấp, các ngành và toàn xã hội trong công tác phòng, chống ma túy, góp phần thực hiện thắng lợi các mục tiêu, nhiệm vụ phát triển kinh tế </w:t>
      </w:r>
      <w:r w:rsidR="00267FC9" w:rsidRPr="001F1099">
        <w:rPr>
          <w:color w:val="000000"/>
          <w:sz w:val="28"/>
          <w:szCs w:val="28"/>
        </w:rPr>
        <w:t xml:space="preserve">- </w:t>
      </w:r>
      <w:r w:rsidRPr="001F1099">
        <w:rPr>
          <w:color w:val="000000"/>
          <w:sz w:val="28"/>
          <w:szCs w:val="28"/>
        </w:rPr>
        <w:t>xã hội theo tinh thần Nghị quyết Đại hội đại biểu Đảng bộ tỉnh Sơn La lần thứ XVI.</w:t>
      </w:r>
    </w:p>
    <w:p w14:paraId="71C4BDEF" w14:textId="77777777" w:rsidR="00757B51" w:rsidRPr="00050D86" w:rsidRDefault="00757B51" w:rsidP="001F1099">
      <w:pPr>
        <w:widowControl w:val="0"/>
        <w:spacing w:after="0" w:line="240" w:lineRule="auto"/>
        <w:ind w:firstLine="720"/>
        <w:rPr>
          <w:rFonts w:eastAsia="Calibri"/>
          <w:bCs/>
          <w:sz w:val="28"/>
          <w:szCs w:val="28"/>
          <w:lang w:val="es-GT"/>
        </w:rPr>
      </w:pPr>
      <w:r w:rsidRPr="00050D86">
        <w:rPr>
          <w:rFonts w:eastAsia="Calibri"/>
          <w:bCs/>
          <w:sz w:val="28"/>
          <w:szCs w:val="28"/>
          <w:lang w:val="es-GT"/>
        </w:rPr>
        <w:t>2. Yêu cầu</w:t>
      </w:r>
    </w:p>
    <w:p w14:paraId="23B76952" w14:textId="77777777" w:rsidR="00757B51" w:rsidRPr="001F1099" w:rsidRDefault="00757B51" w:rsidP="001F1099">
      <w:pPr>
        <w:spacing w:after="0" w:line="240" w:lineRule="auto"/>
        <w:ind w:firstLine="720"/>
        <w:rPr>
          <w:color w:val="000000"/>
          <w:sz w:val="28"/>
          <w:szCs w:val="28"/>
        </w:rPr>
      </w:pPr>
      <w:r w:rsidRPr="001F1099">
        <w:rPr>
          <w:color w:val="000000"/>
          <w:sz w:val="28"/>
          <w:szCs w:val="28"/>
        </w:rPr>
        <w:t>a) Phong trào thi đua phải trở thành nhiệm vụ trọng tâm, thường xuyên trong các Phong trào thi đua của các cấp, các ngành, cơ quan, đơn vị và địa phương.</w:t>
      </w:r>
    </w:p>
    <w:p w14:paraId="4E502D0E" w14:textId="77777777" w:rsidR="00757B51" w:rsidRPr="001F1099" w:rsidRDefault="00757B51" w:rsidP="001F1099">
      <w:pPr>
        <w:spacing w:after="0" w:line="240" w:lineRule="auto"/>
        <w:ind w:firstLine="720"/>
        <w:rPr>
          <w:color w:val="000000"/>
          <w:sz w:val="28"/>
          <w:szCs w:val="28"/>
        </w:rPr>
      </w:pPr>
      <w:r w:rsidRPr="001F1099">
        <w:rPr>
          <w:color w:val="000000"/>
          <w:sz w:val="28"/>
          <w:szCs w:val="28"/>
        </w:rPr>
        <w:t>b) Phong trào thi đua được triển khai sâu rộng, đồng bộ, xuyên suốt từ cấp tỉnh đến cấp cơ sở, đảm bảo thiết thực, hiệu quả, với nội dung đa dạng, hình thức phong phú, phù hợp với điều kiện thực tiễn của cơ quan, đơn vị, địa phương; phát huy được sáng kiến, cách làm sáng tạo của các cấp, ngành, các tầng lớp Nhân dân.</w:t>
      </w:r>
    </w:p>
    <w:p w14:paraId="74DD49C0" w14:textId="258F2F45" w:rsidR="00757B51" w:rsidRPr="001F1099" w:rsidRDefault="00757B51" w:rsidP="001F1099">
      <w:pPr>
        <w:spacing w:after="0" w:line="240" w:lineRule="auto"/>
        <w:ind w:firstLine="720"/>
        <w:rPr>
          <w:color w:val="000000"/>
          <w:sz w:val="28"/>
          <w:szCs w:val="28"/>
        </w:rPr>
      </w:pPr>
      <w:r w:rsidRPr="001F1099">
        <w:rPr>
          <w:color w:val="000000"/>
          <w:sz w:val="28"/>
          <w:szCs w:val="28"/>
        </w:rPr>
        <w:t xml:space="preserve">c) Việc biểu dương, khen thưởng đối với tập thể cá nhân có thành tích xuất sắc trong </w:t>
      </w:r>
      <w:r w:rsidR="00970129" w:rsidRPr="001F1099">
        <w:rPr>
          <w:color w:val="000000"/>
          <w:sz w:val="28"/>
          <w:szCs w:val="28"/>
        </w:rPr>
        <w:t>p</w:t>
      </w:r>
      <w:r w:rsidRPr="001F1099">
        <w:rPr>
          <w:color w:val="000000"/>
          <w:sz w:val="28"/>
          <w:szCs w:val="28"/>
        </w:rPr>
        <w:t xml:space="preserve">hong trào thi đua phải đảm bảo thực chất, khách quan, minh bạch, tạo động lực thúc đẩy </w:t>
      </w:r>
      <w:r w:rsidR="00970129" w:rsidRPr="001F1099">
        <w:rPr>
          <w:color w:val="000000"/>
          <w:sz w:val="28"/>
          <w:szCs w:val="28"/>
        </w:rPr>
        <w:t>p</w:t>
      </w:r>
      <w:r w:rsidRPr="001F1099">
        <w:rPr>
          <w:color w:val="000000"/>
          <w:sz w:val="28"/>
          <w:szCs w:val="28"/>
        </w:rPr>
        <w:t>hong trào thi đua phát triển, không chạy theo thành tích. Kịp thời phát hiện, bồi dưỡng, nhân rộng điển hình tiên tiến.</w:t>
      </w:r>
      <w:bookmarkStart w:id="0" w:name="bookmark2"/>
    </w:p>
    <w:p w14:paraId="16A2E804" w14:textId="77777777" w:rsidR="00E27ED1" w:rsidRPr="001F1099" w:rsidRDefault="00757B51" w:rsidP="001F1099">
      <w:pPr>
        <w:widowControl w:val="0"/>
        <w:spacing w:after="0" w:line="240" w:lineRule="auto"/>
        <w:ind w:firstLine="720"/>
        <w:rPr>
          <w:b/>
          <w:sz w:val="28"/>
          <w:szCs w:val="28"/>
        </w:rPr>
      </w:pPr>
      <w:r w:rsidRPr="001F1099">
        <w:rPr>
          <w:b/>
          <w:sz w:val="28"/>
          <w:szCs w:val="28"/>
        </w:rPr>
        <w:t>II. NỘI DUNG</w:t>
      </w:r>
      <w:bookmarkEnd w:id="0"/>
      <w:r w:rsidRPr="001F1099">
        <w:rPr>
          <w:b/>
          <w:sz w:val="28"/>
          <w:szCs w:val="28"/>
        </w:rPr>
        <w:t xml:space="preserve"> PHONG TRÀO THI ĐUA</w:t>
      </w:r>
    </w:p>
    <w:p w14:paraId="116242A8" w14:textId="77777777" w:rsidR="00E27ED1" w:rsidRPr="001F1099" w:rsidRDefault="00E27ED1" w:rsidP="001F1099">
      <w:pPr>
        <w:widowControl w:val="0"/>
        <w:spacing w:after="0" w:line="240" w:lineRule="auto"/>
        <w:ind w:firstLine="720"/>
        <w:rPr>
          <w:b/>
          <w:sz w:val="28"/>
          <w:szCs w:val="28"/>
        </w:rPr>
      </w:pPr>
      <w:r w:rsidRPr="001F1099">
        <w:rPr>
          <w:bCs/>
          <w:sz w:val="28"/>
          <w:szCs w:val="28"/>
        </w:rPr>
        <w:t>1.</w:t>
      </w:r>
      <w:r w:rsidRPr="001F1099">
        <w:rPr>
          <w:b/>
          <w:sz w:val="28"/>
          <w:szCs w:val="28"/>
        </w:rPr>
        <w:t xml:space="preserve"> </w:t>
      </w:r>
      <w:r w:rsidR="00757B51" w:rsidRPr="001F1099">
        <w:rPr>
          <w:sz w:val="28"/>
          <w:szCs w:val="28"/>
          <w:shd w:val="clear" w:color="auto" w:fill="FFFFFF"/>
          <w:lang w:eastAsia="vi-VN"/>
        </w:rPr>
        <w:t>Tăng cường công tác lãnh đạo, chỉ đạo, hướng dẫn, kiểm tra, giám sát công tác phòng, chống và kiểm soát ma túy.</w:t>
      </w:r>
    </w:p>
    <w:p w14:paraId="08D7BCB3" w14:textId="1768EBB7" w:rsidR="00E27ED1" w:rsidRPr="001F1099" w:rsidRDefault="00E27ED1" w:rsidP="001F1099">
      <w:pPr>
        <w:widowControl w:val="0"/>
        <w:spacing w:after="0" w:line="240" w:lineRule="auto"/>
        <w:ind w:firstLine="720"/>
        <w:rPr>
          <w:b/>
          <w:sz w:val="28"/>
          <w:szCs w:val="28"/>
        </w:rPr>
      </w:pPr>
      <w:r w:rsidRPr="001F1099">
        <w:rPr>
          <w:bCs/>
          <w:sz w:val="28"/>
          <w:szCs w:val="28"/>
        </w:rPr>
        <w:t>2.</w:t>
      </w:r>
      <w:r w:rsidRPr="001F1099">
        <w:rPr>
          <w:b/>
          <w:sz w:val="28"/>
          <w:szCs w:val="28"/>
        </w:rPr>
        <w:t xml:space="preserve"> </w:t>
      </w:r>
      <w:r w:rsidR="00757B51" w:rsidRPr="001F1099">
        <w:rPr>
          <w:sz w:val="28"/>
          <w:szCs w:val="28"/>
          <w:shd w:val="clear" w:color="auto" w:fill="FFFFFF"/>
          <w:lang w:eastAsia="vi-VN"/>
        </w:rPr>
        <w:t>Triển khai, thực hiện, thống nhất, có hiệu quả, đúng mục đích, yêu cầu nội dung văn bản chỉ đạo của Trung ương, bộ, ngành và của tỉnh trong công tác phòng, chống và kiểm soát ma túy giai đoạn 2026</w:t>
      </w:r>
      <w:r w:rsidR="00D812D7">
        <w:rPr>
          <w:sz w:val="28"/>
          <w:szCs w:val="28"/>
          <w:shd w:val="clear" w:color="auto" w:fill="FFFFFF"/>
          <w:lang w:eastAsia="vi-VN"/>
        </w:rPr>
        <w:t xml:space="preserve"> </w:t>
      </w:r>
      <w:r w:rsidR="00757B51" w:rsidRPr="001F1099">
        <w:rPr>
          <w:sz w:val="28"/>
          <w:szCs w:val="28"/>
          <w:shd w:val="clear" w:color="auto" w:fill="FFFFFF"/>
          <w:lang w:eastAsia="vi-VN"/>
        </w:rPr>
        <w:t>-</w:t>
      </w:r>
      <w:r w:rsidR="00D812D7">
        <w:rPr>
          <w:sz w:val="28"/>
          <w:szCs w:val="28"/>
          <w:shd w:val="clear" w:color="auto" w:fill="FFFFFF"/>
          <w:lang w:eastAsia="vi-VN"/>
        </w:rPr>
        <w:t xml:space="preserve"> </w:t>
      </w:r>
      <w:r w:rsidR="00757B51" w:rsidRPr="001F1099">
        <w:rPr>
          <w:sz w:val="28"/>
          <w:szCs w:val="28"/>
          <w:shd w:val="clear" w:color="auto" w:fill="FFFFFF"/>
          <w:lang w:eastAsia="vi-VN"/>
        </w:rPr>
        <w:t>2030, gắn với chức năng, nhiệm vụ của các cấp, các ngành.</w:t>
      </w:r>
    </w:p>
    <w:p w14:paraId="6CB9AA60" w14:textId="48EEB8D6" w:rsidR="00757B51" w:rsidRPr="001F1099" w:rsidRDefault="00E27ED1" w:rsidP="001F1099">
      <w:pPr>
        <w:widowControl w:val="0"/>
        <w:spacing w:after="0" w:line="240" w:lineRule="auto"/>
        <w:ind w:firstLine="720"/>
        <w:rPr>
          <w:b/>
          <w:sz w:val="28"/>
          <w:szCs w:val="28"/>
        </w:rPr>
      </w:pPr>
      <w:r w:rsidRPr="001F1099">
        <w:rPr>
          <w:bCs/>
          <w:sz w:val="28"/>
          <w:szCs w:val="28"/>
        </w:rPr>
        <w:t>3.</w:t>
      </w:r>
      <w:r w:rsidRPr="001F1099">
        <w:rPr>
          <w:b/>
          <w:sz w:val="28"/>
          <w:szCs w:val="28"/>
        </w:rPr>
        <w:t xml:space="preserve"> </w:t>
      </w:r>
      <w:r w:rsidR="00757B51" w:rsidRPr="001F1099">
        <w:rPr>
          <w:sz w:val="28"/>
          <w:szCs w:val="28"/>
          <w:shd w:val="clear" w:color="auto" w:fill="FFFFFF"/>
          <w:lang w:eastAsia="vi-VN"/>
        </w:rPr>
        <w:t>Huy động sức mạnh tổng hợp của toàn xã hội, sự vào cuộc quyết liệt của cả hệ thống chính trị, tạo sự đồng thuận trong Nhân dân nhằm thực hiện có hiệu quả mục tiêu, nhiệm vụ, giải pháp Chương trình mục tiêu quốc gia phòng, chống ma túy đến năm 2030 của Chính phủ và của tỉnh đã đề ra, trọng tâm là h</w:t>
      </w:r>
      <w:r w:rsidR="00757B51" w:rsidRPr="001F1099">
        <w:rPr>
          <w:sz w:val="28"/>
          <w:szCs w:val="28"/>
          <w:lang w:val="it-IT"/>
        </w:rPr>
        <w:t xml:space="preserve">ằng năm, giảm số người nghiện ma túy, người sử dụng trái phép chất ma túy; phấn đấu đến năm 2030 đạt 100% đơn vị hành chính cấp xã "không ma túy", tỉnh Sơn La đạt tiêu chí "không ma tuý"; trong đó: Năm 2026, xây dựng đạt tối thiểu 30/75 xã, phường không ma tuý </w:t>
      </w:r>
      <w:r w:rsidR="00757B51" w:rsidRPr="00D812D7">
        <w:rPr>
          <w:i/>
          <w:iCs/>
          <w:sz w:val="28"/>
          <w:szCs w:val="28"/>
          <w:lang w:val="it-IT"/>
        </w:rPr>
        <w:t>(40%),</w:t>
      </w:r>
      <w:r w:rsidR="00757B51" w:rsidRPr="001F1099">
        <w:rPr>
          <w:sz w:val="28"/>
          <w:szCs w:val="28"/>
          <w:lang w:val="it-IT"/>
        </w:rPr>
        <w:t xml:space="preserve"> năm 2027 đạt tối thiểu 45/75 xã, phường không ma tuý </w:t>
      </w:r>
      <w:r w:rsidR="00757B51" w:rsidRPr="00D812D7">
        <w:rPr>
          <w:i/>
          <w:iCs/>
          <w:sz w:val="28"/>
          <w:szCs w:val="28"/>
          <w:lang w:val="it-IT"/>
        </w:rPr>
        <w:t>(60%),</w:t>
      </w:r>
      <w:r w:rsidR="00757B51" w:rsidRPr="001F1099">
        <w:rPr>
          <w:sz w:val="28"/>
          <w:szCs w:val="28"/>
          <w:lang w:val="it-IT"/>
        </w:rPr>
        <w:t xml:space="preserve"> năm 2028, đạt tối thiểu 60/75 xã</w:t>
      </w:r>
      <w:r w:rsidR="00B50934" w:rsidRPr="001F1099">
        <w:rPr>
          <w:sz w:val="28"/>
          <w:szCs w:val="28"/>
          <w:lang w:val="it-IT"/>
        </w:rPr>
        <w:t>,</w:t>
      </w:r>
      <w:r w:rsidR="00757B51" w:rsidRPr="001F1099">
        <w:rPr>
          <w:sz w:val="28"/>
          <w:szCs w:val="28"/>
          <w:lang w:val="it-IT"/>
        </w:rPr>
        <w:t xml:space="preserve"> phường không ma tuý </w:t>
      </w:r>
      <w:r w:rsidR="00757B51" w:rsidRPr="00D812D7">
        <w:rPr>
          <w:i/>
          <w:iCs/>
          <w:sz w:val="28"/>
          <w:szCs w:val="28"/>
          <w:lang w:val="it-IT"/>
        </w:rPr>
        <w:t>(80%),</w:t>
      </w:r>
      <w:r w:rsidR="00757B51" w:rsidRPr="001F1099">
        <w:rPr>
          <w:sz w:val="28"/>
          <w:szCs w:val="28"/>
          <w:lang w:val="it-IT"/>
        </w:rPr>
        <w:t xml:space="preserve"> năm 2029 đạt tối thiểu 70/75 xã, phường không ma tuý </w:t>
      </w:r>
      <w:r w:rsidR="00757B51" w:rsidRPr="00D812D7">
        <w:rPr>
          <w:i/>
          <w:iCs/>
          <w:sz w:val="28"/>
          <w:szCs w:val="28"/>
          <w:lang w:val="it-IT"/>
        </w:rPr>
        <w:t>(93,3%),</w:t>
      </w:r>
      <w:r w:rsidR="00757B51" w:rsidRPr="001F1099">
        <w:rPr>
          <w:sz w:val="28"/>
          <w:szCs w:val="28"/>
          <w:lang w:val="it-IT"/>
        </w:rPr>
        <w:t xml:space="preserve"> phấn đấu năm 2030 đạt 75/75 xã, phường không ma tuý </w:t>
      </w:r>
      <w:r w:rsidR="00757B51" w:rsidRPr="00D812D7">
        <w:rPr>
          <w:i/>
          <w:iCs/>
          <w:sz w:val="28"/>
          <w:szCs w:val="28"/>
          <w:lang w:val="it-IT"/>
        </w:rPr>
        <w:t>(100%).</w:t>
      </w:r>
    </w:p>
    <w:p w14:paraId="29CA0755" w14:textId="263CFF94" w:rsidR="00757B51" w:rsidRPr="001F1099" w:rsidRDefault="00757B51" w:rsidP="001F1099">
      <w:pPr>
        <w:spacing w:after="0" w:line="240" w:lineRule="auto"/>
        <w:ind w:firstLine="720"/>
        <w:rPr>
          <w:sz w:val="28"/>
          <w:szCs w:val="28"/>
          <w:shd w:val="clear" w:color="auto" w:fill="FFFFFF"/>
          <w:lang w:eastAsia="vi-VN"/>
        </w:rPr>
      </w:pPr>
      <w:r w:rsidRPr="001F1099">
        <w:rPr>
          <w:sz w:val="28"/>
          <w:szCs w:val="28"/>
          <w:shd w:val="clear" w:color="auto" w:fill="FFFFFF"/>
          <w:lang w:eastAsia="vi-VN"/>
        </w:rPr>
        <w:t xml:space="preserve">4. Nâng cao hiệu quả công tác tuyên truyền, phổ biến, giáo dục pháp luật phòng, chống ma túy, vận động Nhân dân tích cực tham gia </w:t>
      </w:r>
      <w:r w:rsidR="00970129" w:rsidRPr="001F1099">
        <w:rPr>
          <w:sz w:val="28"/>
          <w:szCs w:val="28"/>
          <w:shd w:val="clear" w:color="auto" w:fill="FFFFFF"/>
          <w:lang w:eastAsia="vi-VN"/>
        </w:rPr>
        <w:t>p</w:t>
      </w:r>
      <w:r w:rsidRPr="001F1099">
        <w:rPr>
          <w:sz w:val="28"/>
          <w:szCs w:val="28"/>
          <w:shd w:val="clear" w:color="auto" w:fill="FFFFFF"/>
          <w:lang w:eastAsia="vi-VN"/>
        </w:rPr>
        <w:t>hong trào thi đua để nâng cao nhận thức của toàn xã hội về nhiệm vụ phòng, chống và kiểm soát ma túy là quyền và trách nhiệm của toàn dân.</w:t>
      </w:r>
    </w:p>
    <w:p w14:paraId="4688156E" w14:textId="1B480FED" w:rsidR="00757B51" w:rsidRPr="001F1099" w:rsidRDefault="00757B51" w:rsidP="001F1099">
      <w:pPr>
        <w:spacing w:after="0" w:line="240" w:lineRule="auto"/>
        <w:ind w:firstLine="720"/>
        <w:rPr>
          <w:sz w:val="28"/>
          <w:szCs w:val="28"/>
          <w:shd w:val="clear" w:color="auto" w:fill="FFFFFF"/>
          <w:lang w:eastAsia="vi-VN"/>
        </w:rPr>
      </w:pPr>
      <w:r w:rsidRPr="001F1099">
        <w:rPr>
          <w:sz w:val="28"/>
          <w:szCs w:val="28"/>
          <w:shd w:val="clear" w:color="auto" w:fill="FFFFFF"/>
          <w:lang w:eastAsia="vi-VN"/>
        </w:rPr>
        <w:t xml:space="preserve">5. Hệ thống </w:t>
      </w:r>
      <w:r w:rsidR="00B50934" w:rsidRPr="001F1099">
        <w:rPr>
          <w:sz w:val="28"/>
          <w:szCs w:val="28"/>
          <w:shd w:val="clear" w:color="auto" w:fill="FFFFFF"/>
          <w:lang w:eastAsia="vi-VN"/>
        </w:rPr>
        <w:t xml:space="preserve">hóa </w:t>
      </w:r>
      <w:r w:rsidRPr="001F1099">
        <w:rPr>
          <w:sz w:val="28"/>
          <w:szCs w:val="28"/>
          <w:shd w:val="clear" w:color="auto" w:fill="FFFFFF"/>
          <w:lang w:eastAsia="vi-VN"/>
        </w:rPr>
        <w:t>toàn diện các văn bản, quan điểm chủ trương của Đảng, chính sách, pháp luật của Nhà nước, chỉ đạo của cấp ủy, chính quyền địa phương, hướng dẫn của các bộ, ban, ngành, đoàn thể trong công tác phòng, chống ma túy theo chức năng, nhiệm vụ để thống nhất trong chỉ đạo, hướng dẫn thực hiện từ cấp tỉnh đến cấp cơ sở; kịp thời có giải pháp tháo gỡ khó khăn, vướng mắc trong triển khai thực hiện.</w:t>
      </w:r>
    </w:p>
    <w:p w14:paraId="6DAAF6B9" w14:textId="77777777" w:rsidR="00757B51" w:rsidRPr="001F1099" w:rsidRDefault="00757B51" w:rsidP="001F1099">
      <w:pPr>
        <w:widowControl w:val="0"/>
        <w:spacing w:after="0" w:line="240" w:lineRule="auto"/>
        <w:ind w:firstLine="720"/>
        <w:rPr>
          <w:sz w:val="28"/>
          <w:szCs w:val="28"/>
          <w:lang w:val="it-IT"/>
        </w:rPr>
      </w:pPr>
      <w:r w:rsidRPr="001F1099">
        <w:rPr>
          <w:sz w:val="28"/>
          <w:szCs w:val="28"/>
          <w:lang w:val="it-IT"/>
        </w:rPr>
        <w:t>6. Đẩy mạnh nghiên cứu, ứng dụng khoa học, kỹ thuật, công nghệ, đổi mới sáng tạo trong công tác phòng, chống kiểm soát ma túy.</w:t>
      </w:r>
    </w:p>
    <w:p w14:paraId="5F2025B4" w14:textId="77777777" w:rsidR="00026A1F" w:rsidRPr="001F1099" w:rsidRDefault="00757B51" w:rsidP="001F1099">
      <w:pPr>
        <w:widowControl w:val="0"/>
        <w:tabs>
          <w:tab w:val="left" w:pos="993"/>
        </w:tabs>
        <w:spacing w:after="0" w:line="240" w:lineRule="auto"/>
        <w:ind w:firstLine="720"/>
        <w:rPr>
          <w:b/>
          <w:sz w:val="28"/>
          <w:szCs w:val="28"/>
          <w:lang w:val="it-IT"/>
        </w:rPr>
      </w:pPr>
      <w:r w:rsidRPr="001F1099">
        <w:rPr>
          <w:b/>
          <w:sz w:val="28"/>
          <w:szCs w:val="28"/>
          <w:lang w:val="it-IT"/>
        </w:rPr>
        <w:t>III. TIÊU CHÍ THI ĐUA VÀ HÌNH THỨC KHEN THƯỞNG</w:t>
      </w:r>
    </w:p>
    <w:p w14:paraId="75322EE7" w14:textId="77777777" w:rsidR="00026A1F" w:rsidRPr="00D812D7" w:rsidRDefault="00026A1F" w:rsidP="001F1099">
      <w:pPr>
        <w:widowControl w:val="0"/>
        <w:tabs>
          <w:tab w:val="left" w:pos="993"/>
        </w:tabs>
        <w:spacing w:after="0" w:line="240" w:lineRule="auto"/>
        <w:ind w:firstLine="720"/>
        <w:rPr>
          <w:bCs/>
          <w:sz w:val="28"/>
          <w:szCs w:val="28"/>
        </w:rPr>
      </w:pPr>
      <w:r w:rsidRPr="00D812D7">
        <w:rPr>
          <w:bCs/>
          <w:sz w:val="28"/>
          <w:szCs w:val="28"/>
          <w:lang w:val="it-IT"/>
        </w:rPr>
        <w:t xml:space="preserve">1. </w:t>
      </w:r>
      <w:r w:rsidR="00757B51" w:rsidRPr="00D812D7">
        <w:rPr>
          <w:bCs/>
          <w:sz w:val="28"/>
          <w:szCs w:val="28"/>
        </w:rPr>
        <w:t>Tiêu chí thi đua</w:t>
      </w:r>
    </w:p>
    <w:p w14:paraId="488E2800" w14:textId="77777777" w:rsidR="002048D5" w:rsidRPr="001F1099" w:rsidRDefault="00026A1F" w:rsidP="001F1099">
      <w:pPr>
        <w:widowControl w:val="0"/>
        <w:tabs>
          <w:tab w:val="left" w:pos="993"/>
        </w:tabs>
        <w:spacing w:after="0" w:line="240" w:lineRule="auto"/>
        <w:ind w:firstLine="720"/>
        <w:rPr>
          <w:b/>
          <w:sz w:val="28"/>
          <w:szCs w:val="28"/>
          <w:lang w:val="it-IT"/>
        </w:rPr>
      </w:pPr>
      <w:r w:rsidRPr="001F1099">
        <w:rPr>
          <w:bCs/>
          <w:sz w:val="28"/>
          <w:szCs w:val="28"/>
        </w:rPr>
        <w:t>a)</w:t>
      </w:r>
      <w:r w:rsidRPr="001F1099">
        <w:rPr>
          <w:b/>
          <w:sz w:val="28"/>
          <w:szCs w:val="28"/>
        </w:rPr>
        <w:t xml:space="preserve"> </w:t>
      </w:r>
      <w:r w:rsidR="00757B51" w:rsidRPr="001F1099">
        <w:rPr>
          <w:sz w:val="28"/>
          <w:szCs w:val="28"/>
        </w:rPr>
        <w:t>Tham mưu ban hành văn bản, cơ chế, chính sách, tổ chức thực hiện, kiểm tra… công tác phòng, chống và kiểm soát ma túy có hiệu quả; huy động sức mạnh tổng hợp của cả hệ thống chính trị và toàn dân tham gia phòng, chống ma túy; chuyển hóa, xây dựng cơ quan, đơn vị, địa bàn không ma túy.</w:t>
      </w:r>
    </w:p>
    <w:p w14:paraId="47A9E90E" w14:textId="77777777" w:rsidR="002048D5" w:rsidRPr="001F1099" w:rsidRDefault="002048D5" w:rsidP="001F1099">
      <w:pPr>
        <w:widowControl w:val="0"/>
        <w:tabs>
          <w:tab w:val="left" w:pos="993"/>
        </w:tabs>
        <w:spacing w:after="0" w:line="240" w:lineRule="auto"/>
        <w:ind w:firstLine="720"/>
        <w:rPr>
          <w:sz w:val="28"/>
          <w:szCs w:val="28"/>
          <w:shd w:val="clear" w:color="auto" w:fill="FFFFFF"/>
          <w:lang w:eastAsia="vi-VN"/>
        </w:rPr>
      </w:pPr>
      <w:r w:rsidRPr="001F1099">
        <w:rPr>
          <w:bCs/>
          <w:sz w:val="28"/>
          <w:szCs w:val="28"/>
          <w:lang w:val="it-IT"/>
        </w:rPr>
        <w:t>b)</w:t>
      </w:r>
      <w:r w:rsidRPr="001F1099">
        <w:rPr>
          <w:b/>
          <w:sz w:val="28"/>
          <w:szCs w:val="28"/>
          <w:lang w:val="it-IT"/>
        </w:rPr>
        <w:t xml:space="preserve"> </w:t>
      </w:r>
      <w:r w:rsidR="00757B51" w:rsidRPr="001F1099">
        <w:rPr>
          <w:sz w:val="28"/>
          <w:szCs w:val="28"/>
        </w:rPr>
        <w:t>N</w:t>
      </w:r>
      <w:r w:rsidR="00757B51" w:rsidRPr="001F1099">
        <w:rPr>
          <w:sz w:val="28"/>
          <w:szCs w:val="28"/>
          <w:lang w:val="vi-VN"/>
        </w:rPr>
        <w:t>ắm chắc</w:t>
      </w:r>
      <w:r w:rsidR="00757B51" w:rsidRPr="001F1099">
        <w:rPr>
          <w:sz w:val="28"/>
          <w:szCs w:val="28"/>
        </w:rPr>
        <w:t xml:space="preserve">, phân tích, dự báo và đánh giá </w:t>
      </w:r>
      <w:r w:rsidR="00757B51" w:rsidRPr="001F1099">
        <w:rPr>
          <w:sz w:val="28"/>
          <w:szCs w:val="28"/>
          <w:lang w:val="vi-VN"/>
        </w:rPr>
        <w:t>sát, đúng tình hình</w:t>
      </w:r>
      <w:r w:rsidR="00757B51" w:rsidRPr="001F1099">
        <w:rPr>
          <w:sz w:val="28"/>
          <w:szCs w:val="28"/>
        </w:rPr>
        <w:t xml:space="preserve"> </w:t>
      </w:r>
      <w:r w:rsidR="00757B51" w:rsidRPr="001F1099">
        <w:rPr>
          <w:sz w:val="28"/>
          <w:szCs w:val="28"/>
          <w:lang w:val="vi-VN"/>
        </w:rPr>
        <w:t xml:space="preserve">địa bàn, đối tượng </w:t>
      </w:r>
      <w:r w:rsidR="00757B51" w:rsidRPr="001F1099">
        <w:rPr>
          <w:sz w:val="28"/>
          <w:szCs w:val="28"/>
        </w:rPr>
        <w:t xml:space="preserve">để </w:t>
      </w:r>
      <w:r w:rsidR="00757B51" w:rsidRPr="001F1099">
        <w:rPr>
          <w:sz w:val="28"/>
          <w:szCs w:val="28"/>
          <w:lang w:val="it-IT"/>
        </w:rPr>
        <w:t xml:space="preserve">tập trung nguồn lực, </w:t>
      </w:r>
      <w:r w:rsidR="00757B51" w:rsidRPr="001F1099">
        <w:rPr>
          <w:bCs/>
          <w:iCs/>
          <w:sz w:val="28"/>
          <w:szCs w:val="28"/>
          <w:lang w:val="nl-NL"/>
        </w:rPr>
        <w:t xml:space="preserve">phân công lực lượng và </w:t>
      </w:r>
      <w:r w:rsidR="00757B51" w:rsidRPr="001F1099">
        <w:rPr>
          <w:bCs/>
          <w:iCs/>
          <w:sz w:val="28"/>
          <w:szCs w:val="28"/>
          <w:lang w:val="es-GT"/>
        </w:rPr>
        <w:t>triển khai</w:t>
      </w:r>
      <w:r w:rsidR="00757B51" w:rsidRPr="001F1099">
        <w:rPr>
          <w:bCs/>
          <w:iCs/>
          <w:sz w:val="28"/>
          <w:szCs w:val="28"/>
          <w:lang w:val="vi-VN"/>
        </w:rPr>
        <w:t xml:space="preserve"> đồng bộ</w:t>
      </w:r>
      <w:r w:rsidR="00757B51" w:rsidRPr="001F1099">
        <w:rPr>
          <w:bCs/>
          <w:iCs/>
          <w:sz w:val="28"/>
          <w:szCs w:val="28"/>
          <w:lang w:val="es-GT"/>
        </w:rPr>
        <w:t xml:space="preserve"> các </w:t>
      </w:r>
      <w:r w:rsidR="00757B51" w:rsidRPr="001F1099">
        <w:rPr>
          <w:bCs/>
          <w:iCs/>
          <w:sz w:val="28"/>
          <w:szCs w:val="28"/>
          <w:lang w:val="vi-VN"/>
        </w:rPr>
        <w:t xml:space="preserve">biện </w:t>
      </w:r>
      <w:r w:rsidR="00757B51" w:rsidRPr="001F1099">
        <w:rPr>
          <w:bCs/>
          <w:iCs/>
          <w:sz w:val="28"/>
          <w:szCs w:val="28"/>
          <w:lang w:val="es-GT"/>
        </w:rPr>
        <w:t xml:space="preserve">pháp </w:t>
      </w:r>
      <w:r w:rsidR="00757B51" w:rsidRPr="001F1099">
        <w:rPr>
          <w:bCs/>
          <w:iCs/>
          <w:sz w:val="28"/>
          <w:szCs w:val="28"/>
          <w:lang w:val="vi-VN"/>
        </w:rPr>
        <w:t>đấu tranh</w:t>
      </w:r>
      <w:r w:rsidR="00757B51" w:rsidRPr="001F1099">
        <w:rPr>
          <w:bCs/>
          <w:iCs/>
          <w:sz w:val="28"/>
          <w:szCs w:val="28"/>
        </w:rPr>
        <w:t xml:space="preserve"> </w:t>
      </w:r>
      <w:r w:rsidR="00757B51" w:rsidRPr="001F1099">
        <w:rPr>
          <w:sz w:val="28"/>
          <w:szCs w:val="28"/>
          <w:lang w:val="vi-VN"/>
        </w:rPr>
        <w:t>phòng, chống ma túy.</w:t>
      </w:r>
    </w:p>
    <w:p w14:paraId="75A71633" w14:textId="77777777" w:rsidR="002048D5" w:rsidRPr="001F1099" w:rsidRDefault="002048D5" w:rsidP="001F1099">
      <w:pPr>
        <w:widowControl w:val="0"/>
        <w:tabs>
          <w:tab w:val="left" w:pos="993"/>
        </w:tabs>
        <w:spacing w:after="0" w:line="240" w:lineRule="auto"/>
        <w:ind w:firstLine="720"/>
        <w:rPr>
          <w:b/>
          <w:sz w:val="28"/>
          <w:szCs w:val="28"/>
          <w:lang w:val="it-IT"/>
        </w:rPr>
      </w:pPr>
      <w:r w:rsidRPr="001F1099">
        <w:rPr>
          <w:sz w:val="28"/>
          <w:szCs w:val="28"/>
          <w:shd w:val="clear" w:color="auto" w:fill="FFFFFF"/>
          <w:lang w:eastAsia="vi-VN"/>
        </w:rPr>
        <w:t xml:space="preserve">c) </w:t>
      </w:r>
      <w:r w:rsidR="00757B51" w:rsidRPr="001F1099">
        <w:rPr>
          <w:sz w:val="28"/>
          <w:szCs w:val="28"/>
        </w:rPr>
        <w:t>Triệt phá các tổ chức, đường dây tội phạm mua bán, vận chuyển trái phép chất ma túy hoạt động xuyên quốc gia, qua biên giới, hoạt động liên tỉnh, mua bán, vận chuyển, sản xuất ma túy với số lượng lớn.</w:t>
      </w:r>
    </w:p>
    <w:p w14:paraId="08CE0CEB" w14:textId="77777777" w:rsidR="002048D5" w:rsidRPr="001F1099" w:rsidRDefault="002048D5" w:rsidP="001F1099">
      <w:pPr>
        <w:widowControl w:val="0"/>
        <w:tabs>
          <w:tab w:val="left" w:pos="993"/>
        </w:tabs>
        <w:spacing w:after="0" w:line="240" w:lineRule="auto"/>
        <w:ind w:firstLine="720"/>
        <w:rPr>
          <w:b/>
          <w:sz w:val="28"/>
          <w:szCs w:val="28"/>
          <w:lang w:val="it-IT"/>
        </w:rPr>
      </w:pPr>
      <w:r w:rsidRPr="001F1099">
        <w:rPr>
          <w:bCs/>
          <w:sz w:val="28"/>
          <w:szCs w:val="28"/>
          <w:lang w:val="it-IT"/>
        </w:rPr>
        <w:t>d)</w:t>
      </w:r>
      <w:r w:rsidRPr="001F1099">
        <w:rPr>
          <w:b/>
          <w:sz w:val="28"/>
          <w:szCs w:val="28"/>
          <w:lang w:val="it-IT"/>
        </w:rPr>
        <w:t xml:space="preserve"> </w:t>
      </w:r>
      <w:r w:rsidR="00757B51" w:rsidRPr="001F1099">
        <w:rPr>
          <w:sz w:val="28"/>
          <w:szCs w:val="28"/>
          <w:shd w:val="clear" w:color="auto" w:fill="FFFFFF"/>
          <w:lang w:eastAsia="vi-VN"/>
        </w:rPr>
        <w:t>Tích cực hưởng ứng, tham gia phòng, chống tội phạm, tệ nạn ma túy; quản lý, giáo dục, giúp đỡ người sử dụng trái phép chất ma túy, người nghiện ma túy từ bỏ chất ma túy, người sau cai nghiện ma túy tái hòa nhập cộng đồng.</w:t>
      </w:r>
    </w:p>
    <w:p w14:paraId="43BB88AB" w14:textId="77777777" w:rsidR="00CA5F1B" w:rsidRPr="001F1099" w:rsidRDefault="002048D5" w:rsidP="001F1099">
      <w:pPr>
        <w:widowControl w:val="0"/>
        <w:tabs>
          <w:tab w:val="left" w:pos="993"/>
        </w:tabs>
        <w:spacing w:after="0" w:line="240" w:lineRule="auto"/>
        <w:ind w:firstLine="720"/>
        <w:rPr>
          <w:b/>
          <w:sz w:val="28"/>
          <w:szCs w:val="28"/>
          <w:lang w:val="it-IT"/>
        </w:rPr>
      </w:pPr>
      <w:r w:rsidRPr="001F1099">
        <w:rPr>
          <w:bCs/>
          <w:sz w:val="28"/>
          <w:szCs w:val="28"/>
          <w:lang w:val="it-IT"/>
        </w:rPr>
        <w:t>đ)</w:t>
      </w:r>
      <w:r w:rsidRPr="001F1099">
        <w:rPr>
          <w:b/>
          <w:sz w:val="28"/>
          <w:szCs w:val="28"/>
          <w:lang w:val="it-IT"/>
        </w:rPr>
        <w:t xml:space="preserve"> </w:t>
      </w:r>
      <w:r w:rsidR="00757B51" w:rsidRPr="001F1099">
        <w:rPr>
          <w:sz w:val="28"/>
          <w:szCs w:val="28"/>
          <w:shd w:val="clear" w:color="auto" w:fill="FFFFFF"/>
          <w:lang w:eastAsia="vi-VN"/>
        </w:rPr>
        <w:t>Thực hiện đạt và vượt các chỉ tiêu công tác phòng, chống và kiểm soát ma túy được UBND tỉnh giao hằng năm, nhất là các chỉ tiêu giữ vững, chuyển hóa, xây dựng cơ quan, đơn vị, địa bàn không ma túy.</w:t>
      </w:r>
    </w:p>
    <w:p w14:paraId="29CCAD94" w14:textId="5E0FF342" w:rsidR="00757B51" w:rsidRPr="001F1099" w:rsidRDefault="00CA5F1B" w:rsidP="001F1099">
      <w:pPr>
        <w:widowControl w:val="0"/>
        <w:tabs>
          <w:tab w:val="left" w:pos="993"/>
        </w:tabs>
        <w:spacing w:after="0" w:line="240" w:lineRule="auto"/>
        <w:ind w:firstLine="720"/>
        <w:rPr>
          <w:b/>
          <w:sz w:val="28"/>
          <w:szCs w:val="28"/>
          <w:lang w:val="it-IT"/>
        </w:rPr>
      </w:pPr>
      <w:r w:rsidRPr="001F1099">
        <w:rPr>
          <w:bCs/>
          <w:sz w:val="28"/>
          <w:szCs w:val="28"/>
          <w:lang w:val="it-IT"/>
        </w:rPr>
        <w:t>e)</w:t>
      </w:r>
      <w:r w:rsidRPr="001F1099">
        <w:rPr>
          <w:b/>
          <w:sz w:val="28"/>
          <w:szCs w:val="28"/>
          <w:lang w:val="it-IT"/>
        </w:rPr>
        <w:t xml:space="preserve"> </w:t>
      </w:r>
      <w:r w:rsidR="00757B51" w:rsidRPr="001F1099">
        <w:rPr>
          <w:sz w:val="28"/>
          <w:szCs w:val="28"/>
        </w:rPr>
        <w:t>Có nhiều đóng góp về công sức, trí tuệ, vật chất trong đấu tranh phòng, chống tội phạm, tệ nạn ma túy và chuyển hóa, xây dựng cơ quan, đơn vị, địa bàn không ma túy.</w:t>
      </w:r>
    </w:p>
    <w:p w14:paraId="2C2BD91D" w14:textId="77777777" w:rsidR="00757B51" w:rsidRPr="00FC3CCB" w:rsidRDefault="00757B51" w:rsidP="001F1099">
      <w:pPr>
        <w:widowControl w:val="0"/>
        <w:tabs>
          <w:tab w:val="left" w:pos="993"/>
        </w:tabs>
        <w:spacing w:after="0" w:line="240" w:lineRule="auto"/>
        <w:ind w:firstLine="720"/>
        <w:rPr>
          <w:bCs/>
          <w:sz w:val="28"/>
          <w:szCs w:val="28"/>
        </w:rPr>
      </w:pPr>
      <w:r w:rsidRPr="00FC3CCB">
        <w:rPr>
          <w:bCs/>
          <w:sz w:val="28"/>
          <w:szCs w:val="28"/>
        </w:rPr>
        <w:t>2. Hình thức khen thưởng</w:t>
      </w:r>
    </w:p>
    <w:p w14:paraId="2934F8EA" w14:textId="77777777" w:rsidR="00757B51" w:rsidRPr="00FC3CCB" w:rsidRDefault="00757B51" w:rsidP="001F1099">
      <w:pPr>
        <w:spacing w:after="0" w:line="240" w:lineRule="auto"/>
        <w:ind w:firstLine="720"/>
        <w:rPr>
          <w:spacing w:val="-10"/>
          <w:sz w:val="28"/>
          <w:szCs w:val="28"/>
        </w:rPr>
      </w:pPr>
      <w:r w:rsidRPr="00FC3CCB">
        <w:rPr>
          <w:spacing w:val="-10"/>
          <w:sz w:val="28"/>
          <w:szCs w:val="28"/>
        </w:rPr>
        <w:t xml:space="preserve">- Khen thưởng hằng năm: </w:t>
      </w:r>
      <w:r w:rsidRPr="00FC3CCB">
        <w:rPr>
          <w:bCs/>
          <w:spacing w:val="-10"/>
          <w:sz w:val="28"/>
          <w:szCs w:val="28"/>
        </w:rPr>
        <w:t>Giấy khen của Thủ trưởng các cơ quan, đơn vị, địa phương.</w:t>
      </w:r>
    </w:p>
    <w:p w14:paraId="703DF881" w14:textId="77777777" w:rsidR="00757B51" w:rsidRPr="001F1099" w:rsidRDefault="00757B51" w:rsidP="001F1099">
      <w:pPr>
        <w:spacing w:after="0" w:line="240" w:lineRule="auto"/>
        <w:ind w:firstLine="720"/>
        <w:rPr>
          <w:sz w:val="28"/>
          <w:szCs w:val="28"/>
        </w:rPr>
      </w:pPr>
      <w:r w:rsidRPr="001F1099">
        <w:rPr>
          <w:sz w:val="28"/>
          <w:szCs w:val="28"/>
        </w:rPr>
        <w:t xml:space="preserve">- Khen thưởng tổng kết: </w:t>
      </w:r>
      <w:r w:rsidRPr="001F1099">
        <w:rPr>
          <w:bCs/>
          <w:sz w:val="28"/>
          <w:szCs w:val="28"/>
        </w:rPr>
        <w:t>Bằng khen của Chủ tịch UBND tỉnh; Giấy khen của Thủ trưởng các cơ quan, đơn vị, địa phương.</w:t>
      </w:r>
    </w:p>
    <w:p w14:paraId="1473625B" w14:textId="77777777" w:rsidR="00757B51" w:rsidRPr="00FC3CCB" w:rsidRDefault="00757B51" w:rsidP="001F1099">
      <w:pPr>
        <w:tabs>
          <w:tab w:val="left" w:pos="993"/>
        </w:tabs>
        <w:spacing w:after="0" w:line="240" w:lineRule="auto"/>
        <w:ind w:firstLine="720"/>
        <w:rPr>
          <w:sz w:val="28"/>
          <w:szCs w:val="28"/>
        </w:rPr>
      </w:pPr>
      <w:r w:rsidRPr="00FC3CCB">
        <w:rPr>
          <w:sz w:val="28"/>
          <w:szCs w:val="28"/>
        </w:rPr>
        <w:t>3. Tiêu chuẩn khen thưởng</w:t>
      </w:r>
    </w:p>
    <w:p w14:paraId="2990E958" w14:textId="75EFBD6E" w:rsidR="00757B51" w:rsidRPr="001F1099" w:rsidRDefault="00757B51" w:rsidP="001F1099">
      <w:pPr>
        <w:numPr>
          <w:ilvl w:val="0"/>
          <w:numId w:val="16"/>
        </w:numPr>
        <w:tabs>
          <w:tab w:val="left" w:pos="993"/>
        </w:tabs>
        <w:spacing w:after="0" w:line="240" w:lineRule="auto"/>
        <w:ind w:left="0" w:firstLine="720"/>
        <w:rPr>
          <w:bCs/>
          <w:sz w:val="28"/>
          <w:szCs w:val="28"/>
        </w:rPr>
      </w:pPr>
      <w:r w:rsidRPr="001F1099">
        <w:rPr>
          <w:bCs/>
          <w:sz w:val="28"/>
          <w:szCs w:val="28"/>
        </w:rPr>
        <w:t xml:space="preserve">Đối với khen thưởng cấp tỉnh: Căn cứ thành tích trong tổ chức thực hiện </w:t>
      </w:r>
      <w:r w:rsidR="00970129" w:rsidRPr="001F1099">
        <w:rPr>
          <w:bCs/>
          <w:sz w:val="28"/>
          <w:szCs w:val="28"/>
        </w:rPr>
        <w:t>p</w:t>
      </w:r>
      <w:r w:rsidRPr="001F1099">
        <w:rPr>
          <w:bCs/>
          <w:sz w:val="28"/>
          <w:szCs w:val="28"/>
        </w:rPr>
        <w:t>hong trào thi đua, việc xét khen thưởng cho các tập thể, cá nhân tiêu biểu xuất sắc được thực hiện theo quy định của pháp luật về thi đua, khen thưởng có hiệu lực tại thời điểm đề nghị khen thưởng.</w:t>
      </w:r>
    </w:p>
    <w:p w14:paraId="375495DC" w14:textId="32DAB3E4" w:rsidR="00757B51" w:rsidRPr="001F1099" w:rsidRDefault="00757B51" w:rsidP="001F1099">
      <w:pPr>
        <w:numPr>
          <w:ilvl w:val="0"/>
          <w:numId w:val="16"/>
        </w:numPr>
        <w:tabs>
          <w:tab w:val="left" w:pos="993"/>
        </w:tabs>
        <w:spacing w:after="0" w:line="240" w:lineRule="auto"/>
        <w:ind w:left="0" w:firstLine="720"/>
        <w:rPr>
          <w:bCs/>
          <w:sz w:val="28"/>
          <w:szCs w:val="28"/>
        </w:rPr>
      </w:pPr>
      <w:r w:rsidRPr="001F1099">
        <w:rPr>
          <w:color w:val="000000"/>
          <w:sz w:val="28"/>
          <w:szCs w:val="28"/>
        </w:rPr>
        <w:t>Đối với Giấy khen: Thủ trưởng cơ quan, đơn vị, Chủ tịch UBND các xã</w:t>
      </w:r>
      <w:r w:rsidR="00737CDF" w:rsidRPr="001F1099">
        <w:rPr>
          <w:color w:val="000000"/>
          <w:sz w:val="28"/>
          <w:szCs w:val="28"/>
        </w:rPr>
        <w:t>, phường</w:t>
      </w:r>
      <w:r w:rsidRPr="001F1099">
        <w:rPr>
          <w:color w:val="000000"/>
          <w:sz w:val="28"/>
          <w:szCs w:val="28"/>
        </w:rPr>
        <w:t xml:space="preserve"> xem xét quy định và thực hiện khen thưởng theo thẩm quyền.</w:t>
      </w:r>
    </w:p>
    <w:p w14:paraId="4305D7F0" w14:textId="77777777" w:rsidR="00757B51" w:rsidRPr="001F1099" w:rsidRDefault="00757B51" w:rsidP="001F1099">
      <w:pPr>
        <w:widowControl w:val="0"/>
        <w:spacing w:after="0" w:line="240" w:lineRule="auto"/>
        <w:ind w:firstLine="720"/>
        <w:rPr>
          <w:b/>
          <w:sz w:val="28"/>
          <w:szCs w:val="28"/>
          <w:lang w:val="sq-AL"/>
        </w:rPr>
      </w:pPr>
      <w:r w:rsidRPr="001F1099">
        <w:rPr>
          <w:b/>
          <w:sz w:val="28"/>
          <w:szCs w:val="28"/>
          <w:lang w:val="sq-AL"/>
        </w:rPr>
        <w:t>IV. GIẢI PHÁP THỰC HIỆN PHONG TRÀO THI ĐUA</w:t>
      </w:r>
    </w:p>
    <w:p w14:paraId="5239E2CF" w14:textId="77777777" w:rsidR="00757B51" w:rsidRPr="001F1099" w:rsidRDefault="00757B51" w:rsidP="001F1099">
      <w:pPr>
        <w:spacing w:after="0" w:line="240" w:lineRule="auto"/>
        <w:ind w:firstLine="720"/>
        <w:rPr>
          <w:color w:val="000000"/>
          <w:sz w:val="28"/>
          <w:szCs w:val="28"/>
        </w:rPr>
      </w:pPr>
      <w:r w:rsidRPr="001F1099">
        <w:rPr>
          <w:color w:val="000000"/>
          <w:sz w:val="28"/>
          <w:szCs w:val="28"/>
        </w:rPr>
        <w:t xml:space="preserve">1. Tiếp tục quán triệt, triển khai, thực hiện có hiệu quả chỉ đạo của Trung ương, bộ, ngành và của tỉnh gắn với đẩy mạnh thực hiện các Chương trình mục tiêu quốc gia về phòng, chống tội phạm đảm bảo thống nhất, sát với thực tiễn của tỉnh và có tính khả thi cao. </w:t>
      </w:r>
    </w:p>
    <w:p w14:paraId="11BF0A20" w14:textId="714D0E96" w:rsidR="00757B51" w:rsidRPr="001F1099" w:rsidRDefault="00757B51" w:rsidP="001F1099">
      <w:pPr>
        <w:spacing w:after="0" w:line="240" w:lineRule="auto"/>
        <w:ind w:firstLine="720"/>
        <w:rPr>
          <w:color w:val="000000"/>
          <w:sz w:val="28"/>
          <w:szCs w:val="28"/>
        </w:rPr>
      </w:pPr>
      <w:r w:rsidRPr="001F1099">
        <w:rPr>
          <w:color w:val="000000"/>
          <w:sz w:val="28"/>
          <w:szCs w:val="28"/>
        </w:rPr>
        <w:t xml:space="preserve">2. Tăng cường sự lãnh đạo của cấp ủy, tổ chức đảng, chỉ đạo, điều hành của chính quyền các cấp, nâng cao trách nhiệm của người đứng đầu cấp ủy, tổ chức đảng, chính quyền các cấp và cơ quan, đơn vị, địa phương trong lãnh đạo, chỉ đạo tổ chức thực hiện </w:t>
      </w:r>
      <w:r w:rsidR="00970129" w:rsidRPr="001F1099">
        <w:rPr>
          <w:color w:val="000000"/>
          <w:sz w:val="28"/>
          <w:szCs w:val="28"/>
        </w:rPr>
        <w:t>p</w:t>
      </w:r>
      <w:r w:rsidRPr="001F1099">
        <w:rPr>
          <w:color w:val="000000"/>
          <w:sz w:val="28"/>
          <w:szCs w:val="28"/>
        </w:rPr>
        <w:t>hong trào thi đua nhằm huy động sức mạnh của cả hệ thống chính trị và toàn dân tham gia phòng, chống và kiểm soát ma túy.</w:t>
      </w:r>
    </w:p>
    <w:p w14:paraId="68F428D1" w14:textId="77777777" w:rsidR="00757B51" w:rsidRPr="003A76F6" w:rsidRDefault="00757B51" w:rsidP="001F1099">
      <w:pPr>
        <w:spacing w:after="0" w:line="240" w:lineRule="auto"/>
        <w:ind w:firstLine="720"/>
        <w:rPr>
          <w:color w:val="000000"/>
          <w:spacing w:val="-2"/>
          <w:sz w:val="28"/>
          <w:szCs w:val="28"/>
        </w:rPr>
      </w:pPr>
      <w:r w:rsidRPr="003A76F6">
        <w:rPr>
          <w:color w:val="000000"/>
          <w:spacing w:val="-2"/>
          <w:sz w:val="28"/>
          <w:szCs w:val="28"/>
        </w:rPr>
        <w:t>3. Nâng cao chất lượng, hiệu quả công tác phối hợp đồng bộ, chặt chẽ giữa các cấp, các ngành, cơ quan, đơn vị với quần chúng nhân dân trong tổ chức thực hiện công tác phòng, chống ma túy, chuyển hóa, xây dựng cơ quan, đơn vị, địa bàn không ma túy.</w:t>
      </w:r>
    </w:p>
    <w:p w14:paraId="79CEC6CB" w14:textId="77777777" w:rsidR="00757B51" w:rsidRPr="003A76F6" w:rsidRDefault="00757B51" w:rsidP="001F1099">
      <w:pPr>
        <w:spacing w:after="0" w:line="240" w:lineRule="auto"/>
        <w:ind w:firstLine="720"/>
        <w:rPr>
          <w:color w:val="000000"/>
          <w:spacing w:val="-2"/>
          <w:sz w:val="28"/>
          <w:szCs w:val="28"/>
        </w:rPr>
      </w:pPr>
      <w:r w:rsidRPr="003A76F6">
        <w:rPr>
          <w:color w:val="000000"/>
          <w:spacing w:val="-2"/>
          <w:sz w:val="28"/>
          <w:szCs w:val="28"/>
        </w:rPr>
        <w:t>4. Nâng cao hiệu quả công tác phát hiện, quản lý người sử dụng trái phép chất ma túy, người nghiện ma túy; làm tốt công tác cai nghiện ma túy, quản lý sau cai nghiện ma túy và tái hòa nhập cộng đồng, giải quyết việc làm cho người sau cai nghiện ma túy, người liên quan đến ma túy chấp hành xong án phạt tù trở về địa phương.</w:t>
      </w:r>
    </w:p>
    <w:p w14:paraId="0CAD5708" w14:textId="0209B344" w:rsidR="00757B51" w:rsidRPr="001F1099" w:rsidRDefault="00757B51" w:rsidP="001F1099">
      <w:pPr>
        <w:spacing w:after="0" w:line="240" w:lineRule="auto"/>
        <w:ind w:firstLine="720"/>
        <w:rPr>
          <w:color w:val="000000"/>
          <w:sz w:val="28"/>
          <w:szCs w:val="28"/>
        </w:rPr>
      </w:pPr>
      <w:r w:rsidRPr="001F1099">
        <w:rPr>
          <w:color w:val="000000"/>
          <w:sz w:val="28"/>
          <w:szCs w:val="28"/>
        </w:rPr>
        <w:t xml:space="preserve">5. Đẩy mạnh tuyên truyền, phát huy hiệu quả phương tiện thông tin đại chúng, trang thông tin điện tử và nền tảng mạng xã hội về mục đích, ý nghĩa của </w:t>
      </w:r>
      <w:r w:rsidR="00970129" w:rsidRPr="001F1099">
        <w:rPr>
          <w:color w:val="000000"/>
          <w:sz w:val="28"/>
          <w:szCs w:val="28"/>
        </w:rPr>
        <w:t>p</w:t>
      </w:r>
      <w:r w:rsidRPr="001F1099">
        <w:rPr>
          <w:color w:val="000000"/>
          <w:sz w:val="28"/>
          <w:szCs w:val="28"/>
        </w:rPr>
        <w:t xml:space="preserve">hong trào thi đua, vận động toàn xã hội tham gia hưởng ứng </w:t>
      </w:r>
      <w:r w:rsidR="00970129" w:rsidRPr="001F1099">
        <w:rPr>
          <w:color w:val="000000"/>
          <w:sz w:val="28"/>
          <w:szCs w:val="28"/>
        </w:rPr>
        <w:t>p</w:t>
      </w:r>
      <w:r w:rsidRPr="001F1099">
        <w:rPr>
          <w:color w:val="000000"/>
          <w:sz w:val="28"/>
          <w:szCs w:val="28"/>
        </w:rPr>
        <w:t>hong trào thi đua  nhằm tạo sự chuyển biến mạnh mẽ về nhận thức và hành động của các cấp, các ngành và Nhân dân trong công tác phòng, chống ma túy.</w:t>
      </w:r>
    </w:p>
    <w:p w14:paraId="46161C8A" w14:textId="77777777" w:rsidR="00301D92" w:rsidRPr="001F1099" w:rsidRDefault="00757B51" w:rsidP="001F1099">
      <w:pPr>
        <w:spacing w:after="0" w:line="240" w:lineRule="auto"/>
        <w:ind w:firstLine="720"/>
        <w:rPr>
          <w:color w:val="000000"/>
          <w:sz w:val="28"/>
          <w:szCs w:val="28"/>
        </w:rPr>
      </w:pPr>
      <w:r w:rsidRPr="001F1099">
        <w:rPr>
          <w:color w:val="000000"/>
          <w:sz w:val="28"/>
          <w:szCs w:val="28"/>
        </w:rPr>
        <w:t>6. Chủ động nắm chắc, phân tích, dự báo, đánh giá sát, đúng tình hình địa bàn, đối tượng, tập trung nguồn lực, phân công lực lượng, triển khai đồng bộ các giải pháp đấu tranh với tội phạm và tệ nạn ma túy; triệt phá các điểm tổ chức, chứa chấp sử dụng trái phép chất ma túy, các đường dây, tổ chức tội phạm sản xuất, mua bán, vận chuyển trái phép chất ma túy nhất là các đường dây, ổ nhóm tội phạm hoạt động xuyên quốc gia, qua biên giới, hoạt động liên tỉnh, trên các tuyến, địa bàn trọng điểm, phức tạp về ma túy.</w:t>
      </w:r>
    </w:p>
    <w:p w14:paraId="6F2D75E3" w14:textId="77777777" w:rsidR="00301D92" w:rsidRPr="001F1099" w:rsidRDefault="00757B51" w:rsidP="001F1099">
      <w:pPr>
        <w:spacing w:after="0" w:line="240" w:lineRule="auto"/>
        <w:ind w:firstLine="720"/>
        <w:rPr>
          <w:rFonts w:eastAsia="Calibri"/>
          <w:b/>
          <w:bCs/>
          <w:sz w:val="28"/>
          <w:szCs w:val="28"/>
          <w:lang w:val="sq-AL"/>
        </w:rPr>
      </w:pPr>
      <w:r w:rsidRPr="001F1099">
        <w:rPr>
          <w:rFonts w:eastAsia="Calibri"/>
          <w:b/>
          <w:bCs/>
          <w:sz w:val="28"/>
          <w:szCs w:val="28"/>
          <w:lang w:val="vi-VN"/>
        </w:rPr>
        <w:t xml:space="preserve">V. </w:t>
      </w:r>
      <w:r w:rsidRPr="001F1099">
        <w:rPr>
          <w:rFonts w:eastAsia="Calibri"/>
          <w:b/>
          <w:bCs/>
          <w:sz w:val="28"/>
          <w:szCs w:val="28"/>
          <w:lang w:val="sq-AL"/>
        </w:rPr>
        <w:t xml:space="preserve">THỜI GIAN VÀ TIẾN ĐỘ </w:t>
      </w:r>
      <w:r w:rsidRPr="001F1099">
        <w:rPr>
          <w:rFonts w:eastAsia="Calibri"/>
          <w:b/>
          <w:bCs/>
          <w:sz w:val="28"/>
          <w:szCs w:val="28"/>
          <w:lang w:val="vi-VN"/>
        </w:rPr>
        <w:t>THỰC HIỆN</w:t>
      </w:r>
    </w:p>
    <w:p w14:paraId="1D027531" w14:textId="0365BE7B" w:rsidR="00301D92" w:rsidRPr="001F1099" w:rsidRDefault="00757B51" w:rsidP="001F1099">
      <w:pPr>
        <w:spacing w:after="0" w:line="240" w:lineRule="auto"/>
        <w:ind w:firstLine="720"/>
        <w:rPr>
          <w:color w:val="000000"/>
          <w:sz w:val="28"/>
          <w:szCs w:val="28"/>
        </w:rPr>
      </w:pPr>
      <w:r w:rsidRPr="001F1099">
        <w:rPr>
          <w:rFonts w:eastAsia="Calibri"/>
          <w:bCs/>
          <w:sz w:val="28"/>
          <w:szCs w:val="28"/>
          <w:lang w:val="sq-AL"/>
        </w:rPr>
        <w:t>1. Phong trào thi đua được triển khai thực hiện từ năm 2026 đến năm 2030</w:t>
      </w:r>
      <w:r w:rsidR="00FE2361">
        <w:rPr>
          <w:rFonts w:eastAsia="Calibri"/>
          <w:bCs/>
          <w:sz w:val="28"/>
          <w:szCs w:val="28"/>
          <w:lang w:val="sq-AL"/>
        </w:rPr>
        <w:t xml:space="preserve"> </w:t>
      </w:r>
    </w:p>
    <w:p w14:paraId="36707370" w14:textId="1EE1ADA3" w:rsidR="00757B51" w:rsidRPr="001F1099" w:rsidRDefault="00757B51" w:rsidP="001F1099">
      <w:pPr>
        <w:spacing w:after="0" w:line="240" w:lineRule="auto"/>
        <w:ind w:firstLine="720"/>
        <w:rPr>
          <w:color w:val="000000"/>
          <w:sz w:val="28"/>
          <w:szCs w:val="28"/>
        </w:rPr>
      </w:pPr>
      <w:r w:rsidRPr="001F1099">
        <w:rPr>
          <w:sz w:val="28"/>
          <w:szCs w:val="28"/>
          <w:lang w:val="sq-AL"/>
        </w:rPr>
        <w:t>2</w:t>
      </w:r>
      <w:r w:rsidRPr="001F1099">
        <w:rPr>
          <w:sz w:val="28"/>
          <w:szCs w:val="28"/>
          <w:lang w:val="vi-VN"/>
        </w:rPr>
        <w:t>. Các</w:t>
      </w:r>
      <w:r w:rsidRPr="001F1099">
        <w:rPr>
          <w:sz w:val="28"/>
          <w:szCs w:val="28"/>
          <w:lang w:val="sq-AL"/>
        </w:rPr>
        <w:t xml:space="preserve"> </w:t>
      </w:r>
      <w:r w:rsidRPr="001F1099">
        <w:rPr>
          <w:sz w:val="28"/>
          <w:szCs w:val="28"/>
        </w:rPr>
        <w:t>cơ quan, tổ chức, đơn vị, địa phương</w:t>
      </w:r>
      <w:r w:rsidRPr="001F1099">
        <w:rPr>
          <w:sz w:val="28"/>
          <w:szCs w:val="28"/>
          <w:lang w:val="vi-VN"/>
        </w:rPr>
        <w:t xml:space="preserve"> </w:t>
      </w:r>
      <w:r w:rsidRPr="001F1099">
        <w:rPr>
          <w:sz w:val="28"/>
          <w:szCs w:val="28"/>
        </w:rPr>
        <w:t>và lực lượng vũ trang</w:t>
      </w:r>
      <w:r w:rsidR="008437F9">
        <w:rPr>
          <w:sz w:val="28"/>
          <w:szCs w:val="28"/>
          <w:lang w:val="sq-AL"/>
        </w:rPr>
        <w:t xml:space="preserve"> </w:t>
      </w:r>
    </w:p>
    <w:p w14:paraId="13095167" w14:textId="29CD00B2" w:rsidR="00757B51" w:rsidRPr="001F1099" w:rsidRDefault="00757B51" w:rsidP="001F1099">
      <w:pPr>
        <w:spacing w:after="0" w:line="240" w:lineRule="auto"/>
        <w:ind w:firstLine="720"/>
        <w:rPr>
          <w:sz w:val="28"/>
          <w:szCs w:val="28"/>
          <w:lang w:val="sq-AL"/>
        </w:rPr>
      </w:pPr>
      <w:r w:rsidRPr="001F1099">
        <w:rPr>
          <w:sz w:val="28"/>
          <w:szCs w:val="28"/>
          <w:lang w:val="sq-AL"/>
        </w:rPr>
        <w:t>- X</w:t>
      </w:r>
      <w:r w:rsidRPr="001F1099">
        <w:rPr>
          <w:sz w:val="28"/>
          <w:szCs w:val="28"/>
          <w:lang w:val="vi-VN"/>
        </w:rPr>
        <w:t xml:space="preserve">ây dựng </w:t>
      </w:r>
      <w:r w:rsidRPr="001F1099">
        <w:rPr>
          <w:sz w:val="28"/>
          <w:szCs w:val="28"/>
          <w:lang w:val="sq-AL"/>
        </w:rPr>
        <w:t>K</w:t>
      </w:r>
      <w:r w:rsidRPr="001F1099">
        <w:rPr>
          <w:sz w:val="28"/>
          <w:szCs w:val="28"/>
          <w:lang w:val="vi-VN"/>
        </w:rPr>
        <w:t xml:space="preserve">ế hoạch tổ chức triển khai </w:t>
      </w:r>
      <w:r w:rsidRPr="001F1099">
        <w:rPr>
          <w:sz w:val="28"/>
          <w:szCs w:val="28"/>
          <w:lang w:val="sq-AL"/>
        </w:rPr>
        <w:t xml:space="preserve">thực hiện </w:t>
      </w:r>
      <w:r w:rsidR="00970129" w:rsidRPr="001F1099">
        <w:rPr>
          <w:sz w:val="28"/>
          <w:szCs w:val="28"/>
          <w:lang w:val="sq-AL"/>
        </w:rPr>
        <w:t>p</w:t>
      </w:r>
      <w:r w:rsidRPr="001F1099">
        <w:rPr>
          <w:sz w:val="28"/>
          <w:szCs w:val="28"/>
          <w:lang w:val="vi-VN"/>
        </w:rPr>
        <w:t>hong trào</w:t>
      </w:r>
      <w:r w:rsidRPr="001F1099">
        <w:rPr>
          <w:sz w:val="28"/>
          <w:szCs w:val="28"/>
          <w:lang w:val="sq-AL"/>
        </w:rPr>
        <w:t xml:space="preserve"> thi đua trong</w:t>
      </w:r>
      <w:r w:rsidRPr="001F1099">
        <w:rPr>
          <w:sz w:val="28"/>
          <w:szCs w:val="28"/>
          <w:lang w:val="vi-VN"/>
        </w:rPr>
        <w:t xml:space="preserve"> </w:t>
      </w:r>
      <w:r w:rsidRPr="001F1099">
        <w:rPr>
          <w:sz w:val="28"/>
          <w:szCs w:val="28"/>
          <w:lang w:val="sq-AL"/>
        </w:rPr>
        <w:t xml:space="preserve">quý II năm 2026. </w:t>
      </w:r>
    </w:p>
    <w:p w14:paraId="67849B5B" w14:textId="7DE25C3C" w:rsidR="00757B51" w:rsidRPr="001F1099" w:rsidRDefault="00757B51" w:rsidP="001F1099">
      <w:pPr>
        <w:widowControl w:val="0"/>
        <w:spacing w:after="0" w:line="240" w:lineRule="auto"/>
        <w:ind w:firstLine="720"/>
        <w:rPr>
          <w:sz w:val="28"/>
          <w:szCs w:val="28"/>
          <w:lang w:val="sq-AL"/>
        </w:rPr>
      </w:pPr>
      <w:r w:rsidRPr="001F1099">
        <w:rPr>
          <w:sz w:val="28"/>
          <w:szCs w:val="28"/>
          <w:lang w:val="sq-AL"/>
        </w:rPr>
        <w:t xml:space="preserve">- Hằng năm, căn cứ vào tình hình thực tiễn tổ chức đánh giá việc triển khai thực hiện </w:t>
      </w:r>
      <w:r w:rsidR="00970129" w:rsidRPr="001F1099">
        <w:rPr>
          <w:sz w:val="28"/>
          <w:szCs w:val="28"/>
          <w:lang w:val="sq-AL"/>
        </w:rPr>
        <w:t>p</w:t>
      </w:r>
      <w:r w:rsidRPr="001F1099">
        <w:rPr>
          <w:sz w:val="28"/>
          <w:szCs w:val="28"/>
          <w:lang w:val="sq-AL"/>
        </w:rPr>
        <w:t xml:space="preserve">hong trào thi đua, thực hiện khen thưởng thành tích theo thẩm quyền </w:t>
      </w:r>
      <w:r w:rsidRPr="001F1099">
        <w:rPr>
          <w:sz w:val="28"/>
          <w:szCs w:val="28"/>
        </w:rPr>
        <w:t>đúng quy định của pháp luật về thi đua, khen thưởng.</w:t>
      </w:r>
    </w:p>
    <w:p w14:paraId="1453792A" w14:textId="77777777" w:rsidR="008437F9" w:rsidRDefault="008437F9" w:rsidP="001F1099">
      <w:pPr>
        <w:widowControl w:val="0"/>
        <w:spacing w:after="0" w:line="240" w:lineRule="auto"/>
        <w:ind w:firstLine="720"/>
        <w:rPr>
          <w:sz w:val="28"/>
          <w:szCs w:val="28"/>
          <w:lang w:val="sq-AL"/>
        </w:rPr>
      </w:pPr>
    </w:p>
    <w:p w14:paraId="10743993" w14:textId="77777777" w:rsidR="00A069B5" w:rsidRDefault="00757B51" w:rsidP="006609BF">
      <w:pPr>
        <w:widowControl w:val="0"/>
        <w:spacing w:before="100" w:after="0" w:line="240" w:lineRule="auto"/>
        <w:ind w:firstLine="720"/>
        <w:rPr>
          <w:sz w:val="28"/>
          <w:szCs w:val="28"/>
          <w:lang w:val="sq-AL"/>
        </w:rPr>
      </w:pPr>
      <w:r w:rsidRPr="001F1099">
        <w:rPr>
          <w:sz w:val="28"/>
          <w:szCs w:val="28"/>
          <w:lang w:val="sq-AL"/>
        </w:rPr>
        <w:t xml:space="preserve">3. Năm 2030, tổng kết </w:t>
      </w:r>
      <w:r w:rsidR="00970129" w:rsidRPr="001F1099">
        <w:rPr>
          <w:sz w:val="28"/>
          <w:szCs w:val="28"/>
          <w:lang w:val="sq-AL"/>
        </w:rPr>
        <w:t>p</w:t>
      </w:r>
      <w:r w:rsidRPr="001F1099">
        <w:rPr>
          <w:sz w:val="28"/>
          <w:szCs w:val="28"/>
          <w:lang w:val="sq-AL"/>
        </w:rPr>
        <w:t>hong trào thi đua</w:t>
      </w:r>
    </w:p>
    <w:p w14:paraId="6E6A0EFF" w14:textId="55D17400" w:rsidR="00301D92" w:rsidRPr="001F1099" w:rsidRDefault="00757B51" w:rsidP="006609BF">
      <w:pPr>
        <w:widowControl w:val="0"/>
        <w:spacing w:before="100" w:after="0" w:line="240" w:lineRule="auto"/>
        <w:ind w:firstLine="720"/>
        <w:rPr>
          <w:sz w:val="28"/>
          <w:szCs w:val="28"/>
          <w:lang w:val="sq-AL"/>
        </w:rPr>
      </w:pPr>
      <w:r w:rsidRPr="001F1099">
        <w:rPr>
          <w:sz w:val="28"/>
          <w:szCs w:val="28"/>
          <w:lang w:val="sq-AL"/>
        </w:rPr>
        <w:t xml:space="preserve">Thủ trưởng các cơ quan, đơn vị, địa phương khen thưởng theo thẩm quyền và đề nghị Chủ tịch UBND tỉnh khen thưởng đối với tập thể, cá nhân có thành tích xuất sắc trong thực hiện </w:t>
      </w:r>
      <w:r w:rsidR="00970129" w:rsidRPr="001F1099">
        <w:rPr>
          <w:sz w:val="28"/>
          <w:szCs w:val="28"/>
          <w:lang w:val="sq-AL"/>
        </w:rPr>
        <w:t>p</w:t>
      </w:r>
      <w:r w:rsidRPr="001F1099">
        <w:rPr>
          <w:sz w:val="28"/>
          <w:szCs w:val="28"/>
          <w:lang w:val="sq-AL"/>
        </w:rPr>
        <w:t>hong trào thi đua.</w:t>
      </w:r>
    </w:p>
    <w:p w14:paraId="62A1B827" w14:textId="77777777" w:rsidR="00301D92" w:rsidRPr="001F1099" w:rsidRDefault="00757B51" w:rsidP="006609BF">
      <w:pPr>
        <w:widowControl w:val="0"/>
        <w:spacing w:before="100" w:after="0" w:line="240" w:lineRule="auto"/>
        <w:ind w:firstLine="720"/>
        <w:rPr>
          <w:color w:val="FF0000"/>
          <w:sz w:val="28"/>
          <w:szCs w:val="28"/>
          <w:lang w:val="sq-AL"/>
        </w:rPr>
      </w:pPr>
      <w:r w:rsidRPr="001F1099">
        <w:rPr>
          <w:b/>
          <w:sz w:val="28"/>
          <w:szCs w:val="28"/>
        </w:rPr>
        <w:t>VI. TỔ CHỨC THỰC HIỆN</w:t>
      </w:r>
    </w:p>
    <w:p w14:paraId="3A89E219" w14:textId="7D65D90C" w:rsidR="00757B51" w:rsidRPr="001F1099" w:rsidRDefault="00301D92" w:rsidP="006609BF">
      <w:pPr>
        <w:widowControl w:val="0"/>
        <w:spacing w:before="100" w:after="0" w:line="240" w:lineRule="auto"/>
        <w:ind w:firstLine="720"/>
        <w:rPr>
          <w:sz w:val="28"/>
          <w:szCs w:val="28"/>
          <w:lang w:val="sq-AL"/>
        </w:rPr>
      </w:pPr>
      <w:r w:rsidRPr="001F1099">
        <w:rPr>
          <w:sz w:val="28"/>
          <w:szCs w:val="28"/>
          <w:lang w:val="sq-AL"/>
        </w:rPr>
        <w:t xml:space="preserve">1. </w:t>
      </w:r>
      <w:r w:rsidR="00757B51" w:rsidRPr="001F1099">
        <w:rPr>
          <w:sz w:val="28"/>
          <w:szCs w:val="28"/>
        </w:rPr>
        <w:t>Thủ trưởng c</w:t>
      </w:r>
      <w:r w:rsidR="00757B51" w:rsidRPr="001F1099">
        <w:rPr>
          <w:sz w:val="28"/>
          <w:szCs w:val="28"/>
          <w:lang w:val="vi-VN"/>
        </w:rPr>
        <w:t xml:space="preserve">ác </w:t>
      </w:r>
      <w:r w:rsidR="00757B51" w:rsidRPr="001F1099">
        <w:rPr>
          <w:sz w:val="28"/>
          <w:szCs w:val="28"/>
        </w:rPr>
        <w:t>cơ quan, tổ chức, đơn vị, địa phương</w:t>
      </w:r>
      <w:r w:rsidR="00757B51" w:rsidRPr="001F1099">
        <w:rPr>
          <w:sz w:val="28"/>
          <w:szCs w:val="28"/>
          <w:lang w:val="vi-VN"/>
        </w:rPr>
        <w:t xml:space="preserve"> </w:t>
      </w:r>
      <w:r w:rsidR="00757B51" w:rsidRPr="001F1099">
        <w:rPr>
          <w:sz w:val="28"/>
          <w:szCs w:val="28"/>
        </w:rPr>
        <w:t>và lực lượng vũ trang</w:t>
      </w:r>
    </w:p>
    <w:p w14:paraId="56B3A31C" w14:textId="65521156" w:rsidR="00757B51" w:rsidRPr="001F1099" w:rsidRDefault="00757B51" w:rsidP="006609BF">
      <w:pPr>
        <w:spacing w:before="100" w:after="0" w:line="240" w:lineRule="auto"/>
        <w:ind w:firstLine="720"/>
        <w:rPr>
          <w:color w:val="000000"/>
          <w:sz w:val="28"/>
          <w:szCs w:val="28"/>
        </w:rPr>
      </w:pPr>
      <w:r w:rsidRPr="001F1099">
        <w:rPr>
          <w:color w:val="000000"/>
          <w:sz w:val="28"/>
          <w:szCs w:val="28"/>
        </w:rPr>
        <w:t xml:space="preserve">- Căn cứ điều kiện thực tiễn theo chức năng, nhiệm vụ quản lý nhà nước về ngành, lĩnh vực phát động, triển khai </w:t>
      </w:r>
      <w:r w:rsidR="00AB3932" w:rsidRPr="001F1099">
        <w:rPr>
          <w:color w:val="000000"/>
          <w:sz w:val="28"/>
          <w:szCs w:val="28"/>
        </w:rPr>
        <w:t>p</w:t>
      </w:r>
      <w:r w:rsidRPr="001F1099">
        <w:rPr>
          <w:color w:val="000000"/>
          <w:sz w:val="28"/>
          <w:szCs w:val="28"/>
        </w:rPr>
        <w:t>hong trào thi đua sâu rộng, đảm bảo chất lượng, hiệu quả và đúng tiến độ.</w:t>
      </w:r>
    </w:p>
    <w:p w14:paraId="448554B2" w14:textId="1E2277DD" w:rsidR="00757B51" w:rsidRPr="001F1099" w:rsidRDefault="00757B51" w:rsidP="006609BF">
      <w:pPr>
        <w:spacing w:before="100" w:after="0" w:line="240" w:lineRule="auto"/>
        <w:ind w:firstLine="720"/>
        <w:rPr>
          <w:color w:val="000000"/>
          <w:sz w:val="28"/>
          <w:szCs w:val="28"/>
        </w:rPr>
      </w:pPr>
      <w:r w:rsidRPr="001F1099">
        <w:rPr>
          <w:color w:val="000000"/>
          <w:sz w:val="28"/>
          <w:szCs w:val="28"/>
        </w:rPr>
        <w:t xml:space="preserve">- Có hình thức tuyên truyền phù hợp, tạo sự chuyển biến mạnh mẽ về nhận thức của các tầng lớp nhân dân trong việc phòng, chống ma túy, qua đó tạo sự đồng thuận của toàn xã hội và phát huy sức mạnh tổng hợp của cả hệ thống chính trị trong tổ chức thực hiện </w:t>
      </w:r>
      <w:r w:rsidR="00AB3932" w:rsidRPr="001F1099">
        <w:rPr>
          <w:color w:val="000000"/>
          <w:sz w:val="28"/>
          <w:szCs w:val="28"/>
        </w:rPr>
        <w:t>p</w:t>
      </w:r>
      <w:r w:rsidRPr="001F1099">
        <w:rPr>
          <w:color w:val="000000"/>
          <w:sz w:val="28"/>
          <w:szCs w:val="28"/>
        </w:rPr>
        <w:t>hong trào thi đua.</w:t>
      </w:r>
    </w:p>
    <w:p w14:paraId="4A0EFD3E" w14:textId="2F62BC9D" w:rsidR="00757B51" w:rsidRPr="001F1099" w:rsidRDefault="00757B51" w:rsidP="006609BF">
      <w:pPr>
        <w:spacing w:before="100" w:after="0" w:line="240" w:lineRule="auto"/>
        <w:ind w:firstLine="720"/>
        <w:rPr>
          <w:color w:val="000000"/>
          <w:sz w:val="28"/>
          <w:szCs w:val="28"/>
        </w:rPr>
      </w:pPr>
      <w:r w:rsidRPr="001F1099">
        <w:rPr>
          <w:color w:val="000000"/>
          <w:sz w:val="28"/>
          <w:szCs w:val="28"/>
        </w:rPr>
        <w:t xml:space="preserve">- Đẩy mạnh việc phát hiện, biểu dương, tuyên truyền và nhân rộng những cách làm mới, sáng tạo, hiệu quả, các điển hình tiên tiến trong </w:t>
      </w:r>
      <w:r w:rsidR="00AB3932" w:rsidRPr="001F1099">
        <w:rPr>
          <w:color w:val="000000"/>
          <w:sz w:val="28"/>
          <w:szCs w:val="28"/>
        </w:rPr>
        <w:t>p</w:t>
      </w:r>
      <w:r w:rsidRPr="001F1099">
        <w:rPr>
          <w:color w:val="000000"/>
          <w:sz w:val="28"/>
          <w:szCs w:val="28"/>
        </w:rPr>
        <w:t>hong trào thi đua.</w:t>
      </w:r>
    </w:p>
    <w:p w14:paraId="3C15FF6D" w14:textId="77777777" w:rsidR="00757B51" w:rsidRPr="0050011E" w:rsidRDefault="00757B51" w:rsidP="006609BF">
      <w:pPr>
        <w:widowControl w:val="0"/>
        <w:shd w:val="clear" w:color="auto" w:fill="FFFFFF"/>
        <w:spacing w:before="100" w:after="0" w:line="240" w:lineRule="auto"/>
        <w:ind w:firstLine="720"/>
        <w:rPr>
          <w:bCs/>
          <w:sz w:val="28"/>
          <w:szCs w:val="28"/>
        </w:rPr>
      </w:pPr>
      <w:r w:rsidRPr="0050011E">
        <w:rPr>
          <w:bCs/>
          <w:sz w:val="28"/>
          <w:szCs w:val="28"/>
        </w:rPr>
        <w:t>2. Đề nghị Ban Tuyên giáo và Dân vận Tỉnh ủy</w:t>
      </w:r>
    </w:p>
    <w:p w14:paraId="32F4D283" w14:textId="3645551B" w:rsidR="00757B51" w:rsidRPr="001F1099" w:rsidRDefault="00757B51" w:rsidP="006609BF">
      <w:pPr>
        <w:widowControl w:val="0"/>
        <w:shd w:val="clear" w:color="auto" w:fill="FFFFFF"/>
        <w:spacing w:before="100" w:after="0" w:line="240" w:lineRule="auto"/>
        <w:ind w:firstLine="720"/>
        <w:rPr>
          <w:color w:val="000000"/>
          <w:sz w:val="28"/>
          <w:szCs w:val="28"/>
        </w:rPr>
      </w:pPr>
      <w:r w:rsidRPr="001F1099">
        <w:rPr>
          <w:color w:val="000000"/>
          <w:sz w:val="28"/>
          <w:szCs w:val="28"/>
        </w:rPr>
        <w:t>Tiếp tục chỉ đạo các cơ quan truyền thông tích cực, chủ động tăng cường công tác truyền thông, tuyên truyền</w:t>
      </w:r>
      <w:r w:rsidRPr="001F1099">
        <w:rPr>
          <w:sz w:val="28"/>
          <w:szCs w:val="28"/>
        </w:rPr>
        <w:t xml:space="preserve"> các chủ trương, chính sách của Trung ương, của tỉnh, quy định của pháp luật về công tác phòng, chống ma túy; mở các chuyên trang, chuyên mục tăng thời lượng phát sóng về triển khai, thực hiện </w:t>
      </w:r>
      <w:r w:rsidR="00AB3932" w:rsidRPr="001F1099">
        <w:rPr>
          <w:sz w:val="28"/>
          <w:szCs w:val="28"/>
        </w:rPr>
        <w:t>p</w:t>
      </w:r>
      <w:r w:rsidRPr="001F1099">
        <w:rPr>
          <w:sz w:val="28"/>
          <w:szCs w:val="28"/>
        </w:rPr>
        <w:t xml:space="preserve">hong trào thi đua, kịp thời phát hiện, </w:t>
      </w:r>
      <w:r w:rsidRPr="001F1099">
        <w:rPr>
          <w:color w:val="000000"/>
          <w:sz w:val="28"/>
          <w:szCs w:val="28"/>
        </w:rPr>
        <w:t xml:space="preserve">nhân rộng những sáng kiến, cách làm hay, sáng tạo, hiệu quả cao trong </w:t>
      </w:r>
      <w:r w:rsidRPr="001F1099">
        <w:rPr>
          <w:sz w:val="28"/>
          <w:szCs w:val="28"/>
        </w:rPr>
        <w:t>công tác phòng, chống ma túy.</w:t>
      </w:r>
    </w:p>
    <w:p w14:paraId="753CC43A" w14:textId="77777777" w:rsidR="00757B51" w:rsidRPr="00CA0FEA" w:rsidRDefault="00757B51" w:rsidP="006609BF">
      <w:pPr>
        <w:widowControl w:val="0"/>
        <w:spacing w:before="100" w:after="0" w:line="240" w:lineRule="auto"/>
        <w:ind w:firstLine="720"/>
        <w:rPr>
          <w:bCs/>
          <w:i/>
          <w:sz w:val="28"/>
          <w:szCs w:val="28"/>
        </w:rPr>
      </w:pPr>
      <w:r w:rsidRPr="00CA0FEA">
        <w:rPr>
          <w:bCs/>
          <w:sz w:val="28"/>
          <w:szCs w:val="28"/>
        </w:rPr>
        <w:t xml:space="preserve">3. Công an tỉnh </w:t>
      </w:r>
    </w:p>
    <w:p w14:paraId="3740E0B4" w14:textId="28D6A738" w:rsidR="00757B51" w:rsidRPr="001F1099" w:rsidRDefault="00757B51" w:rsidP="006609BF">
      <w:pPr>
        <w:widowControl w:val="0"/>
        <w:spacing w:before="100" w:after="0" w:line="240" w:lineRule="auto"/>
        <w:ind w:firstLine="720"/>
        <w:rPr>
          <w:sz w:val="28"/>
          <w:szCs w:val="28"/>
        </w:rPr>
      </w:pPr>
      <w:r w:rsidRPr="001F1099">
        <w:rPr>
          <w:sz w:val="28"/>
          <w:szCs w:val="28"/>
        </w:rPr>
        <w:t xml:space="preserve">- Chủ trì, phối hợp với các ngành tổ chức kiểm tra, đánh giá việc triển khai, thực hiện Chương trình mục tiêu quốc gia phòng, chống ma túy đến năm 2030 kết hợp với việc kiểm tra, giám sát thực hiện </w:t>
      </w:r>
      <w:r w:rsidR="00AB3932" w:rsidRPr="001F1099">
        <w:rPr>
          <w:sz w:val="28"/>
          <w:szCs w:val="28"/>
        </w:rPr>
        <w:t>p</w:t>
      </w:r>
      <w:r w:rsidRPr="001F1099">
        <w:rPr>
          <w:sz w:val="28"/>
          <w:szCs w:val="28"/>
        </w:rPr>
        <w:t>hong trào thi đua.</w:t>
      </w:r>
    </w:p>
    <w:p w14:paraId="4EF92824" w14:textId="3697A7F4" w:rsidR="00757B51" w:rsidRPr="001F1099" w:rsidRDefault="00757B51" w:rsidP="006609BF">
      <w:pPr>
        <w:widowControl w:val="0"/>
        <w:spacing w:before="100" w:after="0" w:line="240" w:lineRule="auto"/>
        <w:ind w:firstLine="720"/>
        <w:rPr>
          <w:sz w:val="28"/>
          <w:szCs w:val="28"/>
        </w:rPr>
      </w:pPr>
      <w:r w:rsidRPr="001F1099">
        <w:rPr>
          <w:sz w:val="28"/>
          <w:szCs w:val="28"/>
        </w:rPr>
        <w:t>- Tham mưu đề xuất tổng kết phong trào thi đua gắn với nhiệm vụ tổng kết công tác phòng</w:t>
      </w:r>
      <w:r w:rsidR="00B50934" w:rsidRPr="001F1099">
        <w:rPr>
          <w:sz w:val="28"/>
          <w:szCs w:val="28"/>
        </w:rPr>
        <w:t>,</w:t>
      </w:r>
      <w:r w:rsidRPr="001F1099">
        <w:rPr>
          <w:sz w:val="28"/>
          <w:szCs w:val="28"/>
        </w:rPr>
        <w:t xml:space="preserve"> chống ma túy của tỉnh giai đoạn 2026 - 2030.</w:t>
      </w:r>
    </w:p>
    <w:p w14:paraId="4785C33F" w14:textId="42E97F26" w:rsidR="00757B51" w:rsidRPr="001F1099" w:rsidRDefault="00757B51" w:rsidP="006609BF">
      <w:pPr>
        <w:widowControl w:val="0"/>
        <w:spacing w:before="100" w:after="0" w:line="240" w:lineRule="auto"/>
        <w:ind w:firstLine="720"/>
        <w:rPr>
          <w:sz w:val="28"/>
          <w:szCs w:val="28"/>
        </w:rPr>
      </w:pPr>
      <w:r w:rsidRPr="001F1099">
        <w:rPr>
          <w:sz w:val="28"/>
          <w:szCs w:val="28"/>
        </w:rPr>
        <w:t xml:space="preserve">- Tổng hợp, thẩm định, đề nghị khen thưởng đối với các tập thể, cá nhân có thành tích xuất sắc trong thực hiện </w:t>
      </w:r>
      <w:r w:rsidR="00970129" w:rsidRPr="001F1099">
        <w:rPr>
          <w:sz w:val="28"/>
          <w:szCs w:val="28"/>
        </w:rPr>
        <w:t>p</w:t>
      </w:r>
      <w:r w:rsidRPr="001F1099">
        <w:rPr>
          <w:sz w:val="28"/>
          <w:szCs w:val="28"/>
        </w:rPr>
        <w:t>hong trào thi đua; khen thưởng thành tích đặc biệt xuất sắc.</w:t>
      </w:r>
    </w:p>
    <w:p w14:paraId="71A01D61" w14:textId="1187FDBE" w:rsidR="00757B51" w:rsidRPr="00CA0FEA" w:rsidRDefault="00757B51" w:rsidP="006609BF">
      <w:pPr>
        <w:widowControl w:val="0"/>
        <w:tabs>
          <w:tab w:val="left" w:pos="709"/>
        </w:tabs>
        <w:spacing w:before="100" w:after="0" w:line="240" w:lineRule="auto"/>
        <w:ind w:firstLine="720"/>
        <w:rPr>
          <w:bCs/>
          <w:i/>
          <w:sz w:val="28"/>
          <w:szCs w:val="28"/>
        </w:rPr>
      </w:pPr>
      <w:r w:rsidRPr="00CA0FEA">
        <w:rPr>
          <w:bCs/>
          <w:sz w:val="28"/>
          <w:szCs w:val="28"/>
        </w:rPr>
        <w:t xml:space="preserve">4. Sở Nội vụ </w:t>
      </w:r>
      <w:r w:rsidRPr="00CA0FEA">
        <w:rPr>
          <w:bCs/>
          <w:i/>
          <w:sz w:val="28"/>
          <w:szCs w:val="28"/>
        </w:rPr>
        <w:t>(Cơ quan Thường trực Hội đồng Thi đua</w:t>
      </w:r>
      <w:r w:rsidR="00CA0FEA">
        <w:rPr>
          <w:bCs/>
          <w:i/>
          <w:sz w:val="28"/>
          <w:szCs w:val="28"/>
        </w:rPr>
        <w:t xml:space="preserve"> </w:t>
      </w:r>
      <w:r w:rsidRPr="00CA0FEA">
        <w:rPr>
          <w:bCs/>
          <w:i/>
          <w:sz w:val="28"/>
          <w:szCs w:val="28"/>
        </w:rPr>
        <w:t>-</w:t>
      </w:r>
      <w:r w:rsidR="00CA0FEA">
        <w:rPr>
          <w:bCs/>
          <w:i/>
          <w:sz w:val="28"/>
          <w:szCs w:val="28"/>
        </w:rPr>
        <w:t xml:space="preserve"> </w:t>
      </w:r>
      <w:r w:rsidRPr="00CA0FEA">
        <w:rPr>
          <w:bCs/>
          <w:i/>
          <w:sz w:val="28"/>
          <w:szCs w:val="28"/>
        </w:rPr>
        <w:t>Khen thưởng tỉnh)</w:t>
      </w:r>
    </w:p>
    <w:p w14:paraId="2693F5BF" w14:textId="5EA46139" w:rsidR="00757B51" w:rsidRPr="001F1099" w:rsidRDefault="00757B51" w:rsidP="006609BF">
      <w:pPr>
        <w:widowControl w:val="0"/>
        <w:spacing w:before="100" w:after="0" w:line="240" w:lineRule="auto"/>
        <w:ind w:firstLine="720"/>
        <w:rPr>
          <w:sz w:val="28"/>
          <w:szCs w:val="28"/>
        </w:rPr>
      </w:pPr>
      <w:r w:rsidRPr="001F1099">
        <w:rPr>
          <w:sz w:val="28"/>
          <w:szCs w:val="28"/>
        </w:rPr>
        <w:t xml:space="preserve">- Phối hợp với Công an tỉnh và các cơ quan, đơn vị liên quan tổ chức kiểm tra, đôn đốc, thực hiện </w:t>
      </w:r>
      <w:r w:rsidR="00970129" w:rsidRPr="001F1099">
        <w:rPr>
          <w:sz w:val="28"/>
          <w:szCs w:val="28"/>
        </w:rPr>
        <w:t>p</w:t>
      </w:r>
      <w:r w:rsidRPr="001F1099">
        <w:rPr>
          <w:sz w:val="28"/>
          <w:szCs w:val="28"/>
        </w:rPr>
        <w:t>hong trào thi đua.</w:t>
      </w:r>
    </w:p>
    <w:p w14:paraId="15475C42" w14:textId="2C407D6F" w:rsidR="00757B51" w:rsidRPr="001F1099" w:rsidRDefault="00757B51" w:rsidP="006609BF">
      <w:pPr>
        <w:widowControl w:val="0"/>
        <w:spacing w:before="100" w:after="0" w:line="240" w:lineRule="auto"/>
        <w:ind w:firstLine="720"/>
        <w:rPr>
          <w:sz w:val="28"/>
          <w:szCs w:val="28"/>
        </w:rPr>
      </w:pPr>
      <w:r w:rsidRPr="001F1099">
        <w:rPr>
          <w:sz w:val="28"/>
          <w:szCs w:val="28"/>
        </w:rPr>
        <w:t xml:space="preserve">- Chủ trì, phối hợp với Công an tỉnh xây dựng hướng dẫn khen thưởng tổng kết </w:t>
      </w:r>
      <w:r w:rsidR="00970129" w:rsidRPr="001F1099">
        <w:rPr>
          <w:sz w:val="28"/>
          <w:szCs w:val="28"/>
        </w:rPr>
        <w:t>p</w:t>
      </w:r>
      <w:r w:rsidRPr="001F1099">
        <w:rPr>
          <w:sz w:val="28"/>
          <w:szCs w:val="28"/>
        </w:rPr>
        <w:t>hong trào thi đua.</w:t>
      </w:r>
    </w:p>
    <w:p w14:paraId="6DAB0878" w14:textId="2B3D72B6" w:rsidR="00757B51" w:rsidRPr="001F1099" w:rsidRDefault="00757B51" w:rsidP="001F1099">
      <w:pPr>
        <w:widowControl w:val="0"/>
        <w:spacing w:after="0" w:line="240" w:lineRule="auto"/>
        <w:ind w:firstLine="720"/>
        <w:rPr>
          <w:sz w:val="28"/>
          <w:szCs w:val="28"/>
        </w:rPr>
      </w:pPr>
      <w:r w:rsidRPr="001F1099">
        <w:rPr>
          <w:sz w:val="28"/>
          <w:szCs w:val="28"/>
        </w:rPr>
        <w:t xml:space="preserve">- Thẩm định thành tích trình Chủ tịch UBND khen thưởng tổng kết </w:t>
      </w:r>
      <w:r w:rsidR="00970129" w:rsidRPr="001F1099">
        <w:rPr>
          <w:sz w:val="28"/>
          <w:szCs w:val="28"/>
        </w:rPr>
        <w:t>p</w:t>
      </w:r>
      <w:r w:rsidRPr="001F1099">
        <w:rPr>
          <w:sz w:val="28"/>
          <w:szCs w:val="28"/>
        </w:rPr>
        <w:t xml:space="preserve">hong trào thi đua, khen thưởng thành tích đặc biệt xuất sắc đột xuất trong thực hiện </w:t>
      </w:r>
      <w:r w:rsidR="00970129" w:rsidRPr="001F1099">
        <w:rPr>
          <w:sz w:val="28"/>
          <w:szCs w:val="28"/>
        </w:rPr>
        <w:t>p</w:t>
      </w:r>
      <w:r w:rsidRPr="001F1099">
        <w:rPr>
          <w:sz w:val="28"/>
          <w:szCs w:val="28"/>
        </w:rPr>
        <w:t>hong trào thi đua theo quy định.</w:t>
      </w:r>
    </w:p>
    <w:p w14:paraId="5570E226" w14:textId="77777777" w:rsidR="00757B51" w:rsidRPr="007A400B" w:rsidRDefault="00757B51" w:rsidP="001F1099">
      <w:pPr>
        <w:spacing w:after="0" w:line="240" w:lineRule="auto"/>
        <w:ind w:firstLine="720"/>
        <w:jc w:val="left"/>
        <w:rPr>
          <w:bCs/>
          <w:sz w:val="28"/>
          <w:szCs w:val="28"/>
        </w:rPr>
      </w:pPr>
      <w:r w:rsidRPr="007A400B">
        <w:rPr>
          <w:bCs/>
          <w:sz w:val="28"/>
          <w:szCs w:val="28"/>
        </w:rPr>
        <w:t>5. Chế độ báo cáo</w:t>
      </w:r>
    </w:p>
    <w:p w14:paraId="66A09DB3" w14:textId="128C7BBF" w:rsidR="00757B51" w:rsidRPr="001F1099" w:rsidRDefault="00757B51" w:rsidP="001F1099">
      <w:pPr>
        <w:widowControl w:val="0"/>
        <w:spacing w:after="0" w:line="240" w:lineRule="auto"/>
        <w:ind w:firstLine="720"/>
        <w:rPr>
          <w:sz w:val="28"/>
          <w:szCs w:val="28"/>
        </w:rPr>
      </w:pPr>
      <w:r w:rsidRPr="001F1099">
        <w:rPr>
          <w:sz w:val="28"/>
          <w:szCs w:val="28"/>
        </w:rPr>
        <w:t xml:space="preserve">Định kỳ hằng năm các cơ quan, tổ chức, đơn vị, địa phương và lực lượng vũ trang báo cáo kết quả triển khai thực hiện </w:t>
      </w:r>
      <w:r w:rsidR="00970129" w:rsidRPr="001F1099">
        <w:rPr>
          <w:sz w:val="28"/>
          <w:szCs w:val="28"/>
        </w:rPr>
        <w:t>p</w:t>
      </w:r>
      <w:r w:rsidRPr="001F1099">
        <w:rPr>
          <w:sz w:val="28"/>
          <w:szCs w:val="28"/>
        </w:rPr>
        <w:t>hong trào thi đua</w:t>
      </w:r>
      <w:r w:rsidRPr="001F1099">
        <w:rPr>
          <w:i/>
          <w:sz w:val="28"/>
          <w:szCs w:val="28"/>
        </w:rPr>
        <w:t xml:space="preserve"> (có thể </w:t>
      </w:r>
      <w:r w:rsidRPr="001F1099">
        <w:rPr>
          <w:i/>
          <w:sz w:val="28"/>
          <w:szCs w:val="28"/>
          <w:lang w:val="nb-NO"/>
        </w:rPr>
        <w:t>lồng ghép vào Báo cáo</w:t>
      </w:r>
      <w:r w:rsidRPr="001F1099">
        <w:rPr>
          <w:i/>
          <w:sz w:val="28"/>
          <w:szCs w:val="28"/>
        </w:rPr>
        <w:t xml:space="preserve"> tổng kết năm theo từng lĩnh vực) </w:t>
      </w:r>
      <w:r w:rsidRPr="001F1099">
        <w:rPr>
          <w:sz w:val="28"/>
          <w:szCs w:val="28"/>
        </w:rPr>
        <w:t>trước ngày 30</w:t>
      </w:r>
      <w:r w:rsidR="007A400B">
        <w:rPr>
          <w:sz w:val="28"/>
          <w:szCs w:val="28"/>
        </w:rPr>
        <w:t xml:space="preserve"> tháng </w:t>
      </w:r>
      <w:r w:rsidRPr="001F1099">
        <w:rPr>
          <w:sz w:val="28"/>
          <w:szCs w:val="28"/>
        </w:rPr>
        <w:t>11 hằng năm; báo cáo tổng kết trước 15</w:t>
      </w:r>
      <w:r w:rsidR="0018591B">
        <w:rPr>
          <w:sz w:val="28"/>
          <w:szCs w:val="28"/>
        </w:rPr>
        <w:t xml:space="preserve"> tháng </w:t>
      </w:r>
      <w:r w:rsidRPr="001F1099">
        <w:rPr>
          <w:sz w:val="28"/>
          <w:szCs w:val="28"/>
        </w:rPr>
        <w:t xml:space="preserve">12 gửi về Sở Nội vụ </w:t>
      </w:r>
      <w:r w:rsidRPr="001F1099">
        <w:rPr>
          <w:i/>
          <w:sz w:val="28"/>
          <w:szCs w:val="28"/>
        </w:rPr>
        <w:t>(Cơ quan Thường trực của Hội đồng thi đua khen thưởng tỉnh),</w:t>
      </w:r>
      <w:r w:rsidRPr="001F1099">
        <w:rPr>
          <w:sz w:val="28"/>
          <w:szCs w:val="28"/>
        </w:rPr>
        <w:t xml:space="preserve"> Công an tỉnh</w:t>
      </w:r>
      <w:r w:rsidRPr="001F1099">
        <w:rPr>
          <w:i/>
          <w:sz w:val="28"/>
          <w:szCs w:val="28"/>
        </w:rPr>
        <w:t xml:space="preserve"> (Cơ quan Thường  trực của Ban Chỉ đạo phòng, chống AIDS, ma túy, mại dâm và xây dựng phong trào toàn dân bảo vệ an ninh tổ quốc tỉnh) </w:t>
      </w:r>
      <w:r w:rsidRPr="001F1099">
        <w:rPr>
          <w:sz w:val="28"/>
          <w:szCs w:val="28"/>
        </w:rPr>
        <w:t xml:space="preserve">để tổng hợp, báo cáo UBND tỉnh, Ban Thi đua - Khen thưởng Trung ương về kết quả thực hiện </w:t>
      </w:r>
      <w:r w:rsidR="00970129" w:rsidRPr="001F1099">
        <w:rPr>
          <w:sz w:val="28"/>
          <w:szCs w:val="28"/>
        </w:rPr>
        <w:t>p</w:t>
      </w:r>
      <w:r w:rsidRPr="001F1099">
        <w:rPr>
          <w:sz w:val="28"/>
          <w:szCs w:val="28"/>
        </w:rPr>
        <w:t>hong trào thi đua.</w:t>
      </w:r>
    </w:p>
    <w:p w14:paraId="3ACECA53" w14:textId="77777777" w:rsidR="00757B51" w:rsidRPr="001F1099" w:rsidRDefault="00757B51" w:rsidP="001F1099">
      <w:pPr>
        <w:widowControl w:val="0"/>
        <w:spacing w:after="0" w:line="240" w:lineRule="auto"/>
        <w:ind w:firstLine="720"/>
        <w:rPr>
          <w:sz w:val="28"/>
          <w:szCs w:val="28"/>
        </w:rPr>
      </w:pPr>
      <w:r w:rsidRPr="001F1099">
        <w:rPr>
          <w:sz w:val="28"/>
          <w:szCs w:val="28"/>
        </w:rPr>
        <w:t>Trong quá trình tổ chức thực hiện, nếu có nội dung chưa phù hợp cần điều chỉnh, bổ sung, các cơ quan, đơn vị có ý kiến bằng văn bản, gửi về Sở Nội vụ để tổng hợp, phối hợp với Công an tỉnh, cơ quan, đơn vị có liên quan, báo cáo Chủ tịch UBND tỉnh xem xét, quyết định./.</w:t>
      </w:r>
    </w:p>
    <w:p w14:paraId="2A349404" w14:textId="77777777" w:rsidR="00757B51" w:rsidRPr="001F1099" w:rsidRDefault="00757B51" w:rsidP="001F1099">
      <w:pPr>
        <w:shd w:val="clear" w:color="auto" w:fill="FFFFFF"/>
        <w:spacing w:after="0" w:line="240" w:lineRule="auto"/>
        <w:ind w:firstLine="720"/>
        <w:jc w:val="center"/>
        <w:rPr>
          <w:b/>
          <w:bCs/>
          <w:color w:val="000000"/>
          <w:sz w:val="28"/>
          <w:szCs w:val="28"/>
        </w:rPr>
      </w:pPr>
    </w:p>
    <w:p w14:paraId="3E1F2A54" w14:textId="77777777" w:rsidR="00757B51" w:rsidRPr="001F1099" w:rsidRDefault="00757B51" w:rsidP="001F1099">
      <w:pPr>
        <w:spacing w:after="0" w:line="240" w:lineRule="auto"/>
        <w:ind w:firstLine="720"/>
        <w:jc w:val="left"/>
        <w:rPr>
          <w:b/>
          <w:color w:val="000000"/>
          <w:sz w:val="28"/>
          <w:szCs w:val="28"/>
        </w:rPr>
      </w:pPr>
    </w:p>
    <w:p w14:paraId="4CA7C04A" w14:textId="77777777" w:rsidR="00757B51" w:rsidRPr="00757B51" w:rsidRDefault="00757B51" w:rsidP="00757B51">
      <w:pPr>
        <w:spacing w:before="0" w:after="0" w:line="240" w:lineRule="auto"/>
        <w:ind w:firstLine="0"/>
        <w:jc w:val="left"/>
        <w:rPr>
          <w:b/>
          <w:color w:val="000000"/>
          <w:sz w:val="28"/>
          <w:szCs w:val="28"/>
        </w:rPr>
      </w:pPr>
    </w:p>
    <w:p w14:paraId="691C59DF" w14:textId="5C5FF1B0" w:rsidR="003655C5" w:rsidRPr="003C7521" w:rsidRDefault="003655C5" w:rsidP="003655C5">
      <w:pPr>
        <w:pStyle w:val="Vnbnnidung20"/>
        <w:spacing w:line="240" w:lineRule="auto"/>
        <w:ind w:firstLine="0"/>
        <w:rPr>
          <w:b w:val="0"/>
          <w:spacing w:val="-6"/>
          <w:sz w:val="28"/>
          <w:szCs w:val="28"/>
        </w:rPr>
      </w:pPr>
    </w:p>
    <w:p w14:paraId="452A3E7A" w14:textId="77777777" w:rsidR="003F5CB5" w:rsidRPr="00724596" w:rsidRDefault="003F5CB5" w:rsidP="006D717B">
      <w:pPr>
        <w:pStyle w:val="Vnbnnidung0"/>
        <w:shd w:val="clear" w:color="auto" w:fill="auto"/>
        <w:tabs>
          <w:tab w:val="left" w:pos="709"/>
        </w:tabs>
        <w:spacing w:after="120" w:line="240" w:lineRule="auto"/>
        <w:ind w:right="23" w:firstLine="0"/>
        <w:rPr>
          <w:color w:val="00B0F0"/>
        </w:rPr>
      </w:pPr>
    </w:p>
    <w:sectPr w:rsidR="003F5CB5" w:rsidRPr="00724596" w:rsidSect="00FD538C">
      <w:footerReference w:type="even" r:id="rId8"/>
      <w:pgSz w:w="12242" w:h="15842" w:code="1"/>
      <w:pgMar w:top="1474" w:right="1134" w:bottom="1134" w:left="1418" w:header="51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427AB" w14:textId="77777777" w:rsidR="00BC1D9B" w:rsidRDefault="00BC1D9B">
      <w:r>
        <w:separator/>
      </w:r>
    </w:p>
  </w:endnote>
  <w:endnote w:type="continuationSeparator" w:id="0">
    <w:p w14:paraId="7FCE6FA3" w14:textId="77777777" w:rsidR="00BC1D9B" w:rsidRDefault="00BC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D6AA" w14:textId="77777777" w:rsidR="006040DF" w:rsidRDefault="006040DF">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end"/>
    </w:r>
  </w:p>
  <w:p w14:paraId="3E0A4466" w14:textId="77777777" w:rsidR="006040DF" w:rsidRDefault="006040DF">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93BC3" w14:textId="77777777" w:rsidR="00BC1D9B" w:rsidRDefault="00BC1D9B">
      <w:r>
        <w:separator/>
      </w:r>
    </w:p>
  </w:footnote>
  <w:footnote w:type="continuationSeparator" w:id="0">
    <w:p w14:paraId="075CD7D2" w14:textId="77777777" w:rsidR="00BC1D9B" w:rsidRDefault="00BC1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4519"/>
    <w:multiLevelType w:val="hybridMultilevel"/>
    <w:tmpl w:val="B22CB71C"/>
    <w:lvl w:ilvl="0" w:tplc="7CD44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4A0967"/>
    <w:multiLevelType w:val="hybridMultilevel"/>
    <w:tmpl w:val="1D0837CC"/>
    <w:lvl w:ilvl="0" w:tplc="D916D5E4">
      <w:start w:val="1"/>
      <w:numFmt w:val="decimal"/>
      <w:lvlText w:val="%1."/>
      <w:lvlJc w:val="left"/>
      <w:pPr>
        <w:ind w:left="1089" w:hanging="360"/>
      </w:pPr>
      <w:rPr>
        <w:rFonts w:hint="default"/>
      </w:rPr>
    </w:lvl>
    <w:lvl w:ilvl="1" w:tplc="042A0019" w:tentative="1">
      <w:start w:val="1"/>
      <w:numFmt w:val="lowerLetter"/>
      <w:lvlText w:val="%2."/>
      <w:lvlJc w:val="left"/>
      <w:pPr>
        <w:ind w:left="1809" w:hanging="360"/>
      </w:pPr>
    </w:lvl>
    <w:lvl w:ilvl="2" w:tplc="042A001B" w:tentative="1">
      <w:start w:val="1"/>
      <w:numFmt w:val="lowerRoman"/>
      <w:lvlText w:val="%3."/>
      <w:lvlJc w:val="right"/>
      <w:pPr>
        <w:ind w:left="2529" w:hanging="180"/>
      </w:pPr>
    </w:lvl>
    <w:lvl w:ilvl="3" w:tplc="042A000F" w:tentative="1">
      <w:start w:val="1"/>
      <w:numFmt w:val="decimal"/>
      <w:lvlText w:val="%4."/>
      <w:lvlJc w:val="left"/>
      <w:pPr>
        <w:ind w:left="3249" w:hanging="360"/>
      </w:pPr>
    </w:lvl>
    <w:lvl w:ilvl="4" w:tplc="042A0019" w:tentative="1">
      <w:start w:val="1"/>
      <w:numFmt w:val="lowerLetter"/>
      <w:lvlText w:val="%5."/>
      <w:lvlJc w:val="left"/>
      <w:pPr>
        <w:ind w:left="3969" w:hanging="360"/>
      </w:pPr>
    </w:lvl>
    <w:lvl w:ilvl="5" w:tplc="042A001B" w:tentative="1">
      <w:start w:val="1"/>
      <w:numFmt w:val="lowerRoman"/>
      <w:lvlText w:val="%6."/>
      <w:lvlJc w:val="right"/>
      <w:pPr>
        <w:ind w:left="4689" w:hanging="180"/>
      </w:pPr>
    </w:lvl>
    <w:lvl w:ilvl="6" w:tplc="042A000F" w:tentative="1">
      <w:start w:val="1"/>
      <w:numFmt w:val="decimal"/>
      <w:lvlText w:val="%7."/>
      <w:lvlJc w:val="left"/>
      <w:pPr>
        <w:ind w:left="5409" w:hanging="360"/>
      </w:pPr>
    </w:lvl>
    <w:lvl w:ilvl="7" w:tplc="042A0019" w:tentative="1">
      <w:start w:val="1"/>
      <w:numFmt w:val="lowerLetter"/>
      <w:lvlText w:val="%8."/>
      <w:lvlJc w:val="left"/>
      <w:pPr>
        <w:ind w:left="6129" w:hanging="360"/>
      </w:pPr>
    </w:lvl>
    <w:lvl w:ilvl="8" w:tplc="042A001B" w:tentative="1">
      <w:start w:val="1"/>
      <w:numFmt w:val="lowerRoman"/>
      <w:lvlText w:val="%9."/>
      <w:lvlJc w:val="right"/>
      <w:pPr>
        <w:ind w:left="6849" w:hanging="180"/>
      </w:pPr>
    </w:lvl>
  </w:abstractNum>
  <w:abstractNum w:abstractNumId="2" w15:restartNumberingAfterBreak="0">
    <w:nsid w:val="068721C7"/>
    <w:multiLevelType w:val="multilevel"/>
    <w:tmpl w:val="068721C7"/>
    <w:lvl w:ilvl="0">
      <w:start w:val="6"/>
      <w:numFmt w:val="bullet"/>
      <w:lvlText w:val="-"/>
      <w:lvlJc w:val="left"/>
      <w:pPr>
        <w:ind w:left="1637" w:hanging="360"/>
      </w:pPr>
      <w:rPr>
        <w:rFonts w:ascii="Times New Roman" w:eastAsia="Times New Roman" w:hAnsi="Times New Roman" w:cs="Times New Roman" w:hint="default"/>
      </w:rPr>
    </w:lvl>
    <w:lvl w:ilvl="1">
      <w:start w:val="1"/>
      <w:numFmt w:val="bullet"/>
      <w:lvlText w:val="o"/>
      <w:lvlJc w:val="left"/>
      <w:pPr>
        <w:ind w:left="2357" w:hanging="360"/>
      </w:pPr>
      <w:rPr>
        <w:rFonts w:ascii="Courier New" w:hAnsi="Courier New" w:cs="Courier New" w:hint="default"/>
      </w:rPr>
    </w:lvl>
    <w:lvl w:ilvl="2">
      <w:start w:val="1"/>
      <w:numFmt w:val="bullet"/>
      <w:lvlText w:val=""/>
      <w:lvlJc w:val="left"/>
      <w:pPr>
        <w:ind w:left="3077" w:hanging="360"/>
      </w:pPr>
      <w:rPr>
        <w:rFonts w:ascii="Wingdings" w:hAnsi="Wingdings" w:hint="default"/>
      </w:rPr>
    </w:lvl>
    <w:lvl w:ilvl="3">
      <w:start w:val="1"/>
      <w:numFmt w:val="bullet"/>
      <w:lvlText w:val=""/>
      <w:lvlJc w:val="left"/>
      <w:pPr>
        <w:ind w:left="3797" w:hanging="360"/>
      </w:pPr>
      <w:rPr>
        <w:rFonts w:ascii="Symbol" w:hAnsi="Symbol" w:hint="default"/>
      </w:rPr>
    </w:lvl>
    <w:lvl w:ilvl="4">
      <w:start w:val="1"/>
      <w:numFmt w:val="bullet"/>
      <w:lvlText w:val="o"/>
      <w:lvlJc w:val="left"/>
      <w:pPr>
        <w:ind w:left="4517" w:hanging="360"/>
      </w:pPr>
      <w:rPr>
        <w:rFonts w:ascii="Courier New" w:hAnsi="Courier New" w:cs="Courier New" w:hint="default"/>
      </w:rPr>
    </w:lvl>
    <w:lvl w:ilvl="5">
      <w:start w:val="1"/>
      <w:numFmt w:val="bullet"/>
      <w:lvlText w:val=""/>
      <w:lvlJc w:val="left"/>
      <w:pPr>
        <w:ind w:left="5237" w:hanging="360"/>
      </w:pPr>
      <w:rPr>
        <w:rFonts w:ascii="Wingdings" w:hAnsi="Wingdings" w:hint="default"/>
      </w:rPr>
    </w:lvl>
    <w:lvl w:ilvl="6">
      <w:start w:val="1"/>
      <w:numFmt w:val="bullet"/>
      <w:lvlText w:val=""/>
      <w:lvlJc w:val="left"/>
      <w:pPr>
        <w:ind w:left="5957" w:hanging="360"/>
      </w:pPr>
      <w:rPr>
        <w:rFonts w:ascii="Symbol" w:hAnsi="Symbol" w:hint="default"/>
      </w:rPr>
    </w:lvl>
    <w:lvl w:ilvl="7">
      <w:start w:val="1"/>
      <w:numFmt w:val="bullet"/>
      <w:lvlText w:val="o"/>
      <w:lvlJc w:val="left"/>
      <w:pPr>
        <w:ind w:left="6677" w:hanging="360"/>
      </w:pPr>
      <w:rPr>
        <w:rFonts w:ascii="Courier New" w:hAnsi="Courier New" w:cs="Courier New" w:hint="default"/>
      </w:rPr>
    </w:lvl>
    <w:lvl w:ilvl="8">
      <w:start w:val="1"/>
      <w:numFmt w:val="bullet"/>
      <w:lvlText w:val=""/>
      <w:lvlJc w:val="left"/>
      <w:pPr>
        <w:ind w:left="7397" w:hanging="360"/>
      </w:pPr>
      <w:rPr>
        <w:rFonts w:ascii="Wingdings" w:hAnsi="Wingdings" w:hint="default"/>
      </w:rPr>
    </w:lvl>
  </w:abstractNum>
  <w:abstractNum w:abstractNumId="3" w15:restartNumberingAfterBreak="0">
    <w:nsid w:val="08CD50FA"/>
    <w:multiLevelType w:val="multilevel"/>
    <w:tmpl w:val="08CD50F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5F46F38"/>
    <w:multiLevelType w:val="multilevel"/>
    <w:tmpl w:val="15F46F38"/>
    <w:lvl w:ilvl="0">
      <w:start w:val="1"/>
      <w:numFmt w:val="decimal"/>
      <w:lvlText w:val="%1."/>
      <w:lvlJc w:val="left"/>
      <w:pPr>
        <w:ind w:left="1725" w:hanging="1005"/>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71715AB"/>
    <w:multiLevelType w:val="multilevel"/>
    <w:tmpl w:val="0A1890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7131A5"/>
    <w:multiLevelType w:val="multilevel"/>
    <w:tmpl w:val="A516C8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A9198E"/>
    <w:multiLevelType w:val="multilevel"/>
    <w:tmpl w:val="21A9198E"/>
    <w:lvl w:ilvl="0">
      <w:start w:val="1"/>
      <w:numFmt w:val="decimal"/>
      <w:lvlText w:val="%1."/>
      <w:lvlJc w:val="left"/>
      <w:pPr>
        <w:ind w:left="1700" w:hanging="99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rPr>
        <w:b/>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498C39E5"/>
    <w:multiLevelType w:val="multilevel"/>
    <w:tmpl w:val="8154E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AA2AEC"/>
    <w:multiLevelType w:val="multilevel"/>
    <w:tmpl w:val="DB12E9A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BF4A22"/>
    <w:multiLevelType w:val="hybridMultilevel"/>
    <w:tmpl w:val="08284444"/>
    <w:lvl w:ilvl="0" w:tplc="143EE6B4">
      <w:start w:val="1"/>
      <w:numFmt w:val="decimal"/>
      <w:lvlText w:val="%1."/>
      <w:lvlJc w:val="left"/>
      <w:pPr>
        <w:ind w:left="3763" w:hanging="360"/>
      </w:pPr>
      <w:rPr>
        <w:rFonts w:hint="default"/>
      </w:rPr>
    </w:lvl>
    <w:lvl w:ilvl="1" w:tplc="04090019" w:tentative="1">
      <w:start w:val="1"/>
      <w:numFmt w:val="lowerLetter"/>
      <w:lvlText w:val="%2."/>
      <w:lvlJc w:val="left"/>
      <w:pPr>
        <w:ind w:left="4483" w:hanging="360"/>
      </w:pPr>
    </w:lvl>
    <w:lvl w:ilvl="2" w:tplc="0409001B" w:tentative="1">
      <w:start w:val="1"/>
      <w:numFmt w:val="lowerRoman"/>
      <w:lvlText w:val="%3."/>
      <w:lvlJc w:val="right"/>
      <w:pPr>
        <w:ind w:left="5203" w:hanging="180"/>
      </w:pPr>
    </w:lvl>
    <w:lvl w:ilvl="3" w:tplc="0409000F" w:tentative="1">
      <w:start w:val="1"/>
      <w:numFmt w:val="decimal"/>
      <w:lvlText w:val="%4."/>
      <w:lvlJc w:val="left"/>
      <w:pPr>
        <w:ind w:left="5923" w:hanging="360"/>
      </w:pPr>
    </w:lvl>
    <w:lvl w:ilvl="4" w:tplc="04090019" w:tentative="1">
      <w:start w:val="1"/>
      <w:numFmt w:val="lowerLetter"/>
      <w:lvlText w:val="%5."/>
      <w:lvlJc w:val="left"/>
      <w:pPr>
        <w:ind w:left="6643" w:hanging="360"/>
      </w:pPr>
    </w:lvl>
    <w:lvl w:ilvl="5" w:tplc="0409001B" w:tentative="1">
      <w:start w:val="1"/>
      <w:numFmt w:val="lowerRoman"/>
      <w:lvlText w:val="%6."/>
      <w:lvlJc w:val="right"/>
      <w:pPr>
        <w:ind w:left="7363" w:hanging="180"/>
      </w:pPr>
    </w:lvl>
    <w:lvl w:ilvl="6" w:tplc="0409000F" w:tentative="1">
      <w:start w:val="1"/>
      <w:numFmt w:val="decimal"/>
      <w:lvlText w:val="%7."/>
      <w:lvlJc w:val="left"/>
      <w:pPr>
        <w:ind w:left="8083" w:hanging="360"/>
      </w:pPr>
    </w:lvl>
    <w:lvl w:ilvl="7" w:tplc="04090019" w:tentative="1">
      <w:start w:val="1"/>
      <w:numFmt w:val="lowerLetter"/>
      <w:lvlText w:val="%8."/>
      <w:lvlJc w:val="left"/>
      <w:pPr>
        <w:ind w:left="8803" w:hanging="360"/>
      </w:pPr>
    </w:lvl>
    <w:lvl w:ilvl="8" w:tplc="0409001B" w:tentative="1">
      <w:start w:val="1"/>
      <w:numFmt w:val="lowerRoman"/>
      <w:lvlText w:val="%9."/>
      <w:lvlJc w:val="right"/>
      <w:pPr>
        <w:ind w:left="9523" w:hanging="180"/>
      </w:pPr>
    </w:lvl>
  </w:abstractNum>
  <w:abstractNum w:abstractNumId="11" w15:restartNumberingAfterBreak="0">
    <w:nsid w:val="4FCE54ED"/>
    <w:multiLevelType w:val="multilevel"/>
    <w:tmpl w:val="7EE0C2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D66698"/>
    <w:multiLevelType w:val="multilevel"/>
    <w:tmpl w:val="901AC31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800" w:hanging="108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2160" w:hanging="1440"/>
      </w:pPr>
      <w:rPr>
        <w:rFonts w:hint="default"/>
        <w:color w:val="000000"/>
      </w:rPr>
    </w:lvl>
    <w:lvl w:ilvl="6">
      <w:start w:val="1"/>
      <w:numFmt w:val="decimal"/>
      <w:isLgl/>
      <w:lvlText w:val="%1.%2.%3.%4.%5.%6.%7."/>
      <w:lvlJc w:val="left"/>
      <w:pPr>
        <w:ind w:left="2520" w:hanging="1800"/>
      </w:pPr>
      <w:rPr>
        <w:rFonts w:hint="default"/>
        <w:color w:val="000000"/>
      </w:rPr>
    </w:lvl>
    <w:lvl w:ilvl="7">
      <w:start w:val="1"/>
      <w:numFmt w:val="decimal"/>
      <w:isLgl/>
      <w:lvlText w:val="%1.%2.%3.%4.%5.%6.%7.%8."/>
      <w:lvlJc w:val="left"/>
      <w:pPr>
        <w:ind w:left="2520" w:hanging="1800"/>
      </w:pPr>
      <w:rPr>
        <w:rFonts w:hint="default"/>
        <w:color w:val="000000"/>
      </w:rPr>
    </w:lvl>
    <w:lvl w:ilvl="8">
      <w:start w:val="1"/>
      <w:numFmt w:val="decimal"/>
      <w:isLgl/>
      <w:lvlText w:val="%1.%2.%3.%4.%5.%6.%7.%8.%9."/>
      <w:lvlJc w:val="left"/>
      <w:pPr>
        <w:ind w:left="2880" w:hanging="2160"/>
      </w:pPr>
      <w:rPr>
        <w:rFonts w:hint="default"/>
        <w:color w:val="000000"/>
      </w:rPr>
    </w:lvl>
  </w:abstractNum>
  <w:abstractNum w:abstractNumId="13" w15:restartNumberingAfterBreak="0">
    <w:nsid w:val="648A4AEA"/>
    <w:multiLevelType w:val="multilevel"/>
    <w:tmpl w:val="53A2E7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9D5C81"/>
    <w:multiLevelType w:val="hybridMultilevel"/>
    <w:tmpl w:val="3BCC56E4"/>
    <w:lvl w:ilvl="0" w:tplc="6AB065C8">
      <w:start w:val="3"/>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E2554C3"/>
    <w:multiLevelType w:val="hybridMultilevel"/>
    <w:tmpl w:val="BBD8F414"/>
    <w:lvl w:ilvl="0" w:tplc="6A747D3E">
      <w:start w:val="2"/>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97122288">
    <w:abstractNumId w:val="13"/>
  </w:num>
  <w:num w:numId="2" w16cid:durableId="2091004180">
    <w:abstractNumId w:val="11"/>
  </w:num>
  <w:num w:numId="3" w16cid:durableId="564026770">
    <w:abstractNumId w:val="5"/>
  </w:num>
  <w:num w:numId="4" w16cid:durableId="849415457">
    <w:abstractNumId w:val="12"/>
  </w:num>
  <w:num w:numId="5" w16cid:durableId="837500017">
    <w:abstractNumId w:val="15"/>
  </w:num>
  <w:num w:numId="6" w16cid:durableId="1053390584">
    <w:abstractNumId w:val="10"/>
  </w:num>
  <w:num w:numId="7" w16cid:durableId="393627884">
    <w:abstractNumId w:val="0"/>
  </w:num>
  <w:num w:numId="8" w16cid:durableId="1233005508">
    <w:abstractNumId w:val="8"/>
  </w:num>
  <w:num w:numId="9" w16cid:durableId="844826246">
    <w:abstractNumId w:val="9"/>
  </w:num>
  <w:num w:numId="10" w16cid:durableId="675035555">
    <w:abstractNumId w:val="6"/>
  </w:num>
  <w:num w:numId="11" w16cid:durableId="1457793603">
    <w:abstractNumId w:val="14"/>
  </w:num>
  <w:num w:numId="12" w16cid:durableId="1929539480">
    <w:abstractNumId w:val="1"/>
  </w:num>
  <w:num w:numId="13" w16cid:durableId="764229504">
    <w:abstractNumId w:val="4"/>
  </w:num>
  <w:num w:numId="14" w16cid:durableId="1502037962">
    <w:abstractNumId w:val="7"/>
  </w:num>
  <w:num w:numId="15" w16cid:durableId="1116027276">
    <w:abstractNumId w:val="3"/>
  </w:num>
  <w:num w:numId="16" w16cid:durableId="2008290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1614"/>
    <w:rsid w:val="000011CD"/>
    <w:rsid w:val="0000206C"/>
    <w:rsid w:val="00006F24"/>
    <w:rsid w:val="0000714B"/>
    <w:rsid w:val="000074F6"/>
    <w:rsid w:val="00010CD8"/>
    <w:rsid w:val="00012B1C"/>
    <w:rsid w:val="00014BCC"/>
    <w:rsid w:val="00021B36"/>
    <w:rsid w:val="00026A1F"/>
    <w:rsid w:val="00030731"/>
    <w:rsid w:val="0003177F"/>
    <w:rsid w:val="000346A6"/>
    <w:rsid w:val="00040A8E"/>
    <w:rsid w:val="00040D98"/>
    <w:rsid w:val="000429C9"/>
    <w:rsid w:val="00045AC9"/>
    <w:rsid w:val="00050D86"/>
    <w:rsid w:val="00051001"/>
    <w:rsid w:val="00052C73"/>
    <w:rsid w:val="00054D77"/>
    <w:rsid w:val="00065169"/>
    <w:rsid w:val="000658DB"/>
    <w:rsid w:val="0007386B"/>
    <w:rsid w:val="00075C8B"/>
    <w:rsid w:val="00076261"/>
    <w:rsid w:val="00076600"/>
    <w:rsid w:val="00083D8A"/>
    <w:rsid w:val="00083EE5"/>
    <w:rsid w:val="0008566A"/>
    <w:rsid w:val="0009494C"/>
    <w:rsid w:val="000A5EEC"/>
    <w:rsid w:val="000A7B8B"/>
    <w:rsid w:val="000B5D01"/>
    <w:rsid w:val="000B604F"/>
    <w:rsid w:val="000B7BDD"/>
    <w:rsid w:val="000C02DC"/>
    <w:rsid w:val="000C040F"/>
    <w:rsid w:val="000C3C8D"/>
    <w:rsid w:val="000C4656"/>
    <w:rsid w:val="000C5A85"/>
    <w:rsid w:val="000C6CE3"/>
    <w:rsid w:val="000D174C"/>
    <w:rsid w:val="000D34EB"/>
    <w:rsid w:val="000D480D"/>
    <w:rsid w:val="000D606C"/>
    <w:rsid w:val="000D756E"/>
    <w:rsid w:val="000E2B78"/>
    <w:rsid w:val="000E67DE"/>
    <w:rsid w:val="000E700D"/>
    <w:rsid w:val="000F004C"/>
    <w:rsid w:val="000F0C9F"/>
    <w:rsid w:val="000F3203"/>
    <w:rsid w:val="000F4348"/>
    <w:rsid w:val="000F66C2"/>
    <w:rsid w:val="000F6837"/>
    <w:rsid w:val="000F7F9E"/>
    <w:rsid w:val="001005AC"/>
    <w:rsid w:val="00112E15"/>
    <w:rsid w:val="0011318A"/>
    <w:rsid w:val="00114421"/>
    <w:rsid w:val="001155BE"/>
    <w:rsid w:val="00116534"/>
    <w:rsid w:val="001227B0"/>
    <w:rsid w:val="001227CB"/>
    <w:rsid w:val="00124496"/>
    <w:rsid w:val="00124B41"/>
    <w:rsid w:val="00130527"/>
    <w:rsid w:val="00131B23"/>
    <w:rsid w:val="00131C71"/>
    <w:rsid w:val="0013243E"/>
    <w:rsid w:val="00136EF9"/>
    <w:rsid w:val="00141DE9"/>
    <w:rsid w:val="00145A7E"/>
    <w:rsid w:val="00147075"/>
    <w:rsid w:val="00150AE2"/>
    <w:rsid w:val="00153E8F"/>
    <w:rsid w:val="00154844"/>
    <w:rsid w:val="0015772B"/>
    <w:rsid w:val="001603DA"/>
    <w:rsid w:val="001607D7"/>
    <w:rsid w:val="00160927"/>
    <w:rsid w:val="00160EE6"/>
    <w:rsid w:val="00162DEF"/>
    <w:rsid w:val="0016384C"/>
    <w:rsid w:val="00167699"/>
    <w:rsid w:val="00170D23"/>
    <w:rsid w:val="001752EB"/>
    <w:rsid w:val="00176BE7"/>
    <w:rsid w:val="00177103"/>
    <w:rsid w:val="001805A2"/>
    <w:rsid w:val="0018506C"/>
    <w:rsid w:val="0018591B"/>
    <w:rsid w:val="00186828"/>
    <w:rsid w:val="001926CA"/>
    <w:rsid w:val="001967E6"/>
    <w:rsid w:val="001A0054"/>
    <w:rsid w:val="001A7EF7"/>
    <w:rsid w:val="001B0C7B"/>
    <w:rsid w:val="001B300F"/>
    <w:rsid w:val="001B4185"/>
    <w:rsid w:val="001B6A5D"/>
    <w:rsid w:val="001B6A7E"/>
    <w:rsid w:val="001B77C2"/>
    <w:rsid w:val="001C0FE3"/>
    <w:rsid w:val="001C1C26"/>
    <w:rsid w:val="001C26EC"/>
    <w:rsid w:val="001C284B"/>
    <w:rsid w:val="001C34F5"/>
    <w:rsid w:val="001C3BA9"/>
    <w:rsid w:val="001C62A3"/>
    <w:rsid w:val="001D0A95"/>
    <w:rsid w:val="001D0DBE"/>
    <w:rsid w:val="001D16AC"/>
    <w:rsid w:val="001D1C94"/>
    <w:rsid w:val="001D3EBA"/>
    <w:rsid w:val="001D4C76"/>
    <w:rsid w:val="001D5BA4"/>
    <w:rsid w:val="001D5F0D"/>
    <w:rsid w:val="001E17B7"/>
    <w:rsid w:val="001E31C9"/>
    <w:rsid w:val="001F048B"/>
    <w:rsid w:val="001F0804"/>
    <w:rsid w:val="001F08A2"/>
    <w:rsid w:val="001F1099"/>
    <w:rsid w:val="001F1614"/>
    <w:rsid w:val="001F1778"/>
    <w:rsid w:val="001F3198"/>
    <w:rsid w:val="001F536F"/>
    <w:rsid w:val="001F60C0"/>
    <w:rsid w:val="001F6DCC"/>
    <w:rsid w:val="001F7213"/>
    <w:rsid w:val="00200BD6"/>
    <w:rsid w:val="00201A7D"/>
    <w:rsid w:val="00201F4C"/>
    <w:rsid w:val="002048D5"/>
    <w:rsid w:val="00207421"/>
    <w:rsid w:val="00207EA0"/>
    <w:rsid w:val="002108AF"/>
    <w:rsid w:val="0021298C"/>
    <w:rsid w:val="00212C59"/>
    <w:rsid w:val="00214D88"/>
    <w:rsid w:val="0021772F"/>
    <w:rsid w:val="00220824"/>
    <w:rsid w:val="00221003"/>
    <w:rsid w:val="00222318"/>
    <w:rsid w:val="00226AF9"/>
    <w:rsid w:val="002301DC"/>
    <w:rsid w:val="002311AF"/>
    <w:rsid w:val="00234430"/>
    <w:rsid w:val="002438CB"/>
    <w:rsid w:val="002443B1"/>
    <w:rsid w:val="00244A14"/>
    <w:rsid w:val="00245EBE"/>
    <w:rsid w:val="00250364"/>
    <w:rsid w:val="00251BA4"/>
    <w:rsid w:val="00253A23"/>
    <w:rsid w:val="002543D3"/>
    <w:rsid w:val="002610AD"/>
    <w:rsid w:val="00261DF7"/>
    <w:rsid w:val="00263BD8"/>
    <w:rsid w:val="00267FC9"/>
    <w:rsid w:val="00277910"/>
    <w:rsid w:val="002811AA"/>
    <w:rsid w:val="00284755"/>
    <w:rsid w:val="00286C5A"/>
    <w:rsid w:val="0029076D"/>
    <w:rsid w:val="00293DBA"/>
    <w:rsid w:val="00296272"/>
    <w:rsid w:val="002A0394"/>
    <w:rsid w:val="002A1D57"/>
    <w:rsid w:val="002A20BC"/>
    <w:rsid w:val="002B0A7A"/>
    <w:rsid w:val="002B3BF3"/>
    <w:rsid w:val="002B56AD"/>
    <w:rsid w:val="002B5ADF"/>
    <w:rsid w:val="002C3D75"/>
    <w:rsid w:val="002C47DB"/>
    <w:rsid w:val="002D2D5C"/>
    <w:rsid w:val="002D3183"/>
    <w:rsid w:val="002D4D90"/>
    <w:rsid w:val="002D73BD"/>
    <w:rsid w:val="002D7A65"/>
    <w:rsid w:val="002E38EE"/>
    <w:rsid w:val="002E457D"/>
    <w:rsid w:val="002E5A00"/>
    <w:rsid w:val="002E5F0B"/>
    <w:rsid w:val="002E753A"/>
    <w:rsid w:val="002F2A04"/>
    <w:rsid w:val="002F6F36"/>
    <w:rsid w:val="002F7F78"/>
    <w:rsid w:val="00301D92"/>
    <w:rsid w:val="00305182"/>
    <w:rsid w:val="00306447"/>
    <w:rsid w:val="003066B3"/>
    <w:rsid w:val="003102E0"/>
    <w:rsid w:val="00310CAC"/>
    <w:rsid w:val="003136CF"/>
    <w:rsid w:val="003169F4"/>
    <w:rsid w:val="003204C6"/>
    <w:rsid w:val="0032330B"/>
    <w:rsid w:val="00326221"/>
    <w:rsid w:val="003317DE"/>
    <w:rsid w:val="003339BD"/>
    <w:rsid w:val="00333F59"/>
    <w:rsid w:val="00334E7D"/>
    <w:rsid w:val="003371B9"/>
    <w:rsid w:val="00337829"/>
    <w:rsid w:val="003379B8"/>
    <w:rsid w:val="00341867"/>
    <w:rsid w:val="00341DAA"/>
    <w:rsid w:val="003424CE"/>
    <w:rsid w:val="003425FF"/>
    <w:rsid w:val="0034297E"/>
    <w:rsid w:val="0034321C"/>
    <w:rsid w:val="00344E3D"/>
    <w:rsid w:val="00352BE8"/>
    <w:rsid w:val="0035503E"/>
    <w:rsid w:val="00356973"/>
    <w:rsid w:val="00357260"/>
    <w:rsid w:val="0036093D"/>
    <w:rsid w:val="00363880"/>
    <w:rsid w:val="003654AC"/>
    <w:rsid w:val="003655C5"/>
    <w:rsid w:val="00367261"/>
    <w:rsid w:val="00367BBC"/>
    <w:rsid w:val="00370D16"/>
    <w:rsid w:val="0037109C"/>
    <w:rsid w:val="00372C05"/>
    <w:rsid w:val="00375EEA"/>
    <w:rsid w:val="003764F0"/>
    <w:rsid w:val="00376D6F"/>
    <w:rsid w:val="0038138B"/>
    <w:rsid w:val="00383993"/>
    <w:rsid w:val="00385F14"/>
    <w:rsid w:val="00386BC9"/>
    <w:rsid w:val="003878AF"/>
    <w:rsid w:val="003905F9"/>
    <w:rsid w:val="00392481"/>
    <w:rsid w:val="003955A7"/>
    <w:rsid w:val="00397108"/>
    <w:rsid w:val="003A2C51"/>
    <w:rsid w:val="003A4102"/>
    <w:rsid w:val="003A76F6"/>
    <w:rsid w:val="003B4133"/>
    <w:rsid w:val="003B5265"/>
    <w:rsid w:val="003B5534"/>
    <w:rsid w:val="003B5ECA"/>
    <w:rsid w:val="003B7E9D"/>
    <w:rsid w:val="003C03DC"/>
    <w:rsid w:val="003C1A91"/>
    <w:rsid w:val="003C4013"/>
    <w:rsid w:val="003C6B85"/>
    <w:rsid w:val="003C7521"/>
    <w:rsid w:val="003D146E"/>
    <w:rsid w:val="003D1668"/>
    <w:rsid w:val="003D2B44"/>
    <w:rsid w:val="003D312C"/>
    <w:rsid w:val="003D5240"/>
    <w:rsid w:val="003D6364"/>
    <w:rsid w:val="003D74E4"/>
    <w:rsid w:val="003E126C"/>
    <w:rsid w:val="003E35EF"/>
    <w:rsid w:val="003E3DF8"/>
    <w:rsid w:val="003E6421"/>
    <w:rsid w:val="003F5328"/>
    <w:rsid w:val="003F5CB5"/>
    <w:rsid w:val="003F7F22"/>
    <w:rsid w:val="00403549"/>
    <w:rsid w:val="00405F28"/>
    <w:rsid w:val="004060BD"/>
    <w:rsid w:val="00406BCC"/>
    <w:rsid w:val="00410CFA"/>
    <w:rsid w:val="0041294C"/>
    <w:rsid w:val="00412E0C"/>
    <w:rsid w:val="0041476A"/>
    <w:rsid w:val="00414F4F"/>
    <w:rsid w:val="00415D57"/>
    <w:rsid w:val="00424A15"/>
    <w:rsid w:val="004276C1"/>
    <w:rsid w:val="00432843"/>
    <w:rsid w:val="00433698"/>
    <w:rsid w:val="00440639"/>
    <w:rsid w:val="00441503"/>
    <w:rsid w:val="00444AFD"/>
    <w:rsid w:val="004463E9"/>
    <w:rsid w:val="00447049"/>
    <w:rsid w:val="00447CE8"/>
    <w:rsid w:val="004521DF"/>
    <w:rsid w:val="00452D73"/>
    <w:rsid w:val="0045678E"/>
    <w:rsid w:val="004575D0"/>
    <w:rsid w:val="00460F7D"/>
    <w:rsid w:val="00461D5E"/>
    <w:rsid w:val="00467E35"/>
    <w:rsid w:val="00470BF3"/>
    <w:rsid w:val="00475C0A"/>
    <w:rsid w:val="00477FCD"/>
    <w:rsid w:val="00486F5C"/>
    <w:rsid w:val="00491FE5"/>
    <w:rsid w:val="004932E3"/>
    <w:rsid w:val="0049375A"/>
    <w:rsid w:val="00493EDE"/>
    <w:rsid w:val="00495E12"/>
    <w:rsid w:val="00496A21"/>
    <w:rsid w:val="004975BC"/>
    <w:rsid w:val="004A242A"/>
    <w:rsid w:val="004A28BC"/>
    <w:rsid w:val="004A4CF1"/>
    <w:rsid w:val="004B3AE9"/>
    <w:rsid w:val="004B4416"/>
    <w:rsid w:val="004C3DCF"/>
    <w:rsid w:val="004C4039"/>
    <w:rsid w:val="004C4B39"/>
    <w:rsid w:val="004D08F8"/>
    <w:rsid w:val="004D1F27"/>
    <w:rsid w:val="004D2C08"/>
    <w:rsid w:val="004D3ACC"/>
    <w:rsid w:val="004D3FE8"/>
    <w:rsid w:val="004D4332"/>
    <w:rsid w:val="004E1E3C"/>
    <w:rsid w:val="004E29AE"/>
    <w:rsid w:val="004E4D74"/>
    <w:rsid w:val="004E5D9E"/>
    <w:rsid w:val="004F528F"/>
    <w:rsid w:val="0050011E"/>
    <w:rsid w:val="00501BC2"/>
    <w:rsid w:val="00501FB4"/>
    <w:rsid w:val="005067ED"/>
    <w:rsid w:val="00511FB1"/>
    <w:rsid w:val="005134C5"/>
    <w:rsid w:val="00516030"/>
    <w:rsid w:val="00516B3E"/>
    <w:rsid w:val="00517E89"/>
    <w:rsid w:val="005232AB"/>
    <w:rsid w:val="00532389"/>
    <w:rsid w:val="00534EAA"/>
    <w:rsid w:val="0053587F"/>
    <w:rsid w:val="005379EF"/>
    <w:rsid w:val="00540377"/>
    <w:rsid w:val="0054382B"/>
    <w:rsid w:val="00544A61"/>
    <w:rsid w:val="005463F0"/>
    <w:rsid w:val="00550329"/>
    <w:rsid w:val="00550A64"/>
    <w:rsid w:val="00554368"/>
    <w:rsid w:val="005543BE"/>
    <w:rsid w:val="0055699A"/>
    <w:rsid w:val="005569C0"/>
    <w:rsid w:val="005572AB"/>
    <w:rsid w:val="0056003E"/>
    <w:rsid w:val="00563137"/>
    <w:rsid w:val="00565F2B"/>
    <w:rsid w:val="00566911"/>
    <w:rsid w:val="005670CD"/>
    <w:rsid w:val="00567664"/>
    <w:rsid w:val="00570E9E"/>
    <w:rsid w:val="0057232C"/>
    <w:rsid w:val="00577D35"/>
    <w:rsid w:val="00580182"/>
    <w:rsid w:val="00583574"/>
    <w:rsid w:val="00585591"/>
    <w:rsid w:val="005858E9"/>
    <w:rsid w:val="00593E2B"/>
    <w:rsid w:val="005A0CEC"/>
    <w:rsid w:val="005A2440"/>
    <w:rsid w:val="005A4634"/>
    <w:rsid w:val="005A4DA4"/>
    <w:rsid w:val="005A6DCF"/>
    <w:rsid w:val="005B111A"/>
    <w:rsid w:val="005B2D05"/>
    <w:rsid w:val="005B48CB"/>
    <w:rsid w:val="005B597B"/>
    <w:rsid w:val="005D2EBA"/>
    <w:rsid w:val="005D469B"/>
    <w:rsid w:val="005E0AC9"/>
    <w:rsid w:val="005E3F48"/>
    <w:rsid w:val="005E536C"/>
    <w:rsid w:val="005F0D84"/>
    <w:rsid w:val="005F344A"/>
    <w:rsid w:val="005F43DC"/>
    <w:rsid w:val="005F54DA"/>
    <w:rsid w:val="00603433"/>
    <w:rsid w:val="006040DF"/>
    <w:rsid w:val="0060472F"/>
    <w:rsid w:val="00605212"/>
    <w:rsid w:val="006105FB"/>
    <w:rsid w:val="00611ED9"/>
    <w:rsid w:val="006132C0"/>
    <w:rsid w:val="00614AF8"/>
    <w:rsid w:val="00615BE2"/>
    <w:rsid w:val="00615CF7"/>
    <w:rsid w:val="00622ED1"/>
    <w:rsid w:val="006248AF"/>
    <w:rsid w:val="00625098"/>
    <w:rsid w:val="00625D02"/>
    <w:rsid w:val="006300B0"/>
    <w:rsid w:val="00634971"/>
    <w:rsid w:val="00635169"/>
    <w:rsid w:val="00640019"/>
    <w:rsid w:val="00647928"/>
    <w:rsid w:val="0065040F"/>
    <w:rsid w:val="006609BF"/>
    <w:rsid w:val="00661D60"/>
    <w:rsid w:val="00670F92"/>
    <w:rsid w:val="0067771A"/>
    <w:rsid w:val="00682070"/>
    <w:rsid w:val="00682B75"/>
    <w:rsid w:val="0068493A"/>
    <w:rsid w:val="00686EA5"/>
    <w:rsid w:val="00687086"/>
    <w:rsid w:val="006915BF"/>
    <w:rsid w:val="00692672"/>
    <w:rsid w:val="006931F0"/>
    <w:rsid w:val="00695CCE"/>
    <w:rsid w:val="0069716D"/>
    <w:rsid w:val="00697270"/>
    <w:rsid w:val="006A0C7B"/>
    <w:rsid w:val="006A65D3"/>
    <w:rsid w:val="006B094D"/>
    <w:rsid w:val="006B2F5D"/>
    <w:rsid w:val="006B470D"/>
    <w:rsid w:val="006B64F3"/>
    <w:rsid w:val="006B7D66"/>
    <w:rsid w:val="006C07A6"/>
    <w:rsid w:val="006C2F70"/>
    <w:rsid w:val="006D1241"/>
    <w:rsid w:val="006D39DD"/>
    <w:rsid w:val="006D4BBE"/>
    <w:rsid w:val="006D56B1"/>
    <w:rsid w:val="006D717B"/>
    <w:rsid w:val="006D7CFD"/>
    <w:rsid w:val="006E040E"/>
    <w:rsid w:val="006F01AA"/>
    <w:rsid w:val="006F3113"/>
    <w:rsid w:val="006F45DE"/>
    <w:rsid w:val="006F63A0"/>
    <w:rsid w:val="006F68B2"/>
    <w:rsid w:val="006F7B97"/>
    <w:rsid w:val="007058D4"/>
    <w:rsid w:val="007129CD"/>
    <w:rsid w:val="007175E0"/>
    <w:rsid w:val="00721FFA"/>
    <w:rsid w:val="00724596"/>
    <w:rsid w:val="00725994"/>
    <w:rsid w:val="007275D6"/>
    <w:rsid w:val="00732EBC"/>
    <w:rsid w:val="00737CDF"/>
    <w:rsid w:val="00740BBC"/>
    <w:rsid w:val="007424B8"/>
    <w:rsid w:val="00745421"/>
    <w:rsid w:val="0075152C"/>
    <w:rsid w:val="0075205F"/>
    <w:rsid w:val="007567B0"/>
    <w:rsid w:val="00757B51"/>
    <w:rsid w:val="0076239A"/>
    <w:rsid w:val="00762D95"/>
    <w:rsid w:val="00765947"/>
    <w:rsid w:val="00767730"/>
    <w:rsid w:val="00770207"/>
    <w:rsid w:val="0077273E"/>
    <w:rsid w:val="007748F8"/>
    <w:rsid w:val="00775AD2"/>
    <w:rsid w:val="00780D0D"/>
    <w:rsid w:val="007821E7"/>
    <w:rsid w:val="00782AC0"/>
    <w:rsid w:val="00785279"/>
    <w:rsid w:val="00791CB2"/>
    <w:rsid w:val="007A11A8"/>
    <w:rsid w:val="007A16A1"/>
    <w:rsid w:val="007A30C9"/>
    <w:rsid w:val="007A400B"/>
    <w:rsid w:val="007A61AD"/>
    <w:rsid w:val="007B3C29"/>
    <w:rsid w:val="007B56D3"/>
    <w:rsid w:val="007B6AEE"/>
    <w:rsid w:val="007C0B07"/>
    <w:rsid w:val="007C10CB"/>
    <w:rsid w:val="007C15D1"/>
    <w:rsid w:val="007C38E8"/>
    <w:rsid w:val="007C3F61"/>
    <w:rsid w:val="007C4B67"/>
    <w:rsid w:val="007C759F"/>
    <w:rsid w:val="007D200F"/>
    <w:rsid w:val="007D6B09"/>
    <w:rsid w:val="007D7E80"/>
    <w:rsid w:val="007E03D5"/>
    <w:rsid w:val="007E0FCC"/>
    <w:rsid w:val="007E1B11"/>
    <w:rsid w:val="007F2A81"/>
    <w:rsid w:val="007F381B"/>
    <w:rsid w:val="007F6617"/>
    <w:rsid w:val="007F7E19"/>
    <w:rsid w:val="00801F3E"/>
    <w:rsid w:val="00804732"/>
    <w:rsid w:val="00806CFA"/>
    <w:rsid w:val="00807783"/>
    <w:rsid w:val="0081005D"/>
    <w:rsid w:val="00810CB7"/>
    <w:rsid w:val="00811480"/>
    <w:rsid w:val="00812E87"/>
    <w:rsid w:val="008145EC"/>
    <w:rsid w:val="0081556B"/>
    <w:rsid w:val="00822B95"/>
    <w:rsid w:val="0082418E"/>
    <w:rsid w:val="008243F5"/>
    <w:rsid w:val="00824A75"/>
    <w:rsid w:val="00831BA4"/>
    <w:rsid w:val="008330D5"/>
    <w:rsid w:val="00833AFA"/>
    <w:rsid w:val="0084084A"/>
    <w:rsid w:val="00842D22"/>
    <w:rsid w:val="008436D4"/>
    <w:rsid w:val="008437F9"/>
    <w:rsid w:val="00850B6A"/>
    <w:rsid w:val="0085129D"/>
    <w:rsid w:val="00852180"/>
    <w:rsid w:val="0085508E"/>
    <w:rsid w:val="008567EA"/>
    <w:rsid w:val="00856BDF"/>
    <w:rsid w:val="0086068F"/>
    <w:rsid w:val="00864514"/>
    <w:rsid w:val="00864735"/>
    <w:rsid w:val="00871E56"/>
    <w:rsid w:val="008748D6"/>
    <w:rsid w:val="00874BC3"/>
    <w:rsid w:val="0088537D"/>
    <w:rsid w:val="0088542F"/>
    <w:rsid w:val="0088548D"/>
    <w:rsid w:val="00887402"/>
    <w:rsid w:val="00892924"/>
    <w:rsid w:val="00894785"/>
    <w:rsid w:val="00896817"/>
    <w:rsid w:val="008A04B5"/>
    <w:rsid w:val="008A269F"/>
    <w:rsid w:val="008A3618"/>
    <w:rsid w:val="008A3669"/>
    <w:rsid w:val="008A4094"/>
    <w:rsid w:val="008A43F7"/>
    <w:rsid w:val="008A5077"/>
    <w:rsid w:val="008B13EB"/>
    <w:rsid w:val="008B425D"/>
    <w:rsid w:val="008C320B"/>
    <w:rsid w:val="008C36F8"/>
    <w:rsid w:val="008C5A74"/>
    <w:rsid w:val="008C6E6A"/>
    <w:rsid w:val="008D03A4"/>
    <w:rsid w:val="008D0586"/>
    <w:rsid w:val="008D0C29"/>
    <w:rsid w:val="008D29AE"/>
    <w:rsid w:val="008D41F8"/>
    <w:rsid w:val="008D45B1"/>
    <w:rsid w:val="008D541A"/>
    <w:rsid w:val="008D60CE"/>
    <w:rsid w:val="008E4011"/>
    <w:rsid w:val="008F06FA"/>
    <w:rsid w:val="008F0B73"/>
    <w:rsid w:val="008F0F12"/>
    <w:rsid w:val="008F5140"/>
    <w:rsid w:val="008F7F4A"/>
    <w:rsid w:val="00903B4D"/>
    <w:rsid w:val="00906861"/>
    <w:rsid w:val="00910BE9"/>
    <w:rsid w:val="00912274"/>
    <w:rsid w:val="00913073"/>
    <w:rsid w:val="009131BD"/>
    <w:rsid w:val="00913E85"/>
    <w:rsid w:val="00914BC3"/>
    <w:rsid w:val="00915819"/>
    <w:rsid w:val="00916F07"/>
    <w:rsid w:val="00920D81"/>
    <w:rsid w:val="00921497"/>
    <w:rsid w:val="009214FE"/>
    <w:rsid w:val="009240E1"/>
    <w:rsid w:val="00931287"/>
    <w:rsid w:val="009314EE"/>
    <w:rsid w:val="00931E9A"/>
    <w:rsid w:val="00932CE8"/>
    <w:rsid w:val="0093774F"/>
    <w:rsid w:val="00937FE5"/>
    <w:rsid w:val="00940BA8"/>
    <w:rsid w:val="00941EF1"/>
    <w:rsid w:val="00945724"/>
    <w:rsid w:val="00947D1E"/>
    <w:rsid w:val="00953652"/>
    <w:rsid w:val="009546A7"/>
    <w:rsid w:val="00956F5E"/>
    <w:rsid w:val="0096087A"/>
    <w:rsid w:val="00960B42"/>
    <w:rsid w:val="009621AD"/>
    <w:rsid w:val="00962359"/>
    <w:rsid w:val="00962CF3"/>
    <w:rsid w:val="00963B3C"/>
    <w:rsid w:val="00970129"/>
    <w:rsid w:val="0097598C"/>
    <w:rsid w:val="0097611D"/>
    <w:rsid w:val="00984EA6"/>
    <w:rsid w:val="00987921"/>
    <w:rsid w:val="00987A63"/>
    <w:rsid w:val="00987FE3"/>
    <w:rsid w:val="0099159B"/>
    <w:rsid w:val="00992768"/>
    <w:rsid w:val="009A04E8"/>
    <w:rsid w:val="009A22CB"/>
    <w:rsid w:val="009A330F"/>
    <w:rsid w:val="009A4DE2"/>
    <w:rsid w:val="009A50A3"/>
    <w:rsid w:val="009A7B2D"/>
    <w:rsid w:val="009B2DE1"/>
    <w:rsid w:val="009B6413"/>
    <w:rsid w:val="009B7F5C"/>
    <w:rsid w:val="009C1ED3"/>
    <w:rsid w:val="009C4E05"/>
    <w:rsid w:val="009D17E7"/>
    <w:rsid w:val="009D2789"/>
    <w:rsid w:val="009D47D0"/>
    <w:rsid w:val="009D5E41"/>
    <w:rsid w:val="009E0177"/>
    <w:rsid w:val="009E01A5"/>
    <w:rsid w:val="009E64DF"/>
    <w:rsid w:val="009F1ADE"/>
    <w:rsid w:val="009F21CA"/>
    <w:rsid w:val="009F4FBC"/>
    <w:rsid w:val="009F5550"/>
    <w:rsid w:val="00A05219"/>
    <w:rsid w:val="00A069B5"/>
    <w:rsid w:val="00A07106"/>
    <w:rsid w:val="00A07146"/>
    <w:rsid w:val="00A0716C"/>
    <w:rsid w:val="00A12E04"/>
    <w:rsid w:val="00A1397B"/>
    <w:rsid w:val="00A14E0F"/>
    <w:rsid w:val="00A14EF0"/>
    <w:rsid w:val="00A15DA2"/>
    <w:rsid w:val="00A17929"/>
    <w:rsid w:val="00A17AEA"/>
    <w:rsid w:val="00A20776"/>
    <w:rsid w:val="00A21277"/>
    <w:rsid w:val="00A218AA"/>
    <w:rsid w:val="00A24D2E"/>
    <w:rsid w:val="00A257C5"/>
    <w:rsid w:val="00A27492"/>
    <w:rsid w:val="00A30CB0"/>
    <w:rsid w:val="00A33111"/>
    <w:rsid w:val="00A36685"/>
    <w:rsid w:val="00A36C6E"/>
    <w:rsid w:val="00A37EDF"/>
    <w:rsid w:val="00A42CF3"/>
    <w:rsid w:val="00A42D90"/>
    <w:rsid w:val="00A43BF5"/>
    <w:rsid w:val="00A4400E"/>
    <w:rsid w:val="00A44544"/>
    <w:rsid w:val="00A45240"/>
    <w:rsid w:val="00A45F27"/>
    <w:rsid w:val="00A46731"/>
    <w:rsid w:val="00A61336"/>
    <w:rsid w:val="00A62068"/>
    <w:rsid w:val="00A6242B"/>
    <w:rsid w:val="00A6498D"/>
    <w:rsid w:val="00A670CE"/>
    <w:rsid w:val="00A73B6F"/>
    <w:rsid w:val="00A74E62"/>
    <w:rsid w:val="00A76320"/>
    <w:rsid w:val="00A804C1"/>
    <w:rsid w:val="00A81525"/>
    <w:rsid w:val="00A8333B"/>
    <w:rsid w:val="00A8485E"/>
    <w:rsid w:val="00A86C96"/>
    <w:rsid w:val="00A913E4"/>
    <w:rsid w:val="00A91982"/>
    <w:rsid w:val="00A935F0"/>
    <w:rsid w:val="00A97418"/>
    <w:rsid w:val="00AA07EF"/>
    <w:rsid w:val="00AA0C74"/>
    <w:rsid w:val="00AA16E2"/>
    <w:rsid w:val="00AA1CBB"/>
    <w:rsid w:val="00AA3669"/>
    <w:rsid w:val="00AA382A"/>
    <w:rsid w:val="00AA411F"/>
    <w:rsid w:val="00AA585D"/>
    <w:rsid w:val="00AB0C89"/>
    <w:rsid w:val="00AB3329"/>
    <w:rsid w:val="00AB3932"/>
    <w:rsid w:val="00AB6736"/>
    <w:rsid w:val="00AB7CD9"/>
    <w:rsid w:val="00AC0DBA"/>
    <w:rsid w:val="00AC2598"/>
    <w:rsid w:val="00AC2685"/>
    <w:rsid w:val="00AC408B"/>
    <w:rsid w:val="00AC4811"/>
    <w:rsid w:val="00AC68AF"/>
    <w:rsid w:val="00AC6B5A"/>
    <w:rsid w:val="00AC72F2"/>
    <w:rsid w:val="00AD0A98"/>
    <w:rsid w:val="00AD4EC2"/>
    <w:rsid w:val="00AD4EE5"/>
    <w:rsid w:val="00AE3454"/>
    <w:rsid w:val="00AE6648"/>
    <w:rsid w:val="00AF06A6"/>
    <w:rsid w:val="00AF2A81"/>
    <w:rsid w:val="00AF6A30"/>
    <w:rsid w:val="00AF722D"/>
    <w:rsid w:val="00B035FE"/>
    <w:rsid w:val="00B106F2"/>
    <w:rsid w:val="00B11251"/>
    <w:rsid w:val="00B121BE"/>
    <w:rsid w:val="00B1534B"/>
    <w:rsid w:val="00B178D7"/>
    <w:rsid w:val="00B20C1B"/>
    <w:rsid w:val="00B239C5"/>
    <w:rsid w:val="00B26A60"/>
    <w:rsid w:val="00B307F4"/>
    <w:rsid w:val="00B31C22"/>
    <w:rsid w:val="00B33328"/>
    <w:rsid w:val="00B377DE"/>
    <w:rsid w:val="00B403B2"/>
    <w:rsid w:val="00B40AD9"/>
    <w:rsid w:val="00B42954"/>
    <w:rsid w:val="00B42F70"/>
    <w:rsid w:val="00B4342B"/>
    <w:rsid w:val="00B4766C"/>
    <w:rsid w:val="00B501BE"/>
    <w:rsid w:val="00B50934"/>
    <w:rsid w:val="00B51FAB"/>
    <w:rsid w:val="00B56D51"/>
    <w:rsid w:val="00B6279A"/>
    <w:rsid w:val="00B64DD5"/>
    <w:rsid w:val="00B667EE"/>
    <w:rsid w:val="00B67379"/>
    <w:rsid w:val="00B7041B"/>
    <w:rsid w:val="00B71C78"/>
    <w:rsid w:val="00B74896"/>
    <w:rsid w:val="00B75E93"/>
    <w:rsid w:val="00B77772"/>
    <w:rsid w:val="00B8324C"/>
    <w:rsid w:val="00B9413A"/>
    <w:rsid w:val="00BA025B"/>
    <w:rsid w:val="00BA0714"/>
    <w:rsid w:val="00BA179E"/>
    <w:rsid w:val="00BA34C3"/>
    <w:rsid w:val="00BB2DCA"/>
    <w:rsid w:val="00BC1D9B"/>
    <w:rsid w:val="00BC5BEA"/>
    <w:rsid w:val="00BC62D2"/>
    <w:rsid w:val="00BC7AC3"/>
    <w:rsid w:val="00BD2646"/>
    <w:rsid w:val="00BD2A11"/>
    <w:rsid w:val="00BD40B7"/>
    <w:rsid w:val="00BD694C"/>
    <w:rsid w:val="00BD6F3D"/>
    <w:rsid w:val="00BD7AB9"/>
    <w:rsid w:val="00BE10DD"/>
    <w:rsid w:val="00BE4FF9"/>
    <w:rsid w:val="00BE7D44"/>
    <w:rsid w:val="00BF1798"/>
    <w:rsid w:val="00BF1936"/>
    <w:rsid w:val="00C0186D"/>
    <w:rsid w:val="00C03DB2"/>
    <w:rsid w:val="00C043D0"/>
    <w:rsid w:val="00C050D9"/>
    <w:rsid w:val="00C14CA8"/>
    <w:rsid w:val="00C14F25"/>
    <w:rsid w:val="00C16961"/>
    <w:rsid w:val="00C16DF0"/>
    <w:rsid w:val="00C20636"/>
    <w:rsid w:val="00C240A4"/>
    <w:rsid w:val="00C25B80"/>
    <w:rsid w:val="00C27289"/>
    <w:rsid w:val="00C33D54"/>
    <w:rsid w:val="00C36E92"/>
    <w:rsid w:val="00C402B5"/>
    <w:rsid w:val="00C40845"/>
    <w:rsid w:val="00C409EA"/>
    <w:rsid w:val="00C42348"/>
    <w:rsid w:val="00C4486C"/>
    <w:rsid w:val="00C46A83"/>
    <w:rsid w:val="00C505E7"/>
    <w:rsid w:val="00C53539"/>
    <w:rsid w:val="00C53FCD"/>
    <w:rsid w:val="00C56B85"/>
    <w:rsid w:val="00C66EF3"/>
    <w:rsid w:val="00C67467"/>
    <w:rsid w:val="00C70359"/>
    <w:rsid w:val="00C73527"/>
    <w:rsid w:val="00C73E2F"/>
    <w:rsid w:val="00C76AFB"/>
    <w:rsid w:val="00C81002"/>
    <w:rsid w:val="00C814E6"/>
    <w:rsid w:val="00C82F62"/>
    <w:rsid w:val="00C85BE3"/>
    <w:rsid w:val="00C85CC2"/>
    <w:rsid w:val="00C877B8"/>
    <w:rsid w:val="00C87978"/>
    <w:rsid w:val="00C87BEA"/>
    <w:rsid w:val="00C90E54"/>
    <w:rsid w:val="00C93B77"/>
    <w:rsid w:val="00C947B8"/>
    <w:rsid w:val="00C9480F"/>
    <w:rsid w:val="00C95052"/>
    <w:rsid w:val="00C95C4F"/>
    <w:rsid w:val="00C96647"/>
    <w:rsid w:val="00CA0FEA"/>
    <w:rsid w:val="00CA1753"/>
    <w:rsid w:val="00CA5F1B"/>
    <w:rsid w:val="00CA7B8A"/>
    <w:rsid w:val="00CB099E"/>
    <w:rsid w:val="00CB4221"/>
    <w:rsid w:val="00CB5433"/>
    <w:rsid w:val="00CB5B63"/>
    <w:rsid w:val="00CB6823"/>
    <w:rsid w:val="00CB6BE2"/>
    <w:rsid w:val="00CB7CAE"/>
    <w:rsid w:val="00CC4592"/>
    <w:rsid w:val="00CC4C93"/>
    <w:rsid w:val="00CD1DF3"/>
    <w:rsid w:val="00CD2440"/>
    <w:rsid w:val="00CD30F7"/>
    <w:rsid w:val="00CD4220"/>
    <w:rsid w:val="00CD4D06"/>
    <w:rsid w:val="00CD5E64"/>
    <w:rsid w:val="00CE0FF6"/>
    <w:rsid w:val="00CE1937"/>
    <w:rsid w:val="00CE201A"/>
    <w:rsid w:val="00CE49C3"/>
    <w:rsid w:val="00CE67E4"/>
    <w:rsid w:val="00CF258F"/>
    <w:rsid w:val="00CF2862"/>
    <w:rsid w:val="00CF36A3"/>
    <w:rsid w:val="00CF3DAE"/>
    <w:rsid w:val="00CF3E47"/>
    <w:rsid w:val="00CF5DF5"/>
    <w:rsid w:val="00CF6F7C"/>
    <w:rsid w:val="00D01CF9"/>
    <w:rsid w:val="00D02080"/>
    <w:rsid w:val="00D0280B"/>
    <w:rsid w:val="00D035F0"/>
    <w:rsid w:val="00D1057F"/>
    <w:rsid w:val="00D12A7E"/>
    <w:rsid w:val="00D12C1E"/>
    <w:rsid w:val="00D159BF"/>
    <w:rsid w:val="00D26D1F"/>
    <w:rsid w:val="00D3325A"/>
    <w:rsid w:val="00D339D5"/>
    <w:rsid w:val="00D33DD0"/>
    <w:rsid w:val="00D3579C"/>
    <w:rsid w:val="00D3793F"/>
    <w:rsid w:val="00D44FF2"/>
    <w:rsid w:val="00D470D8"/>
    <w:rsid w:val="00D47AFD"/>
    <w:rsid w:val="00D55992"/>
    <w:rsid w:val="00D571FE"/>
    <w:rsid w:val="00D61A1A"/>
    <w:rsid w:val="00D637EC"/>
    <w:rsid w:val="00D63B3F"/>
    <w:rsid w:val="00D64049"/>
    <w:rsid w:val="00D65C4A"/>
    <w:rsid w:val="00D65F7A"/>
    <w:rsid w:val="00D669D8"/>
    <w:rsid w:val="00D7005A"/>
    <w:rsid w:val="00D730C1"/>
    <w:rsid w:val="00D76742"/>
    <w:rsid w:val="00D805EE"/>
    <w:rsid w:val="00D80CFD"/>
    <w:rsid w:val="00D812D7"/>
    <w:rsid w:val="00D82310"/>
    <w:rsid w:val="00D84251"/>
    <w:rsid w:val="00D87994"/>
    <w:rsid w:val="00D95C6E"/>
    <w:rsid w:val="00D97976"/>
    <w:rsid w:val="00D979F3"/>
    <w:rsid w:val="00DA22CC"/>
    <w:rsid w:val="00DB089C"/>
    <w:rsid w:val="00DB21D4"/>
    <w:rsid w:val="00DC0ACD"/>
    <w:rsid w:val="00DC2246"/>
    <w:rsid w:val="00DC3F9D"/>
    <w:rsid w:val="00DC5428"/>
    <w:rsid w:val="00DD60CC"/>
    <w:rsid w:val="00DD7A8B"/>
    <w:rsid w:val="00DE18C7"/>
    <w:rsid w:val="00DF295B"/>
    <w:rsid w:val="00DF4E34"/>
    <w:rsid w:val="00DF6AAE"/>
    <w:rsid w:val="00E00EF1"/>
    <w:rsid w:val="00E030C1"/>
    <w:rsid w:val="00E046F4"/>
    <w:rsid w:val="00E07606"/>
    <w:rsid w:val="00E07EB2"/>
    <w:rsid w:val="00E115BC"/>
    <w:rsid w:val="00E12C29"/>
    <w:rsid w:val="00E12E25"/>
    <w:rsid w:val="00E145B8"/>
    <w:rsid w:val="00E21745"/>
    <w:rsid w:val="00E21A85"/>
    <w:rsid w:val="00E22BE3"/>
    <w:rsid w:val="00E24125"/>
    <w:rsid w:val="00E27ED1"/>
    <w:rsid w:val="00E3018D"/>
    <w:rsid w:val="00E32E49"/>
    <w:rsid w:val="00E35834"/>
    <w:rsid w:val="00E35D03"/>
    <w:rsid w:val="00E37B0D"/>
    <w:rsid w:val="00E423BE"/>
    <w:rsid w:val="00E42C9C"/>
    <w:rsid w:val="00E432F6"/>
    <w:rsid w:val="00E478E3"/>
    <w:rsid w:val="00E610CA"/>
    <w:rsid w:val="00E626D1"/>
    <w:rsid w:val="00E64C12"/>
    <w:rsid w:val="00E66526"/>
    <w:rsid w:val="00E66978"/>
    <w:rsid w:val="00E66C4F"/>
    <w:rsid w:val="00E67B18"/>
    <w:rsid w:val="00E74621"/>
    <w:rsid w:val="00E74717"/>
    <w:rsid w:val="00E81179"/>
    <w:rsid w:val="00E82921"/>
    <w:rsid w:val="00E865BE"/>
    <w:rsid w:val="00E87B5D"/>
    <w:rsid w:val="00E9037D"/>
    <w:rsid w:val="00E96220"/>
    <w:rsid w:val="00E965E8"/>
    <w:rsid w:val="00E975AC"/>
    <w:rsid w:val="00E9789A"/>
    <w:rsid w:val="00EA0A8E"/>
    <w:rsid w:val="00EA3A5F"/>
    <w:rsid w:val="00EA4274"/>
    <w:rsid w:val="00EC11A5"/>
    <w:rsid w:val="00EC18A5"/>
    <w:rsid w:val="00EC221C"/>
    <w:rsid w:val="00EC525C"/>
    <w:rsid w:val="00ED41CB"/>
    <w:rsid w:val="00ED6051"/>
    <w:rsid w:val="00ED6A28"/>
    <w:rsid w:val="00EE14AE"/>
    <w:rsid w:val="00EF0897"/>
    <w:rsid w:val="00EF313D"/>
    <w:rsid w:val="00EF70D4"/>
    <w:rsid w:val="00F01309"/>
    <w:rsid w:val="00F0182E"/>
    <w:rsid w:val="00F03E97"/>
    <w:rsid w:val="00F05041"/>
    <w:rsid w:val="00F100CE"/>
    <w:rsid w:val="00F11926"/>
    <w:rsid w:val="00F17A36"/>
    <w:rsid w:val="00F215CB"/>
    <w:rsid w:val="00F22386"/>
    <w:rsid w:val="00F2416F"/>
    <w:rsid w:val="00F25363"/>
    <w:rsid w:val="00F32A15"/>
    <w:rsid w:val="00F335A8"/>
    <w:rsid w:val="00F34741"/>
    <w:rsid w:val="00F36774"/>
    <w:rsid w:val="00F40C86"/>
    <w:rsid w:val="00F41C65"/>
    <w:rsid w:val="00F46783"/>
    <w:rsid w:val="00F474C5"/>
    <w:rsid w:val="00F55C2B"/>
    <w:rsid w:val="00F60B8D"/>
    <w:rsid w:val="00F66161"/>
    <w:rsid w:val="00F6651B"/>
    <w:rsid w:val="00F73F9B"/>
    <w:rsid w:val="00F7572B"/>
    <w:rsid w:val="00F75C95"/>
    <w:rsid w:val="00F77E9E"/>
    <w:rsid w:val="00F81834"/>
    <w:rsid w:val="00F8205D"/>
    <w:rsid w:val="00F90C1B"/>
    <w:rsid w:val="00F9232E"/>
    <w:rsid w:val="00F92D7E"/>
    <w:rsid w:val="00F9482F"/>
    <w:rsid w:val="00F94E78"/>
    <w:rsid w:val="00FA1EBB"/>
    <w:rsid w:val="00FA42BF"/>
    <w:rsid w:val="00FA4E5E"/>
    <w:rsid w:val="00FB0F42"/>
    <w:rsid w:val="00FB15F1"/>
    <w:rsid w:val="00FB25E4"/>
    <w:rsid w:val="00FC2389"/>
    <w:rsid w:val="00FC2A42"/>
    <w:rsid w:val="00FC3CCB"/>
    <w:rsid w:val="00FC6328"/>
    <w:rsid w:val="00FD1FF4"/>
    <w:rsid w:val="00FD2051"/>
    <w:rsid w:val="00FD538C"/>
    <w:rsid w:val="00FD5E35"/>
    <w:rsid w:val="00FD772A"/>
    <w:rsid w:val="00FD7D48"/>
    <w:rsid w:val="00FE2361"/>
    <w:rsid w:val="00FE4A51"/>
    <w:rsid w:val="00FF3B7B"/>
    <w:rsid w:val="00FF5775"/>
    <w:rsid w:val="00FF588E"/>
    <w:rsid w:val="00FF648A"/>
    <w:rsid w:val="00FF7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82357F"/>
  <w15:docId w15:val="{1DD92378-ACEB-4B30-BCF3-FAFAB3EC3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line="0" w:lineRule="atLeast"/>
      <w:ind w:firstLine="680"/>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VnTime" w:hAnsi=".VnTime"/>
      <w:sz w:val="28"/>
    </w:rPr>
  </w:style>
  <w:style w:type="paragraph" w:customStyle="1" w:styleId="DefaultParagraphFontParaCharCharCharCharChar">
    <w:name w:val="Default Paragraph Font Para Char Char Char Char Char"/>
    <w:autoRedefine/>
    <w:rsid w:val="001D3EBA"/>
    <w:pPr>
      <w:tabs>
        <w:tab w:val="left" w:pos="1152"/>
      </w:tabs>
      <w:spacing w:before="120" w:after="120" w:line="312" w:lineRule="auto"/>
      <w:ind w:firstLine="680"/>
      <w:jc w:val="both"/>
    </w:pPr>
    <w:rPr>
      <w:rFonts w:ascii="Arial" w:hAnsi="Arial" w:cs="Arial"/>
      <w:sz w:val="26"/>
      <w:szCs w:val="26"/>
    </w:rPr>
  </w:style>
  <w:style w:type="paragraph" w:customStyle="1" w:styleId="CharCharCharCharCharCharCharCharCharCharCharCharChar">
    <w:name w:val="Char Char Char Char Char Char Char Char Char Char Char Char Char"/>
    <w:basedOn w:val="Normal"/>
    <w:next w:val="Normal"/>
    <w:autoRedefine/>
    <w:semiHidden/>
    <w:rsid w:val="00960B42"/>
    <w:pPr>
      <w:spacing w:line="312" w:lineRule="auto"/>
    </w:pPr>
    <w:rPr>
      <w:sz w:val="28"/>
      <w:szCs w:val="28"/>
    </w:rPr>
  </w:style>
  <w:style w:type="paragraph" w:customStyle="1" w:styleId="Char">
    <w:name w:val="Char"/>
    <w:basedOn w:val="Normal"/>
    <w:rsid w:val="00A30CB0"/>
    <w:pPr>
      <w:spacing w:after="160" w:line="240" w:lineRule="exact"/>
    </w:pPr>
    <w:rPr>
      <w:rFonts w:ascii="Tahoma" w:hAnsi="Tahoma" w:cs="Tahoma"/>
      <w:sz w:val="20"/>
      <w:szCs w:val="20"/>
    </w:rPr>
  </w:style>
  <w:style w:type="paragraph" w:styleId="BalloonText">
    <w:name w:val="Balloon Text"/>
    <w:basedOn w:val="Normal"/>
    <w:link w:val="BalloonTextChar"/>
    <w:rsid w:val="002E5A00"/>
    <w:rPr>
      <w:rFonts w:ascii="Tahoma" w:hAnsi="Tahoma" w:cs="Tahoma"/>
      <w:sz w:val="16"/>
      <w:szCs w:val="16"/>
    </w:rPr>
  </w:style>
  <w:style w:type="character" w:customStyle="1" w:styleId="BalloonTextChar">
    <w:name w:val="Balloon Text Char"/>
    <w:link w:val="BalloonText"/>
    <w:rsid w:val="002E5A00"/>
    <w:rPr>
      <w:rFonts w:ascii="Tahoma" w:hAnsi="Tahoma" w:cs="Tahoma"/>
      <w:sz w:val="16"/>
      <w:szCs w:val="16"/>
      <w:lang w:val="en-US" w:eastAsia="en-US"/>
    </w:rPr>
  </w:style>
  <w:style w:type="character" w:customStyle="1" w:styleId="apple-converted-space">
    <w:name w:val="apple-converted-space"/>
    <w:basedOn w:val="DefaultParagraphFont"/>
    <w:rsid w:val="003136CF"/>
  </w:style>
  <w:style w:type="paragraph" w:styleId="Header">
    <w:name w:val="header"/>
    <w:basedOn w:val="Normal"/>
    <w:link w:val="HeaderChar"/>
    <w:uiPriority w:val="99"/>
    <w:rsid w:val="001C3BA9"/>
    <w:pPr>
      <w:tabs>
        <w:tab w:val="center" w:pos="4513"/>
        <w:tab w:val="right" w:pos="9026"/>
      </w:tabs>
    </w:pPr>
  </w:style>
  <w:style w:type="character" w:customStyle="1" w:styleId="HeaderChar">
    <w:name w:val="Header Char"/>
    <w:link w:val="Header"/>
    <w:uiPriority w:val="99"/>
    <w:rsid w:val="001C3BA9"/>
    <w:rPr>
      <w:sz w:val="24"/>
      <w:szCs w:val="24"/>
      <w:lang w:val="en-US" w:eastAsia="en-US"/>
    </w:rPr>
  </w:style>
  <w:style w:type="paragraph" w:styleId="NormalWeb">
    <w:name w:val="Normal (Web)"/>
    <w:basedOn w:val="Normal"/>
    <w:unhideWhenUsed/>
    <w:rsid w:val="00495E12"/>
    <w:pPr>
      <w:spacing w:before="100" w:beforeAutospacing="1" w:after="100" w:afterAutospacing="1"/>
    </w:pPr>
    <w:rPr>
      <w:lang w:val="en-AU" w:eastAsia="en-AU"/>
    </w:rPr>
  </w:style>
  <w:style w:type="paragraph" w:styleId="Title">
    <w:name w:val="Title"/>
    <w:basedOn w:val="Normal"/>
    <w:next w:val="Normal"/>
    <w:link w:val="TitleChar"/>
    <w:qFormat/>
    <w:rsid w:val="00AF6A30"/>
    <w:pPr>
      <w:spacing w:before="240" w:after="60"/>
      <w:jc w:val="center"/>
      <w:outlineLvl w:val="0"/>
    </w:pPr>
    <w:rPr>
      <w:rFonts w:ascii="Cambria" w:hAnsi="Cambria"/>
      <w:b/>
      <w:bCs/>
      <w:kern w:val="28"/>
      <w:sz w:val="32"/>
      <w:szCs w:val="32"/>
    </w:rPr>
  </w:style>
  <w:style w:type="character" w:customStyle="1" w:styleId="TitleChar">
    <w:name w:val="Title Char"/>
    <w:link w:val="Title"/>
    <w:rsid w:val="00AF6A30"/>
    <w:rPr>
      <w:rFonts w:ascii="Cambria" w:eastAsia="Times New Roman" w:hAnsi="Cambria" w:cs="Times New Roman"/>
      <w:b/>
      <w:bCs/>
      <w:kern w:val="28"/>
      <w:sz w:val="32"/>
      <w:szCs w:val="32"/>
      <w:lang w:val="en-US" w:eastAsia="en-US"/>
    </w:rPr>
  </w:style>
  <w:style w:type="character" w:customStyle="1" w:styleId="Vnbnnidung">
    <w:name w:val="Văn bản nội dung_"/>
    <w:link w:val="Vnbnnidung0"/>
    <w:rsid w:val="00386BC9"/>
    <w:rPr>
      <w:sz w:val="26"/>
      <w:szCs w:val="26"/>
      <w:shd w:val="clear" w:color="auto" w:fill="FFFFFF"/>
    </w:rPr>
  </w:style>
  <w:style w:type="paragraph" w:customStyle="1" w:styleId="Vnbnnidung0">
    <w:name w:val="Văn bản nội dung"/>
    <w:basedOn w:val="Normal"/>
    <w:link w:val="Vnbnnidung"/>
    <w:rsid w:val="00386BC9"/>
    <w:pPr>
      <w:widowControl w:val="0"/>
      <w:shd w:val="clear" w:color="auto" w:fill="FFFFFF"/>
      <w:spacing w:after="60" w:line="317" w:lineRule="exact"/>
    </w:pPr>
    <w:rPr>
      <w:sz w:val="26"/>
      <w:szCs w:val="26"/>
    </w:rPr>
  </w:style>
  <w:style w:type="paragraph" w:customStyle="1" w:styleId="A">
    <w:name w:val="A"/>
    <w:basedOn w:val="Normal"/>
    <w:rsid w:val="0036093D"/>
    <w:pPr>
      <w:spacing w:before="240"/>
      <w:ind w:firstLine="567"/>
    </w:pPr>
    <w:rPr>
      <w:color w:val="000000"/>
      <w:sz w:val="30"/>
      <w:szCs w:val="30"/>
    </w:rPr>
  </w:style>
  <w:style w:type="character" w:customStyle="1" w:styleId="Tiu3">
    <w:name w:val="Tiêu đề #3_"/>
    <w:link w:val="Tiu30"/>
    <w:rsid w:val="00822B95"/>
    <w:rPr>
      <w:b/>
      <w:bCs/>
      <w:sz w:val="27"/>
      <w:szCs w:val="27"/>
      <w:shd w:val="clear" w:color="auto" w:fill="FFFFFF"/>
    </w:rPr>
  </w:style>
  <w:style w:type="paragraph" w:customStyle="1" w:styleId="Tiu30">
    <w:name w:val="Tiêu đề #3"/>
    <w:basedOn w:val="Normal"/>
    <w:link w:val="Tiu3"/>
    <w:rsid w:val="00822B95"/>
    <w:pPr>
      <w:widowControl w:val="0"/>
      <w:shd w:val="clear" w:color="auto" w:fill="FFFFFF"/>
      <w:spacing w:before="60" w:after="60"/>
      <w:outlineLvl w:val="2"/>
    </w:pPr>
    <w:rPr>
      <w:b/>
      <w:bCs/>
      <w:sz w:val="27"/>
      <w:szCs w:val="27"/>
    </w:rPr>
  </w:style>
  <w:style w:type="character" w:customStyle="1" w:styleId="Vnbnnidung2">
    <w:name w:val="Văn bản nội dung (2)_"/>
    <w:link w:val="Vnbnnidung20"/>
    <w:rsid w:val="00E00EF1"/>
    <w:rPr>
      <w:b/>
      <w:bCs/>
      <w:sz w:val="27"/>
      <w:szCs w:val="27"/>
      <w:shd w:val="clear" w:color="auto" w:fill="FFFFFF"/>
    </w:rPr>
  </w:style>
  <w:style w:type="paragraph" w:customStyle="1" w:styleId="Vnbnnidung20">
    <w:name w:val="Văn bản nội dung (2)"/>
    <w:basedOn w:val="Normal"/>
    <w:link w:val="Vnbnnidung2"/>
    <w:rsid w:val="00E00EF1"/>
    <w:pPr>
      <w:widowControl w:val="0"/>
      <w:shd w:val="clear" w:color="auto" w:fill="FFFFFF"/>
      <w:spacing w:line="306" w:lineRule="exact"/>
    </w:pPr>
    <w:rPr>
      <w:b/>
      <w:bCs/>
      <w:sz w:val="27"/>
      <w:szCs w:val="27"/>
    </w:rPr>
  </w:style>
  <w:style w:type="character" w:customStyle="1" w:styleId="Vnbnnidung3">
    <w:name w:val="Văn bản nội dung (3)"/>
    <w:rsid w:val="00C16DF0"/>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paragraph" w:styleId="ListParagraph">
    <w:name w:val="List Paragraph"/>
    <w:basedOn w:val="Normal"/>
    <w:uiPriority w:val="34"/>
    <w:qFormat/>
    <w:rsid w:val="006F68B2"/>
    <w:pPr>
      <w:spacing w:before="0" w:after="200" w:line="276" w:lineRule="auto"/>
      <w:ind w:left="720" w:firstLine="0"/>
      <w:contextualSpacing/>
      <w:jc w:val="left"/>
    </w:pPr>
    <w:rPr>
      <w:rFonts w:eastAsia="Calibri"/>
      <w:sz w:val="22"/>
      <w:szCs w:val="22"/>
    </w:rPr>
  </w:style>
  <w:style w:type="character" w:customStyle="1" w:styleId="FooterChar">
    <w:name w:val="Footer Char"/>
    <w:link w:val="Footer"/>
    <w:uiPriority w:val="99"/>
    <w:rsid w:val="00C16961"/>
    <w:rPr>
      <w:rFonts w:ascii=".VnTime" w:hAnsi=".VnTime"/>
      <w:sz w:val="28"/>
      <w:szCs w:val="24"/>
    </w:rPr>
  </w:style>
  <w:style w:type="character" w:customStyle="1" w:styleId="Tiu22">
    <w:name w:val="Tiêu đề #2 (2)_"/>
    <w:link w:val="Tiu220"/>
    <w:rsid w:val="00A07106"/>
    <w:rPr>
      <w:spacing w:val="20"/>
      <w:sz w:val="25"/>
      <w:szCs w:val="25"/>
      <w:shd w:val="clear" w:color="auto" w:fill="FFFFFF"/>
    </w:rPr>
  </w:style>
  <w:style w:type="paragraph" w:customStyle="1" w:styleId="Tiu220">
    <w:name w:val="Tiêu đề #2 (2)"/>
    <w:basedOn w:val="Normal"/>
    <w:link w:val="Tiu22"/>
    <w:rsid w:val="00A07106"/>
    <w:pPr>
      <w:widowControl w:val="0"/>
      <w:shd w:val="clear" w:color="auto" w:fill="FFFFFF"/>
      <w:spacing w:before="60" w:after="60"/>
      <w:ind w:firstLine="560"/>
      <w:outlineLvl w:val="1"/>
    </w:pPr>
    <w:rPr>
      <w:spacing w:val="20"/>
      <w:sz w:val="25"/>
      <w:szCs w:val="25"/>
    </w:rPr>
  </w:style>
  <w:style w:type="character" w:styleId="Strong">
    <w:name w:val="Strong"/>
    <w:basedOn w:val="DefaultParagraphFont"/>
    <w:uiPriority w:val="22"/>
    <w:qFormat/>
    <w:rsid w:val="00CF3E47"/>
    <w:rPr>
      <w:b/>
      <w:bCs/>
    </w:rPr>
  </w:style>
  <w:style w:type="character" w:styleId="Emphasis">
    <w:name w:val="Emphasis"/>
    <w:basedOn w:val="DefaultParagraphFont"/>
    <w:uiPriority w:val="20"/>
    <w:qFormat/>
    <w:rsid w:val="005543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427688">
      <w:bodyDiv w:val="1"/>
      <w:marLeft w:val="0"/>
      <w:marRight w:val="0"/>
      <w:marTop w:val="0"/>
      <w:marBottom w:val="0"/>
      <w:divBdr>
        <w:top w:val="none" w:sz="0" w:space="0" w:color="auto"/>
        <w:left w:val="none" w:sz="0" w:space="0" w:color="auto"/>
        <w:bottom w:val="none" w:sz="0" w:space="0" w:color="auto"/>
        <w:right w:val="none" w:sz="0" w:space="0" w:color="auto"/>
      </w:divBdr>
    </w:div>
    <w:div w:id="713191043">
      <w:bodyDiv w:val="1"/>
      <w:marLeft w:val="0"/>
      <w:marRight w:val="0"/>
      <w:marTop w:val="0"/>
      <w:marBottom w:val="0"/>
      <w:divBdr>
        <w:top w:val="none" w:sz="0" w:space="0" w:color="auto"/>
        <w:left w:val="none" w:sz="0" w:space="0" w:color="auto"/>
        <w:bottom w:val="none" w:sz="0" w:space="0" w:color="auto"/>
        <w:right w:val="none" w:sz="0" w:space="0" w:color="auto"/>
      </w:divBdr>
    </w:div>
    <w:div w:id="1346323098">
      <w:bodyDiv w:val="1"/>
      <w:marLeft w:val="0"/>
      <w:marRight w:val="0"/>
      <w:marTop w:val="0"/>
      <w:marBottom w:val="0"/>
      <w:divBdr>
        <w:top w:val="none" w:sz="0" w:space="0" w:color="auto"/>
        <w:left w:val="none" w:sz="0" w:space="0" w:color="auto"/>
        <w:bottom w:val="none" w:sz="0" w:space="0" w:color="auto"/>
        <w:right w:val="none" w:sz="0" w:space="0" w:color="auto"/>
      </w:divBdr>
    </w:div>
    <w:div w:id="149457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EBAEF-CE45-42DC-8E9D-23F6F5E73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Pages>
  <Words>2179</Words>
  <Characters>12423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SỞ NỘI VỤ TỈNH SƠN LA</vt:lpstr>
    </vt:vector>
  </TitlesOfParts>
  <Company>vt</Company>
  <LinksUpToDate>false</LinksUpToDate>
  <CharactersWithSpaces>14573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NỘI VỤ TỈNH SƠN LA</dc:title>
  <dc:creator>Vu Cong Hang</dc:creator>
  <cp:lastModifiedBy>VD</cp:lastModifiedBy>
  <cp:revision>37</cp:revision>
  <cp:lastPrinted>2022-06-21T03:24:00Z</cp:lastPrinted>
  <dcterms:created xsi:type="dcterms:W3CDTF">2026-04-24T07:56:00Z</dcterms:created>
  <dcterms:modified xsi:type="dcterms:W3CDTF">2026-05-04T01:49:00Z</dcterms:modified>
</cp:coreProperties>
</file>