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37"/>
      </w:tblGrid>
      <w:tr w:rsidR="00E159AD" w:rsidRPr="002650F6" w:rsidTr="002650F6">
        <w:tc>
          <w:tcPr>
            <w:tcW w:w="3119" w:type="dxa"/>
          </w:tcPr>
          <w:p w:rsidR="00E159AD" w:rsidRPr="007E79F6" w:rsidRDefault="00E159AD" w:rsidP="00E159AD">
            <w:pPr>
              <w:jc w:val="center"/>
              <w:rPr>
                <w:b/>
                <w:sz w:val="26"/>
                <w:szCs w:val="26"/>
              </w:rPr>
            </w:pPr>
            <w:r w:rsidRPr="007E79F6">
              <w:rPr>
                <w:b/>
                <w:sz w:val="26"/>
                <w:szCs w:val="26"/>
              </w:rPr>
              <w:t>HỘI ĐỒNG NHÂN DÂN</w:t>
            </w:r>
          </w:p>
          <w:p w:rsidR="00E159AD" w:rsidRPr="007E79F6" w:rsidRDefault="00E159AD" w:rsidP="00E159AD">
            <w:pPr>
              <w:jc w:val="center"/>
              <w:rPr>
                <w:b/>
                <w:sz w:val="26"/>
                <w:szCs w:val="26"/>
              </w:rPr>
            </w:pPr>
            <w:r w:rsidRPr="007E79F6">
              <w:rPr>
                <w:b/>
                <w:sz w:val="26"/>
                <w:szCs w:val="26"/>
              </w:rPr>
              <w:t>TỈNH SƠN LA</w:t>
            </w:r>
          </w:p>
          <w:p w:rsidR="007B4F6F" w:rsidRPr="007E79F6" w:rsidRDefault="009921F4" w:rsidP="00E159AD">
            <w:pPr>
              <w:jc w:val="center"/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47.45pt;margin-top:2.1pt;width:32.8pt;height:.05pt;z-index:251659264" o:connectortype="straight"/>
              </w:pict>
            </w:r>
          </w:p>
          <w:p w:rsidR="00156A03" w:rsidRPr="007E79F6" w:rsidRDefault="00D83CE4" w:rsidP="00827DBF">
            <w:pPr>
              <w:jc w:val="center"/>
            </w:pPr>
            <w:r w:rsidRPr="007E79F6">
              <w:t>Số</w:t>
            </w:r>
            <w:r w:rsidR="00F20B7D" w:rsidRPr="007E79F6">
              <w:t>:</w:t>
            </w:r>
            <w:r w:rsidR="00827DBF">
              <w:t xml:space="preserve"> 29</w:t>
            </w:r>
            <w:r w:rsidR="00F20B7D" w:rsidRPr="007E79F6">
              <w:t>/2022</w:t>
            </w:r>
            <w:r w:rsidRPr="007E79F6">
              <w:t>/NQ-HĐND</w:t>
            </w:r>
          </w:p>
        </w:tc>
        <w:tc>
          <w:tcPr>
            <w:tcW w:w="6237" w:type="dxa"/>
          </w:tcPr>
          <w:p w:rsidR="00E159AD" w:rsidRPr="007E79F6" w:rsidRDefault="00B00A40" w:rsidP="00B00A40">
            <w:pPr>
              <w:jc w:val="center"/>
              <w:rPr>
                <w:b/>
                <w:sz w:val="26"/>
                <w:szCs w:val="26"/>
              </w:rPr>
            </w:pPr>
            <w:r w:rsidRPr="007E79F6">
              <w:rPr>
                <w:b/>
                <w:sz w:val="26"/>
                <w:szCs w:val="26"/>
              </w:rPr>
              <w:t>CỘNG HÒA XÃ HỘI CHỦ NGHĨA VIỆT NAM</w:t>
            </w:r>
          </w:p>
          <w:p w:rsidR="00B00A40" w:rsidRPr="007E79F6" w:rsidRDefault="00B00A40" w:rsidP="00B00A40">
            <w:pPr>
              <w:jc w:val="center"/>
              <w:rPr>
                <w:b/>
              </w:rPr>
            </w:pPr>
            <w:r w:rsidRPr="007E79F6">
              <w:rPr>
                <w:b/>
              </w:rPr>
              <w:t>Độc lập - Tự do - Hạnh phúc</w:t>
            </w:r>
          </w:p>
          <w:p w:rsidR="00B00A40" w:rsidRPr="007E79F6" w:rsidRDefault="009921F4" w:rsidP="00B00A40">
            <w:pPr>
              <w:jc w:val="center"/>
              <w:rPr>
                <w:b/>
              </w:rPr>
            </w:pPr>
            <w:r>
              <w:rPr>
                <w:b/>
                <w:noProof/>
                <w:sz w:val="26"/>
                <w:szCs w:val="26"/>
              </w:rPr>
              <w:pict>
                <v:shape id="_x0000_s1026" type="#_x0000_t32" style="position:absolute;left:0;text-align:left;margin-left:64.45pt;margin-top:2.25pt;width:170pt;height:0;z-index:251658240" o:connectortype="straight"/>
              </w:pict>
            </w:r>
          </w:p>
          <w:p w:rsidR="00B00A40" w:rsidRPr="00827DBF" w:rsidRDefault="006C4709" w:rsidP="009565F1">
            <w:pPr>
              <w:jc w:val="center"/>
              <w:rPr>
                <w:i/>
                <w:lang w:val="fr-FR"/>
              </w:rPr>
            </w:pPr>
            <w:r w:rsidRPr="00827DBF">
              <w:rPr>
                <w:i/>
                <w:lang w:val="fr-FR"/>
              </w:rPr>
              <w:t xml:space="preserve">Sơn La, ngày </w:t>
            </w:r>
            <w:r w:rsidR="00694019" w:rsidRPr="00827DBF">
              <w:rPr>
                <w:i/>
                <w:lang w:val="fr-FR"/>
              </w:rPr>
              <w:t>16</w:t>
            </w:r>
            <w:r w:rsidR="0040457E" w:rsidRPr="00827DBF">
              <w:rPr>
                <w:i/>
                <w:lang w:val="fr-FR"/>
              </w:rPr>
              <w:t xml:space="preserve"> </w:t>
            </w:r>
            <w:r w:rsidR="00156A03" w:rsidRPr="00827DBF">
              <w:rPr>
                <w:i/>
                <w:lang w:val="fr-FR"/>
              </w:rPr>
              <w:t xml:space="preserve">tháng </w:t>
            </w:r>
            <w:r w:rsidR="00694019" w:rsidRPr="00827DBF">
              <w:rPr>
                <w:i/>
                <w:lang w:val="fr-FR"/>
              </w:rPr>
              <w:t>3</w:t>
            </w:r>
            <w:r w:rsidR="00156A03" w:rsidRPr="00827DBF">
              <w:rPr>
                <w:i/>
                <w:lang w:val="fr-FR"/>
              </w:rPr>
              <w:t xml:space="preserve"> năm 202</w:t>
            </w:r>
            <w:r w:rsidR="00F20B7D" w:rsidRPr="00827DBF">
              <w:rPr>
                <w:i/>
                <w:lang w:val="fr-FR"/>
              </w:rPr>
              <w:t>2</w:t>
            </w:r>
          </w:p>
        </w:tc>
      </w:tr>
    </w:tbl>
    <w:p w:rsidR="003110DF" w:rsidRPr="00D3532B" w:rsidRDefault="003110DF" w:rsidP="003110DF">
      <w:pPr>
        <w:jc w:val="left"/>
        <w:rPr>
          <w:sz w:val="12"/>
          <w:szCs w:val="32"/>
          <w:lang w:val="fr-FR"/>
        </w:rPr>
      </w:pPr>
      <w:r w:rsidRPr="00827DBF">
        <w:rPr>
          <w:sz w:val="32"/>
          <w:szCs w:val="32"/>
          <w:lang w:val="fr-FR"/>
        </w:rPr>
        <w:tab/>
      </w:r>
    </w:p>
    <w:p w:rsidR="00901C98" w:rsidRPr="00827DBF" w:rsidRDefault="00D83CE4" w:rsidP="003B7B9A">
      <w:pPr>
        <w:jc w:val="center"/>
        <w:rPr>
          <w:b/>
          <w:lang w:val="fr-FR"/>
        </w:rPr>
      </w:pPr>
      <w:r w:rsidRPr="00827DBF">
        <w:rPr>
          <w:b/>
          <w:lang w:val="fr-FR"/>
        </w:rPr>
        <w:t>NGHỊ QUYẾT</w:t>
      </w:r>
    </w:p>
    <w:p w:rsidR="00D83CE4" w:rsidRPr="00827DBF" w:rsidRDefault="003B7B9A" w:rsidP="003B7B9A">
      <w:pPr>
        <w:jc w:val="center"/>
        <w:rPr>
          <w:b/>
          <w:lang w:val="fr-FR"/>
        </w:rPr>
      </w:pPr>
      <w:r w:rsidRPr="00827DBF">
        <w:rPr>
          <w:b/>
          <w:lang w:val="fr-FR"/>
        </w:rPr>
        <w:t>Quy định mứ</w:t>
      </w:r>
      <w:r w:rsidR="000C0458" w:rsidRPr="00827DBF">
        <w:rPr>
          <w:b/>
          <w:lang w:val="fr-FR"/>
        </w:rPr>
        <w:t xml:space="preserve">c </w:t>
      </w:r>
      <w:r w:rsidRPr="00827DBF">
        <w:rPr>
          <w:b/>
          <w:lang w:val="fr-FR"/>
        </w:rPr>
        <w:t xml:space="preserve">hỗ trợ đăng ký bảo hộ đối với sáng chế, </w:t>
      </w:r>
      <w:r w:rsidRPr="00827DBF">
        <w:rPr>
          <w:b/>
          <w:spacing w:val="-8"/>
          <w:lang w:val="fr-FR"/>
        </w:rPr>
        <w:t xml:space="preserve">kiểu dáng </w:t>
      </w:r>
      <w:r w:rsidR="007E5F38">
        <w:rPr>
          <w:b/>
          <w:spacing w:val="-8"/>
          <w:lang w:val="fr-FR"/>
        </w:rPr>
        <w:t xml:space="preserve">                                 </w:t>
      </w:r>
      <w:r w:rsidRPr="00827DBF">
        <w:rPr>
          <w:b/>
          <w:spacing w:val="-8"/>
          <w:lang w:val="fr-FR"/>
        </w:rPr>
        <w:t>công nghiệp</w:t>
      </w:r>
      <w:r w:rsidRPr="00827DBF">
        <w:rPr>
          <w:b/>
          <w:lang w:val="fr-FR"/>
        </w:rPr>
        <w:t xml:space="preserve"> và nhãn hiệu; đăng ký bảo hộ, công nhận giống </w:t>
      </w:r>
      <w:r w:rsidR="007E5F38">
        <w:rPr>
          <w:b/>
          <w:lang w:val="fr-FR"/>
        </w:rPr>
        <w:t xml:space="preserve">                                      </w:t>
      </w:r>
      <w:r w:rsidRPr="00827DBF">
        <w:rPr>
          <w:b/>
          <w:lang w:val="fr-FR"/>
        </w:rPr>
        <w:t>cây trồng mới trên địa bàn tỉnh Sơn La</w:t>
      </w:r>
      <w:r w:rsidR="00C67E7B" w:rsidRPr="00827DBF">
        <w:rPr>
          <w:b/>
          <w:lang w:val="fr-FR"/>
        </w:rPr>
        <w:t xml:space="preserve"> đến năm 2030</w:t>
      </w:r>
    </w:p>
    <w:p w:rsidR="00924357" w:rsidRPr="00827DBF" w:rsidRDefault="009921F4" w:rsidP="003B7B9A">
      <w:pPr>
        <w:jc w:val="center"/>
        <w:rPr>
          <w:lang w:val="fr-FR"/>
        </w:rPr>
      </w:pPr>
      <w:r>
        <w:rPr>
          <w:noProof/>
        </w:rPr>
        <w:pict>
          <v:shape id="_x0000_s1028" type="#_x0000_t32" style="position:absolute;left:0;text-align:left;margin-left:189.2pt;margin-top:1.8pt;width:70.7pt;height:0;z-index:251660288" o:connectortype="straight"/>
        </w:pict>
      </w:r>
    </w:p>
    <w:p w:rsidR="003B7B9A" w:rsidRPr="00827DBF" w:rsidRDefault="00924357" w:rsidP="00924357">
      <w:pPr>
        <w:jc w:val="center"/>
        <w:rPr>
          <w:b/>
          <w:lang w:val="fr-FR"/>
        </w:rPr>
      </w:pPr>
      <w:r w:rsidRPr="00827DBF">
        <w:rPr>
          <w:b/>
          <w:lang w:val="fr-FR"/>
        </w:rPr>
        <w:t>HỘI ĐỒNG NHÂN DÂN TỈNH SƠN LA</w:t>
      </w:r>
    </w:p>
    <w:p w:rsidR="00924357" w:rsidRPr="00827DBF" w:rsidRDefault="00924357" w:rsidP="00924357">
      <w:pPr>
        <w:jc w:val="center"/>
        <w:rPr>
          <w:b/>
          <w:lang w:val="fr-FR"/>
        </w:rPr>
      </w:pPr>
      <w:r w:rsidRPr="00827DBF">
        <w:rPr>
          <w:b/>
          <w:lang w:val="fr-FR"/>
        </w:rPr>
        <w:t>KHÓA XV, KỲ HỌ</w:t>
      </w:r>
      <w:r w:rsidR="00D11603" w:rsidRPr="00827DBF">
        <w:rPr>
          <w:b/>
          <w:lang w:val="fr-FR"/>
        </w:rPr>
        <w:t xml:space="preserve">P </w:t>
      </w:r>
      <w:r w:rsidRPr="00827DBF">
        <w:rPr>
          <w:b/>
          <w:lang w:val="fr-FR"/>
        </w:rPr>
        <w:t>THỨ</w:t>
      </w:r>
      <w:r w:rsidR="00FA450B" w:rsidRPr="00827DBF">
        <w:rPr>
          <w:b/>
          <w:lang w:val="fr-FR"/>
        </w:rPr>
        <w:t xml:space="preserve"> TƯ</w:t>
      </w:r>
    </w:p>
    <w:p w:rsidR="007E5F38" w:rsidRDefault="00074733" w:rsidP="00B43785">
      <w:pPr>
        <w:spacing w:before="120"/>
        <w:rPr>
          <w:i/>
          <w:lang w:val="fr-FR"/>
        </w:rPr>
      </w:pPr>
      <w:r w:rsidRPr="00827DBF">
        <w:rPr>
          <w:lang w:val="fr-FR"/>
        </w:rPr>
        <w:tab/>
      </w:r>
      <w:r w:rsidR="005D16CD" w:rsidRPr="00827DBF">
        <w:rPr>
          <w:i/>
          <w:lang w:val="fr-FR"/>
        </w:rPr>
        <w:t>Căn cứ Luật Tổ chứ</w:t>
      </w:r>
      <w:r w:rsidR="00706B8F">
        <w:rPr>
          <w:i/>
          <w:lang w:val="fr-FR"/>
        </w:rPr>
        <w:t>c C</w:t>
      </w:r>
      <w:r w:rsidR="005D16CD" w:rsidRPr="00827DBF">
        <w:rPr>
          <w:i/>
          <w:lang w:val="fr-FR"/>
        </w:rPr>
        <w:t>hính quyền đị</w:t>
      </w:r>
      <w:r w:rsidR="00F4765E" w:rsidRPr="00827DBF">
        <w:rPr>
          <w:i/>
          <w:lang w:val="fr-FR"/>
        </w:rPr>
        <w:t>a phương ngày 19 tháng 6 năm 2015;</w:t>
      </w:r>
    </w:p>
    <w:p w:rsidR="00074733" w:rsidRPr="00827DBF" w:rsidRDefault="007E5F38" w:rsidP="00B43785">
      <w:pPr>
        <w:spacing w:before="120"/>
        <w:ind w:firstLine="720"/>
        <w:rPr>
          <w:i/>
          <w:lang w:val="fr-FR"/>
        </w:rPr>
      </w:pPr>
      <w:r>
        <w:rPr>
          <w:i/>
          <w:lang w:val="fr-FR"/>
        </w:rPr>
        <w:t xml:space="preserve">Căn cứ </w:t>
      </w:r>
      <w:r w:rsidR="00074733" w:rsidRPr="00827DBF">
        <w:rPr>
          <w:i/>
          <w:lang w:val="fr-FR"/>
        </w:rPr>
        <w:t>Luậ</w:t>
      </w:r>
      <w:r w:rsidR="00B43785">
        <w:rPr>
          <w:i/>
          <w:lang w:val="fr-FR"/>
        </w:rPr>
        <w:t>t S</w:t>
      </w:r>
      <w:r w:rsidR="00074733" w:rsidRPr="00827DBF">
        <w:rPr>
          <w:i/>
          <w:lang w:val="fr-FR"/>
        </w:rPr>
        <w:t>ửa đổi, bổ sung một số điều của Luật Tổ chức Chính phủ và Luật Tổ chức Chính quyền địa phương ngày 22 tháng 11 năm 2019;</w:t>
      </w:r>
    </w:p>
    <w:p w:rsidR="005D16CD" w:rsidRPr="00827DBF" w:rsidRDefault="005B7972" w:rsidP="00B43785">
      <w:pPr>
        <w:spacing w:before="120"/>
        <w:rPr>
          <w:i/>
          <w:lang w:val="fr-FR"/>
        </w:rPr>
      </w:pPr>
      <w:r w:rsidRPr="00827DBF">
        <w:rPr>
          <w:i/>
          <w:lang w:val="fr-FR"/>
        </w:rPr>
        <w:tab/>
        <w:t xml:space="preserve">Căn cứ </w:t>
      </w:r>
      <w:r w:rsidR="005D16CD" w:rsidRPr="00827DBF">
        <w:rPr>
          <w:i/>
          <w:lang w:val="fr-FR"/>
        </w:rPr>
        <w:t>Luật Khoa học và Công nghệ</w:t>
      </w:r>
      <w:r w:rsidRPr="00827DBF">
        <w:rPr>
          <w:i/>
          <w:lang w:val="fr-FR"/>
        </w:rPr>
        <w:t xml:space="preserve"> ngày 18 tháng 6 năm 2013;</w:t>
      </w:r>
    </w:p>
    <w:p w:rsidR="00B43785" w:rsidRPr="00CA5757" w:rsidRDefault="005B7972" w:rsidP="00B43785">
      <w:pPr>
        <w:spacing w:before="120"/>
        <w:rPr>
          <w:rFonts w:ascii="Times New Roman Italic" w:hAnsi="Times New Roman Italic"/>
          <w:i/>
          <w:spacing w:val="-6"/>
          <w:lang w:val="fr-FR"/>
        </w:rPr>
      </w:pPr>
      <w:r w:rsidRPr="00827DBF">
        <w:rPr>
          <w:i/>
          <w:lang w:val="fr-FR"/>
        </w:rPr>
        <w:tab/>
      </w:r>
      <w:r w:rsidR="005D16CD" w:rsidRPr="00CA5757">
        <w:rPr>
          <w:rFonts w:ascii="Times New Roman Italic" w:hAnsi="Times New Roman Italic"/>
          <w:i/>
          <w:spacing w:val="-6"/>
          <w:lang w:val="fr-FR"/>
        </w:rPr>
        <w:t>Căn cứ Luậ</w:t>
      </w:r>
      <w:r w:rsidR="001F22DB" w:rsidRPr="00CA5757">
        <w:rPr>
          <w:rFonts w:ascii="Times New Roman Italic" w:hAnsi="Times New Roman Italic"/>
          <w:i/>
          <w:spacing w:val="-6"/>
          <w:lang w:val="fr-FR"/>
        </w:rPr>
        <w:t>t B</w:t>
      </w:r>
      <w:r w:rsidR="005D16CD" w:rsidRPr="00CA5757">
        <w:rPr>
          <w:rFonts w:ascii="Times New Roman Italic" w:hAnsi="Times New Roman Italic"/>
          <w:i/>
          <w:spacing w:val="-6"/>
          <w:lang w:val="fr-FR"/>
        </w:rPr>
        <w:t>an hành văn bản quy phạm pháp luậ</w:t>
      </w:r>
      <w:r w:rsidR="003939C9" w:rsidRPr="00CA5757">
        <w:rPr>
          <w:rFonts w:ascii="Times New Roman Italic" w:hAnsi="Times New Roman Italic"/>
          <w:i/>
          <w:spacing w:val="-6"/>
          <w:lang w:val="fr-FR"/>
        </w:rPr>
        <w:t xml:space="preserve">t ngày 22 tháng 6 năm 2015; </w:t>
      </w:r>
    </w:p>
    <w:p w:rsidR="005D16CD" w:rsidRPr="00827DBF" w:rsidRDefault="00B43785" w:rsidP="00706B8F">
      <w:pPr>
        <w:spacing w:before="120"/>
        <w:ind w:firstLine="720"/>
        <w:rPr>
          <w:i/>
          <w:lang w:val="fr-FR"/>
        </w:rPr>
      </w:pPr>
      <w:r>
        <w:rPr>
          <w:i/>
          <w:lang w:val="fr-FR"/>
        </w:rPr>
        <w:t xml:space="preserve">Căn cứ </w:t>
      </w:r>
      <w:r w:rsidR="003939C9" w:rsidRPr="00827DBF">
        <w:rPr>
          <w:i/>
          <w:lang w:val="fr-FR"/>
        </w:rPr>
        <w:t>Luậ</w:t>
      </w:r>
      <w:r>
        <w:rPr>
          <w:i/>
          <w:lang w:val="fr-FR"/>
        </w:rPr>
        <w:t>t S</w:t>
      </w:r>
      <w:r w:rsidR="003939C9" w:rsidRPr="00827DBF">
        <w:rPr>
          <w:i/>
          <w:lang w:val="fr-FR"/>
        </w:rPr>
        <w:t>ửa đổi</w:t>
      </w:r>
      <w:r w:rsidR="007805DC" w:rsidRPr="00827DBF">
        <w:rPr>
          <w:i/>
          <w:lang w:val="fr-FR"/>
        </w:rPr>
        <w:t>,</w:t>
      </w:r>
      <w:r w:rsidR="003939C9" w:rsidRPr="00827DBF">
        <w:rPr>
          <w:i/>
          <w:lang w:val="fr-FR"/>
        </w:rPr>
        <w:t xml:space="preserve"> bổ sung</w:t>
      </w:r>
      <w:r w:rsidR="007805DC" w:rsidRPr="00827DBF">
        <w:rPr>
          <w:i/>
          <w:lang w:val="fr-FR"/>
        </w:rPr>
        <w:t xml:space="preserve"> một số điều của Luật Ban hành văn bản quy phạm pháp luật</w:t>
      </w:r>
      <w:r w:rsidR="00662CEE" w:rsidRPr="00827DBF">
        <w:rPr>
          <w:i/>
          <w:lang w:val="fr-FR"/>
        </w:rPr>
        <w:t xml:space="preserve"> ngày 18 tháng 6 năm 2020;</w:t>
      </w:r>
    </w:p>
    <w:p w:rsidR="005D16CD" w:rsidRPr="00827DBF" w:rsidRDefault="00662CEE" w:rsidP="00B43785">
      <w:pPr>
        <w:spacing w:before="120"/>
        <w:rPr>
          <w:i/>
          <w:lang w:val="fr-FR"/>
        </w:rPr>
      </w:pPr>
      <w:r w:rsidRPr="00827DBF">
        <w:rPr>
          <w:i/>
          <w:lang w:val="fr-FR"/>
        </w:rPr>
        <w:tab/>
      </w:r>
      <w:r w:rsidR="005D16CD" w:rsidRPr="00827DBF">
        <w:rPr>
          <w:i/>
          <w:lang w:val="fr-FR"/>
        </w:rPr>
        <w:t>Căn cứ Luật Ngân sách nhà nướ</w:t>
      </w:r>
      <w:r w:rsidRPr="00827DBF">
        <w:rPr>
          <w:i/>
          <w:lang w:val="fr-FR"/>
        </w:rPr>
        <w:t>c ngày 25 tháng 6 năm</w:t>
      </w:r>
      <w:r w:rsidR="000E72BF" w:rsidRPr="00827DBF">
        <w:rPr>
          <w:i/>
          <w:lang w:val="fr-FR"/>
        </w:rPr>
        <w:t xml:space="preserve"> 2015;</w:t>
      </w:r>
    </w:p>
    <w:p w:rsidR="00706B8F" w:rsidRDefault="00FE4EC5" w:rsidP="00B43785">
      <w:pPr>
        <w:spacing w:before="120"/>
        <w:rPr>
          <w:i/>
          <w:lang w:val="fr-FR"/>
        </w:rPr>
      </w:pPr>
      <w:r w:rsidRPr="00827DBF">
        <w:rPr>
          <w:i/>
          <w:lang w:val="fr-FR"/>
        </w:rPr>
        <w:tab/>
        <w:t>Căn cứ Nghị định số 34/2016/NĐ-CP ngày 14 tháng 5 năm 2016 của Chính phủ quy định</w:t>
      </w:r>
      <w:r w:rsidR="0074530A" w:rsidRPr="00827DBF">
        <w:rPr>
          <w:i/>
          <w:lang w:val="fr-FR"/>
        </w:rPr>
        <w:t xml:space="preserve"> chi tiết một số điều và biện pháp thi hành Luật Ban hành văn bản</w:t>
      </w:r>
      <w:r w:rsidR="00706B8F">
        <w:rPr>
          <w:i/>
          <w:lang w:val="fr-FR"/>
        </w:rPr>
        <w:t xml:space="preserve"> </w:t>
      </w:r>
      <w:r w:rsidR="001F22DB" w:rsidRPr="00827DBF">
        <w:rPr>
          <w:i/>
          <w:lang w:val="fr-FR"/>
        </w:rPr>
        <w:t>quy phạm pháp luật</w:t>
      </w:r>
      <w:r w:rsidR="00632E8E" w:rsidRPr="00827DBF">
        <w:rPr>
          <w:i/>
          <w:lang w:val="fr-FR"/>
        </w:rPr>
        <w:t xml:space="preserve">; </w:t>
      </w:r>
    </w:p>
    <w:p w:rsidR="00706B8F" w:rsidRDefault="00706B8F" w:rsidP="00706B8F">
      <w:pPr>
        <w:spacing w:before="120"/>
        <w:ind w:firstLine="720"/>
        <w:rPr>
          <w:i/>
          <w:lang w:val="fr-FR"/>
        </w:rPr>
      </w:pPr>
      <w:r>
        <w:rPr>
          <w:i/>
          <w:lang w:val="fr-FR"/>
        </w:rPr>
        <w:t xml:space="preserve">Căn cứ </w:t>
      </w:r>
      <w:r w:rsidR="005D16CD" w:rsidRPr="00827DBF">
        <w:rPr>
          <w:i/>
          <w:lang w:val="fr-FR"/>
        </w:rPr>
        <w:t xml:space="preserve">Nghị định số 163/2016/NĐ-CP ngày </w:t>
      </w:r>
      <w:r w:rsidR="001F22DB" w:rsidRPr="00827DBF">
        <w:rPr>
          <w:i/>
          <w:lang w:val="fr-FR"/>
        </w:rPr>
        <w:t xml:space="preserve">21 tháng 12 năm </w:t>
      </w:r>
      <w:r w:rsidR="005D16CD" w:rsidRPr="00827DBF">
        <w:rPr>
          <w:i/>
          <w:lang w:val="fr-FR"/>
        </w:rPr>
        <w:t>2016 của Chính phủ quy định chi tiết thi hành một số điều của Luật Ngân sách nhà nước;</w:t>
      </w:r>
    </w:p>
    <w:p w:rsidR="005D16CD" w:rsidRPr="00827DBF" w:rsidRDefault="00706B8F" w:rsidP="00706B8F">
      <w:pPr>
        <w:spacing w:before="120"/>
        <w:ind w:firstLine="720"/>
        <w:rPr>
          <w:i/>
          <w:lang w:val="fr-FR"/>
        </w:rPr>
      </w:pPr>
      <w:r>
        <w:rPr>
          <w:i/>
          <w:lang w:val="fr-FR"/>
        </w:rPr>
        <w:t xml:space="preserve">Căn cứ </w:t>
      </w:r>
      <w:r w:rsidR="006231DC" w:rsidRPr="00827DBF">
        <w:rPr>
          <w:i/>
          <w:lang w:val="fr-FR"/>
        </w:rPr>
        <w:t>Nghị định số 154/2020/NĐ-CP ngày 31 tháng 12 năm 2020 của Chính phủ về sửa đổi bổ sung một số</w:t>
      </w:r>
      <w:r w:rsidR="00E65A9D" w:rsidRPr="00827DBF">
        <w:rPr>
          <w:i/>
          <w:lang w:val="fr-FR"/>
        </w:rPr>
        <w:t xml:space="preserve"> điều</w:t>
      </w:r>
      <w:r w:rsidR="006231DC" w:rsidRPr="00827DBF">
        <w:rPr>
          <w:i/>
          <w:lang w:val="fr-FR"/>
        </w:rPr>
        <w:t xml:space="preserve"> của Nghị định số 34/NĐ-CP ngày 14 tháng 5 năm 2016 của Chính phủ</w:t>
      </w:r>
      <w:r w:rsidR="002A45A8" w:rsidRPr="00827DBF">
        <w:rPr>
          <w:i/>
          <w:lang w:val="fr-FR"/>
        </w:rPr>
        <w:t xml:space="preserve"> quy định chi tiết một số điều và biện pháp thi hành Luật Ban hành văn bản quy phạm pháp luật;</w:t>
      </w:r>
    </w:p>
    <w:p w:rsidR="005D16CD" w:rsidRPr="00827DBF" w:rsidRDefault="005D16CD" w:rsidP="00B43785">
      <w:pPr>
        <w:spacing w:before="120"/>
        <w:rPr>
          <w:i/>
          <w:lang w:val="fr-FR"/>
        </w:rPr>
      </w:pPr>
      <w:r w:rsidRPr="00827DBF">
        <w:rPr>
          <w:b/>
          <w:i/>
          <w:lang w:val="fr-FR"/>
        </w:rPr>
        <w:tab/>
      </w:r>
      <w:r w:rsidRPr="00827DBF">
        <w:rPr>
          <w:i/>
          <w:lang w:val="fr-FR"/>
        </w:rPr>
        <w:t>Căn cứ Thông tư số</w:t>
      </w:r>
      <w:r w:rsidR="002A45A8" w:rsidRPr="00827DBF">
        <w:rPr>
          <w:i/>
          <w:lang w:val="fr-FR"/>
        </w:rPr>
        <w:t xml:space="preserve"> 75/2021/TT-BTC ngày 09 tháng 9 năm 2021</w:t>
      </w:r>
      <w:r w:rsidRPr="00827DBF">
        <w:rPr>
          <w:i/>
          <w:lang w:val="fr-FR"/>
        </w:rPr>
        <w:t xml:space="preserve"> của Bộ Tài Chính </w:t>
      </w:r>
      <w:r w:rsidR="00706B8F">
        <w:rPr>
          <w:i/>
          <w:lang w:val="fr-FR"/>
        </w:rPr>
        <w:t>q</w:t>
      </w:r>
      <w:r w:rsidRPr="00827DBF">
        <w:rPr>
          <w:i/>
          <w:lang w:val="fr-FR"/>
        </w:rPr>
        <w:t>uy định về quản lý tài chính thực hiện Chương trình phát triển tài sản trí tuệ đế</w:t>
      </w:r>
      <w:r w:rsidR="002B5B7D" w:rsidRPr="00827DBF">
        <w:rPr>
          <w:i/>
          <w:lang w:val="fr-FR"/>
        </w:rPr>
        <w:t xml:space="preserve">n năm 2030; </w:t>
      </w:r>
    </w:p>
    <w:p w:rsidR="00694019" w:rsidRPr="00827DBF" w:rsidRDefault="00001377" w:rsidP="00B43785">
      <w:pPr>
        <w:spacing w:before="120"/>
        <w:rPr>
          <w:i/>
          <w:lang w:val="fr-FR"/>
        </w:rPr>
      </w:pPr>
      <w:r w:rsidRPr="00827DBF">
        <w:rPr>
          <w:i/>
          <w:lang w:val="fr-FR"/>
        </w:rPr>
        <w:tab/>
      </w:r>
      <w:r w:rsidR="00694019" w:rsidRPr="00827DBF">
        <w:rPr>
          <w:i/>
          <w:lang w:val="fr-FR"/>
        </w:rPr>
        <w:t xml:space="preserve">Xét Tờ trình số 28/TTr-UBND ngày </w:t>
      </w:r>
      <w:r w:rsidR="001A4C20" w:rsidRPr="00827DBF">
        <w:rPr>
          <w:i/>
          <w:lang w:val="fr-FR"/>
        </w:rPr>
        <w:t>02</w:t>
      </w:r>
      <w:r w:rsidR="00694019" w:rsidRPr="00827DBF">
        <w:rPr>
          <w:i/>
          <w:lang w:val="fr-FR"/>
        </w:rPr>
        <w:t xml:space="preserve"> tháng 03 năm 2022 của </w:t>
      </w:r>
      <w:r w:rsidR="00706B8F">
        <w:rPr>
          <w:i/>
          <w:lang w:val="fr-FR"/>
        </w:rPr>
        <w:t>UBND</w:t>
      </w:r>
      <w:r w:rsidR="00694019" w:rsidRPr="00827DBF">
        <w:rPr>
          <w:i/>
          <w:lang w:val="fr-FR"/>
        </w:rPr>
        <w:t xml:space="preserve"> tỉnh; Báo cáo thẩm tra số </w:t>
      </w:r>
      <w:r w:rsidR="00E71211" w:rsidRPr="00827DBF">
        <w:rPr>
          <w:i/>
          <w:lang w:val="fr-FR"/>
        </w:rPr>
        <w:t>201</w:t>
      </w:r>
      <w:r w:rsidR="00694019" w:rsidRPr="00827DBF">
        <w:rPr>
          <w:i/>
          <w:lang w:val="fr-FR"/>
        </w:rPr>
        <w:t xml:space="preserve">/BC-KTNS  ngày </w:t>
      </w:r>
      <w:r w:rsidR="00E71211" w:rsidRPr="00827DBF">
        <w:rPr>
          <w:i/>
          <w:lang w:val="fr-FR"/>
        </w:rPr>
        <w:t>15</w:t>
      </w:r>
      <w:r w:rsidR="00694019" w:rsidRPr="00827DBF">
        <w:rPr>
          <w:i/>
          <w:lang w:val="fr-FR"/>
        </w:rPr>
        <w:t xml:space="preserve"> tháng 03 năm 2022 của Ban Kinh tế - Ngân sách </w:t>
      </w:r>
      <w:r w:rsidR="00706B8F">
        <w:rPr>
          <w:i/>
          <w:lang w:val="fr-FR"/>
        </w:rPr>
        <w:t>HĐND</w:t>
      </w:r>
      <w:r w:rsidR="00694019" w:rsidRPr="00827DBF">
        <w:rPr>
          <w:i/>
          <w:lang w:val="fr-FR"/>
        </w:rPr>
        <w:t xml:space="preserve"> tỉnh và </w:t>
      </w:r>
      <w:r w:rsidR="00706B8F">
        <w:rPr>
          <w:i/>
          <w:lang w:val="fr-FR"/>
        </w:rPr>
        <w:t xml:space="preserve">ý kiến </w:t>
      </w:r>
      <w:r w:rsidR="00694019" w:rsidRPr="00827DBF">
        <w:rPr>
          <w:i/>
          <w:lang w:val="fr-FR"/>
        </w:rPr>
        <w:t>thảo luận củ</w:t>
      </w:r>
      <w:r w:rsidR="001F22DB" w:rsidRPr="00827DBF">
        <w:rPr>
          <w:i/>
          <w:lang w:val="fr-FR"/>
        </w:rPr>
        <w:t>a đ</w:t>
      </w:r>
      <w:r w:rsidR="00694019" w:rsidRPr="00827DBF">
        <w:rPr>
          <w:i/>
          <w:lang w:val="fr-FR"/>
        </w:rPr>
        <w:t xml:space="preserve">ại biểu </w:t>
      </w:r>
      <w:r w:rsidR="00706B8F">
        <w:rPr>
          <w:i/>
          <w:lang w:val="fr-FR"/>
        </w:rPr>
        <w:t>HĐND</w:t>
      </w:r>
      <w:r w:rsidR="00694019" w:rsidRPr="00827DBF">
        <w:rPr>
          <w:i/>
          <w:lang w:val="fr-FR"/>
        </w:rPr>
        <w:t xml:space="preserve"> tại kỳ họp.</w:t>
      </w:r>
    </w:p>
    <w:p w:rsidR="00E65A9D" w:rsidRPr="00827DBF" w:rsidRDefault="00E65A9D" w:rsidP="00D3532B">
      <w:pPr>
        <w:spacing w:before="60"/>
        <w:jc w:val="center"/>
        <w:rPr>
          <w:b/>
          <w:lang w:val="fr-FR"/>
        </w:rPr>
      </w:pPr>
      <w:r w:rsidRPr="00827DBF">
        <w:rPr>
          <w:b/>
          <w:lang w:val="fr-FR"/>
        </w:rPr>
        <w:t>QUYẾT NGHỊ:</w:t>
      </w:r>
    </w:p>
    <w:p w:rsidR="00E90518" w:rsidRDefault="009903BE" w:rsidP="00E90518">
      <w:pPr>
        <w:spacing w:before="120"/>
        <w:ind w:firstLine="709"/>
        <w:rPr>
          <w:lang w:val="fr-FR"/>
        </w:rPr>
      </w:pPr>
      <w:r w:rsidRPr="00827DBF">
        <w:rPr>
          <w:b/>
          <w:lang w:val="fr-FR"/>
        </w:rPr>
        <w:tab/>
      </w:r>
      <w:r w:rsidR="00AC7E71" w:rsidRPr="00827DBF">
        <w:rPr>
          <w:b/>
          <w:lang w:val="fr-FR"/>
        </w:rPr>
        <w:t xml:space="preserve">Điều 1. </w:t>
      </w:r>
      <w:r w:rsidR="005D294B" w:rsidRPr="00827DBF">
        <w:rPr>
          <w:lang w:val="fr-FR"/>
        </w:rPr>
        <w:t>Q</w:t>
      </w:r>
      <w:r w:rsidR="00E13753" w:rsidRPr="00827DBF">
        <w:rPr>
          <w:lang w:val="fr-FR"/>
        </w:rPr>
        <w:t>uy định mức hỗ trợ đăng ký bảo hộ đối với sáng chế, kiểu dáng công nghiệp và nhãn hiệu; đăng ký bảo hộ, công nhận giống cây trồng mới trên địa bàn tỉnh Sơn La</w:t>
      </w:r>
      <w:r w:rsidR="00C67E7B" w:rsidRPr="00827DBF">
        <w:rPr>
          <w:lang w:val="fr-FR"/>
        </w:rPr>
        <w:t xml:space="preserve"> đế</w:t>
      </w:r>
      <w:r w:rsidR="0070779B" w:rsidRPr="00827DBF">
        <w:rPr>
          <w:lang w:val="fr-FR"/>
        </w:rPr>
        <w:t>n năm 2030, như sau:</w:t>
      </w:r>
    </w:p>
    <w:p w:rsidR="00E90518" w:rsidRDefault="008A042B" w:rsidP="000A7BFF">
      <w:pPr>
        <w:spacing w:before="120"/>
        <w:rPr>
          <w:szCs w:val="28"/>
          <w:lang w:val="fr-FR"/>
        </w:rPr>
      </w:pPr>
      <w:r w:rsidRPr="00E90518">
        <w:rPr>
          <w:lang w:val="fr-FR"/>
        </w:rPr>
        <w:lastRenderedPageBreak/>
        <w:tab/>
      </w:r>
      <w:r w:rsidR="005D294B" w:rsidRPr="00E90518">
        <w:rPr>
          <w:szCs w:val="28"/>
          <w:lang w:val="fr-FR"/>
        </w:rPr>
        <w:t>1.</w:t>
      </w:r>
      <w:r w:rsidR="007E79F6" w:rsidRPr="00E90518">
        <w:rPr>
          <w:szCs w:val="28"/>
          <w:lang w:val="fr-FR"/>
        </w:rPr>
        <w:t xml:space="preserve"> </w:t>
      </w:r>
      <w:r w:rsidR="002C7243" w:rsidRPr="00E90518">
        <w:rPr>
          <w:szCs w:val="28"/>
          <w:lang w:val="fr-FR"/>
        </w:rPr>
        <w:t>Đăng ký bảo hộ trong nước</w:t>
      </w:r>
    </w:p>
    <w:p w:rsidR="00E90518" w:rsidRDefault="005D294B" w:rsidP="000A7BFF">
      <w:pPr>
        <w:spacing w:before="120"/>
        <w:rPr>
          <w:szCs w:val="28"/>
          <w:lang w:val="fr-FR"/>
        </w:rPr>
      </w:pPr>
      <w:r w:rsidRPr="00E90518">
        <w:rPr>
          <w:szCs w:val="28"/>
          <w:lang w:val="fr-FR"/>
        </w:rPr>
        <w:tab/>
        <w:t xml:space="preserve">a) </w:t>
      </w:r>
      <w:r w:rsidR="002C7243" w:rsidRPr="00E90518">
        <w:rPr>
          <w:szCs w:val="28"/>
          <w:lang w:val="fr-FR"/>
        </w:rPr>
        <w:t>Đối với đơn đăng ký bảo hộ sáng chế</w:t>
      </w:r>
      <w:r w:rsidR="0080570B" w:rsidRPr="00E90518">
        <w:rPr>
          <w:szCs w:val="28"/>
          <w:lang w:val="fr-FR"/>
        </w:rPr>
        <w:t xml:space="preserve"> và</w:t>
      </w:r>
      <w:r w:rsidR="002C7243" w:rsidRPr="00E90518">
        <w:rPr>
          <w:szCs w:val="28"/>
          <w:lang w:val="fr-FR"/>
        </w:rPr>
        <w:t xml:space="preserve"> đăng ký bảo hộ, công nhận giống cây trồng mới: 30 triệu đồng/đơn;</w:t>
      </w:r>
    </w:p>
    <w:p w:rsidR="00E90518" w:rsidRDefault="005D294B" w:rsidP="000A7BFF">
      <w:pPr>
        <w:spacing w:before="120"/>
        <w:rPr>
          <w:szCs w:val="28"/>
          <w:lang w:val="fr-FR"/>
        </w:rPr>
      </w:pPr>
      <w:r w:rsidRPr="00E90518">
        <w:rPr>
          <w:szCs w:val="28"/>
          <w:lang w:val="fr-FR"/>
        </w:rPr>
        <w:tab/>
        <w:t>b)</w:t>
      </w:r>
      <w:r w:rsidR="007E79F6" w:rsidRPr="00E90518">
        <w:rPr>
          <w:szCs w:val="28"/>
          <w:lang w:val="fr-FR"/>
        </w:rPr>
        <w:t xml:space="preserve"> </w:t>
      </w:r>
      <w:r w:rsidR="002C7243" w:rsidRPr="00E90518">
        <w:rPr>
          <w:szCs w:val="28"/>
          <w:lang w:val="fr-FR"/>
        </w:rPr>
        <w:t>Đối với đơn đăng ký bảo hộ kiểu dáng công nghiệp; nhãn hiệu: 15 triệu đồng/văn bằng bảo hộ.</w:t>
      </w:r>
    </w:p>
    <w:p w:rsidR="00E5751E" w:rsidRPr="00E90518" w:rsidRDefault="002C7243" w:rsidP="000A7BFF">
      <w:pPr>
        <w:spacing w:before="120"/>
        <w:rPr>
          <w:szCs w:val="28"/>
          <w:lang w:val="fr-FR"/>
        </w:rPr>
      </w:pPr>
      <w:r w:rsidRPr="00E90518">
        <w:rPr>
          <w:szCs w:val="28"/>
          <w:lang w:val="fr-FR"/>
        </w:rPr>
        <w:tab/>
      </w:r>
      <w:r w:rsidR="005D294B" w:rsidRPr="00E90518">
        <w:rPr>
          <w:szCs w:val="28"/>
          <w:lang w:val="fr-FR"/>
        </w:rPr>
        <w:t>2.</w:t>
      </w:r>
      <w:r w:rsidR="007E79F6" w:rsidRPr="00E90518">
        <w:rPr>
          <w:szCs w:val="28"/>
          <w:lang w:val="fr-FR"/>
        </w:rPr>
        <w:t xml:space="preserve"> </w:t>
      </w:r>
      <w:r w:rsidRPr="00E90518">
        <w:rPr>
          <w:szCs w:val="28"/>
          <w:lang w:val="fr-FR"/>
        </w:rPr>
        <w:t xml:space="preserve">Đăng ký bảo hộ ở nước ngoài </w:t>
      </w:r>
      <w:r w:rsidR="00B97306" w:rsidRPr="00E90518">
        <w:rPr>
          <w:szCs w:val="28"/>
          <w:lang w:val="fr-FR"/>
        </w:rPr>
        <w:t>đối với các trường hợp</w:t>
      </w:r>
      <w:r w:rsidRPr="00E90518">
        <w:rPr>
          <w:szCs w:val="28"/>
          <w:lang w:val="fr-FR"/>
        </w:rPr>
        <w:t xml:space="preserve"> quy định tạ</w:t>
      </w:r>
      <w:r w:rsidR="00C678DD" w:rsidRPr="00E90518">
        <w:rPr>
          <w:szCs w:val="28"/>
          <w:lang w:val="fr-FR"/>
        </w:rPr>
        <w:t xml:space="preserve">i </w:t>
      </w:r>
      <w:r w:rsidR="000A7BFF">
        <w:rPr>
          <w:szCs w:val="28"/>
          <w:lang w:val="fr-FR"/>
        </w:rPr>
        <w:t>K</w:t>
      </w:r>
      <w:r w:rsidR="009872B0" w:rsidRPr="00E90518">
        <w:rPr>
          <w:szCs w:val="28"/>
          <w:lang w:val="fr-FR"/>
        </w:rPr>
        <w:t>hoản</w:t>
      </w:r>
      <w:r w:rsidR="00C678DD" w:rsidRPr="00E90518">
        <w:rPr>
          <w:szCs w:val="28"/>
          <w:lang w:val="fr-FR"/>
        </w:rPr>
        <w:t>1</w:t>
      </w:r>
      <w:r w:rsidR="007E79F6" w:rsidRPr="00E90518">
        <w:rPr>
          <w:szCs w:val="28"/>
          <w:lang w:val="fr-FR"/>
        </w:rPr>
        <w:t xml:space="preserve"> </w:t>
      </w:r>
      <w:r w:rsidRPr="00E90518">
        <w:rPr>
          <w:szCs w:val="28"/>
          <w:lang w:val="fr-FR"/>
        </w:rPr>
        <w:t>Điều này: 60 triệu đồng/đơn được chấp nhận hợp lệ, các văn bản tương ứng theo quy định của tổ chức quốc tế hoặ</w:t>
      </w:r>
      <w:r w:rsidR="00505581" w:rsidRPr="00E90518">
        <w:rPr>
          <w:szCs w:val="28"/>
          <w:lang w:val="fr-FR"/>
        </w:rPr>
        <w:t>c quốc gia</w:t>
      </w:r>
      <w:r w:rsidRPr="00E90518">
        <w:rPr>
          <w:szCs w:val="28"/>
          <w:lang w:val="fr-FR"/>
        </w:rPr>
        <w:t xml:space="preserve"> nộp đơn.</w:t>
      </w:r>
    </w:p>
    <w:p w:rsidR="000A7BFF" w:rsidRDefault="002D3ABD" w:rsidP="000A7BFF">
      <w:pPr>
        <w:spacing w:before="120"/>
        <w:rPr>
          <w:szCs w:val="28"/>
          <w:lang w:val="fr-FR"/>
        </w:rPr>
      </w:pPr>
      <w:r w:rsidRPr="00E90518">
        <w:rPr>
          <w:szCs w:val="28"/>
          <w:lang w:val="fr-FR"/>
        </w:rPr>
        <w:tab/>
      </w:r>
      <w:r w:rsidRPr="000A7BFF">
        <w:rPr>
          <w:b/>
          <w:szCs w:val="28"/>
          <w:lang w:val="fr-FR"/>
        </w:rPr>
        <w:t>Điều 2.</w:t>
      </w:r>
      <w:r w:rsidRPr="00E90518">
        <w:rPr>
          <w:szCs w:val="28"/>
          <w:lang w:val="fr-FR"/>
        </w:rPr>
        <w:t xml:space="preserve"> Tổ chức thực hiện</w:t>
      </w:r>
    </w:p>
    <w:p w:rsidR="001A4C20" w:rsidRPr="00E90518" w:rsidRDefault="001A4C20" w:rsidP="000A7BFF">
      <w:pPr>
        <w:spacing w:before="120"/>
        <w:ind w:firstLine="720"/>
        <w:rPr>
          <w:szCs w:val="28"/>
          <w:lang w:val="fr-FR"/>
        </w:rPr>
      </w:pPr>
      <w:r w:rsidRPr="00E90518">
        <w:rPr>
          <w:szCs w:val="28"/>
          <w:lang w:val="fr-FR"/>
        </w:rPr>
        <w:t>1. UBND tỉnh tổ chức triển khai, thực hiện Nghị quyết.</w:t>
      </w:r>
    </w:p>
    <w:p w:rsidR="007865F3" w:rsidRPr="00E90518" w:rsidRDefault="001A4C20" w:rsidP="000A7BFF">
      <w:pPr>
        <w:spacing w:before="120"/>
        <w:ind w:firstLine="720"/>
        <w:rPr>
          <w:szCs w:val="28"/>
          <w:lang w:val="fr-FR"/>
        </w:rPr>
      </w:pPr>
      <w:r w:rsidRPr="00E90518">
        <w:rPr>
          <w:szCs w:val="28"/>
          <w:lang w:val="fr-FR"/>
        </w:rPr>
        <w:t>2. Thường trực HĐND, các Ban HĐND, các Tổ đại biểu HĐND và đại biểu HĐND tỉnh giám sát việc thực hiện Nghị quyết.</w:t>
      </w:r>
    </w:p>
    <w:p w:rsidR="007865F3" w:rsidRPr="00E90518" w:rsidRDefault="003D2497" w:rsidP="000A7BFF">
      <w:pPr>
        <w:spacing w:before="120"/>
        <w:rPr>
          <w:szCs w:val="28"/>
          <w:lang w:val="fr-FR"/>
        </w:rPr>
      </w:pPr>
      <w:r w:rsidRPr="00E90518">
        <w:rPr>
          <w:szCs w:val="28"/>
          <w:lang w:val="fr-FR"/>
        </w:rPr>
        <w:tab/>
      </w:r>
      <w:r w:rsidR="00FA21B3" w:rsidRPr="00E90518">
        <w:rPr>
          <w:spacing w:val="-4"/>
          <w:szCs w:val="28"/>
          <w:lang w:val="fr-FR"/>
        </w:rPr>
        <w:t xml:space="preserve">Nghị quyết này đã được HĐND tỉnh Sơn La Khóa XV, </w:t>
      </w:r>
      <w:r w:rsidR="000A7BFF">
        <w:rPr>
          <w:spacing w:val="-4"/>
          <w:szCs w:val="28"/>
          <w:lang w:val="fr-FR"/>
        </w:rPr>
        <w:t>k</w:t>
      </w:r>
      <w:r w:rsidR="00FA21B3" w:rsidRPr="00E90518">
        <w:rPr>
          <w:spacing w:val="-4"/>
          <w:szCs w:val="28"/>
          <w:lang w:val="fr-FR"/>
        </w:rPr>
        <w:t>ỳ họ</w:t>
      </w:r>
      <w:r w:rsidR="00D11603" w:rsidRPr="00E90518">
        <w:rPr>
          <w:spacing w:val="-4"/>
          <w:szCs w:val="28"/>
          <w:lang w:val="fr-FR"/>
        </w:rPr>
        <w:t xml:space="preserve">p </w:t>
      </w:r>
      <w:r w:rsidR="007E71A3" w:rsidRPr="00E90518">
        <w:rPr>
          <w:spacing w:val="-4"/>
          <w:szCs w:val="28"/>
          <w:lang w:val="fr-FR"/>
        </w:rPr>
        <w:t>th</w:t>
      </w:r>
      <w:r w:rsidR="00D11603" w:rsidRPr="00E90518">
        <w:rPr>
          <w:spacing w:val="-4"/>
          <w:szCs w:val="28"/>
          <w:lang w:val="fr-FR"/>
        </w:rPr>
        <w:t xml:space="preserve">ứ </w:t>
      </w:r>
      <w:r w:rsidR="001F22DB" w:rsidRPr="00E90518">
        <w:rPr>
          <w:spacing w:val="-4"/>
          <w:szCs w:val="28"/>
          <w:lang w:val="fr-FR"/>
        </w:rPr>
        <w:t xml:space="preserve">tư </w:t>
      </w:r>
      <w:r w:rsidR="007E71A3" w:rsidRPr="00E90518">
        <w:rPr>
          <w:spacing w:val="-4"/>
          <w:szCs w:val="28"/>
          <w:lang w:val="fr-FR"/>
        </w:rPr>
        <w:t xml:space="preserve">thông qua ngày </w:t>
      </w:r>
      <w:r w:rsidR="00694019" w:rsidRPr="00E90518">
        <w:rPr>
          <w:spacing w:val="-4"/>
          <w:szCs w:val="28"/>
          <w:lang w:val="fr-FR"/>
        </w:rPr>
        <w:t xml:space="preserve">16 </w:t>
      </w:r>
      <w:r w:rsidR="007E71A3" w:rsidRPr="00E90518">
        <w:rPr>
          <w:spacing w:val="-4"/>
          <w:szCs w:val="28"/>
          <w:lang w:val="fr-FR"/>
        </w:rPr>
        <w:t>tháng</w:t>
      </w:r>
      <w:r w:rsidR="007E79F6" w:rsidRPr="00E90518">
        <w:rPr>
          <w:spacing w:val="-4"/>
          <w:szCs w:val="28"/>
          <w:lang w:val="fr-FR"/>
        </w:rPr>
        <w:t xml:space="preserve"> </w:t>
      </w:r>
      <w:r w:rsidR="00694019" w:rsidRPr="00E90518">
        <w:rPr>
          <w:spacing w:val="-4"/>
          <w:szCs w:val="28"/>
          <w:lang w:val="fr-FR"/>
        </w:rPr>
        <w:t>3</w:t>
      </w:r>
      <w:r w:rsidR="007E79F6" w:rsidRPr="00E90518">
        <w:rPr>
          <w:spacing w:val="-4"/>
          <w:szCs w:val="28"/>
          <w:lang w:val="fr-FR"/>
        </w:rPr>
        <w:t xml:space="preserve"> </w:t>
      </w:r>
      <w:r w:rsidR="007E71A3" w:rsidRPr="00E90518">
        <w:rPr>
          <w:spacing w:val="-4"/>
          <w:szCs w:val="28"/>
          <w:lang w:val="fr-FR"/>
        </w:rPr>
        <w:t>năm 2022 và có hiệu lực từ ngày</w:t>
      </w:r>
      <w:r w:rsidR="00B913B5" w:rsidRPr="00E90518">
        <w:rPr>
          <w:spacing w:val="-4"/>
          <w:szCs w:val="28"/>
          <w:lang w:val="fr-FR"/>
        </w:rPr>
        <w:t xml:space="preserve"> 26 </w:t>
      </w:r>
      <w:r w:rsidR="007E71A3" w:rsidRPr="00E90518">
        <w:rPr>
          <w:spacing w:val="-4"/>
          <w:szCs w:val="28"/>
          <w:lang w:val="fr-FR"/>
        </w:rPr>
        <w:t>tháng</w:t>
      </w:r>
      <w:r w:rsidR="007E79F6" w:rsidRPr="00E90518">
        <w:rPr>
          <w:spacing w:val="-4"/>
          <w:szCs w:val="28"/>
          <w:lang w:val="fr-FR"/>
        </w:rPr>
        <w:t xml:space="preserve"> </w:t>
      </w:r>
      <w:r w:rsidR="00B913B5" w:rsidRPr="00E90518">
        <w:rPr>
          <w:spacing w:val="-4"/>
          <w:szCs w:val="28"/>
          <w:lang w:val="fr-FR"/>
        </w:rPr>
        <w:t xml:space="preserve">3 </w:t>
      </w:r>
      <w:r w:rsidR="007E71A3" w:rsidRPr="00E90518">
        <w:rPr>
          <w:spacing w:val="-4"/>
          <w:szCs w:val="28"/>
          <w:lang w:val="fr-FR"/>
        </w:rPr>
        <w:t>năm 2022./</w:t>
      </w:r>
      <w:r w:rsidR="007E71A3" w:rsidRPr="00E90518">
        <w:rPr>
          <w:szCs w:val="28"/>
          <w:lang w:val="fr-FR"/>
        </w:rPr>
        <w:t>.</w:t>
      </w:r>
    </w:p>
    <w:p w:rsidR="005C7E17" w:rsidRPr="00827DBF" w:rsidRDefault="005C7E17" w:rsidP="000A7BFF">
      <w:pPr>
        <w:spacing w:before="120"/>
        <w:rPr>
          <w:szCs w:val="28"/>
          <w:lang w:val="fr-FR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6237"/>
        <w:gridCol w:w="3119"/>
      </w:tblGrid>
      <w:tr w:rsidR="00D51D53" w:rsidRPr="005E2B4C" w:rsidTr="000A7BFF">
        <w:trPr>
          <w:trHeight w:val="3616"/>
        </w:trPr>
        <w:tc>
          <w:tcPr>
            <w:tcW w:w="6237" w:type="dxa"/>
          </w:tcPr>
          <w:p w:rsidR="00D51D53" w:rsidRPr="005E2B4C" w:rsidRDefault="00D51D53" w:rsidP="00C7101B">
            <w:pPr>
              <w:ind w:left="-108" w:firstLine="108"/>
              <w:rPr>
                <w:rFonts w:eastAsia="Calibri" w:cs="Times New Roman"/>
                <w:i/>
                <w:sz w:val="24"/>
                <w:lang w:val="sv-SE"/>
              </w:rPr>
            </w:pPr>
            <w:r w:rsidRPr="005E2B4C">
              <w:rPr>
                <w:rFonts w:eastAsia="Calibri" w:cs="Times New Roman"/>
                <w:b/>
                <w:i/>
                <w:sz w:val="24"/>
                <w:lang w:val="sv-SE"/>
              </w:rPr>
              <w:t>Nơi nhận</w:t>
            </w:r>
            <w:r w:rsidRPr="005E2B4C">
              <w:rPr>
                <w:rFonts w:eastAsia="Calibri" w:cs="Times New Roman"/>
                <w:i/>
                <w:sz w:val="24"/>
                <w:lang w:val="sv-SE"/>
              </w:rPr>
              <w:t>:</w:t>
            </w:r>
          </w:p>
          <w:p w:rsidR="00D51D53" w:rsidRPr="000A7BFF" w:rsidRDefault="00D51D53" w:rsidP="00C7101B">
            <w:pPr>
              <w:ind w:left="-108" w:firstLine="108"/>
              <w:rPr>
                <w:rFonts w:eastAsia="Calibri" w:cs="Times New Roman"/>
                <w:sz w:val="22"/>
                <w:lang w:val="sv-SE"/>
              </w:rPr>
            </w:pPr>
            <w:r w:rsidRPr="000A7BFF">
              <w:rPr>
                <w:rFonts w:eastAsia="Calibri" w:cs="Times New Roman"/>
                <w:sz w:val="22"/>
                <w:lang w:val="sv-SE"/>
              </w:rPr>
              <w:t>- Ủy ban Thường vụ Quốc hội, Chính phủ;</w:t>
            </w:r>
          </w:p>
          <w:p w:rsidR="00D51D53" w:rsidRPr="000A7BFF" w:rsidRDefault="00D51D53" w:rsidP="00C7101B">
            <w:pPr>
              <w:ind w:left="-108" w:firstLine="108"/>
              <w:rPr>
                <w:rFonts w:eastAsia="Calibri" w:cs="Times New Roman"/>
                <w:sz w:val="22"/>
                <w:lang w:val="sv-SE"/>
              </w:rPr>
            </w:pPr>
            <w:r w:rsidRPr="000A7BFF">
              <w:rPr>
                <w:rFonts w:eastAsia="Calibri" w:cs="Times New Roman"/>
                <w:sz w:val="22"/>
                <w:lang w:val="sv-SE"/>
              </w:rPr>
              <w:t>- Văn phòng: Quốc hội, Chủ tịch nước, Chính phủ;</w:t>
            </w:r>
          </w:p>
          <w:p w:rsidR="00D51D53" w:rsidRPr="000A7BFF" w:rsidRDefault="00D51D53" w:rsidP="00C7101B">
            <w:pPr>
              <w:ind w:left="-108" w:firstLine="108"/>
              <w:rPr>
                <w:rFonts w:eastAsia="Calibri" w:cs="Times New Roman"/>
                <w:sz w:val="22"/>
                <w:lang w:val="sv-SE"/>
              </w:rPr>
            </w:pPr>
            <w:r w:rsidRPr="000A7BFF">
              <w:rPr>
                <w:rFonts w:eastAsia="Calibri" w:cs="Times New Roman"/>
                <w:sz w:val="22"/>
                <w:lang w:val="sv-SE"/>
              </w:rPr>
              <w:t>- Ủy ban Tài chính, Ngân sách của Quốc hội;</w:t>
            </w:r>
          </w:p>
          <w:p w:rsidR="00D51D53" w:rsidRPr="000A7BFF" w:rsidRDefault="00D51D53" w:rsidP="00C7101B">
            <w:pPr>
              <w:ind w:left="-108" w:firstLine="108"/>
              <w:rPr>
                <w:rFonts w:eastAsia="Calibri" w:cs="Times New Roman"/>
                <w:sz w:val="22"/>
                <w:lang w:val="sv-SE"/>
              </w:rPr>
            </w:pPr>
            <w:r w:rsidRPr="000A7BFF">
              <w:rPr>
                <w:rFonts w:eastAsia="Calibri" w:cs="Times New Roman"/>
                <w:sz w:val="22"/>
                <w:lang w:val="sv-SE"/>
              </w:rPr>
              <w:t>- Ban công tác đại biểu của UBTVQH;</w:t>
            </w:r>
          </w:p>
          <w:p w:rsidR="00D51D53" w:rsidRPr="000A7BFF" w:rsidRDefault="00D51D53" w:rsidP="00C7101B">
            <w:pPr>
              <w:ind w:left="-108" w:firstLine="108"/>
              <w:rPr>
                <w:rFonts w:eastAsia="Calibri" w:cs="Times New Roman"/>
                <w:sz w:val="22"/>
                <w:lang w:val="sv-SE"/>
              </w:rPr>
            </w:pPr>
            <w:r w:rsidRPr="000A7BFF">
              <w:rPr>
                <w:rFonts w:eastAsia="Calibri" w:cs="Times New Roman"/>
                <w:sz w:val="22"/>
                <w:lang w:val="sv-SE"/>
              </w:rPr>
              <w:t xml:space="preserve">- Các Bộ: </w:t>
            </w:r>
            <w:r w:rsidRPr="000A7BFF">
              <w:rPr>
                <w:sz w:val="22"/>
                <w:lang w:val="sv-SE"/>
              </w:rPr>
              <w:t>Khoa học và Công nghệ</w:t>
            </w:r>
            <w:r w:rsidRPr="000A7BFF">
              <w:rPr>
                <w:rFonts w:eastAsia="Calibri" w:cs="Times New Roman"/>
                <w:sz w:val="22"/>
                <w:lang w:val="sv-SE"/>
              </w:rPr>
              <w:t>; Tài chính; Tư pháp;</w:t>
            </w:r>
          </w:p>
          <w:p w:rsidR="00537824" w:rsidRPr="000A7BFF" w:rsidRDefault="00537824" w:rsidP="00537824">
            <w:pPr>
              <w:ind w:left="-108" w:firstLine="108"/>
              <w:rPr>
                <w:sz w:val="22"/>
                <w:lang w:val="sv-SE"/>
              </w:rPr>
            </w:pPr>
            <w:r w:rsidRPr="000A7BFF">
              <w:rPr>
                <w:sz w:val="22"/>
                <w:lang w:val="sv-SE"/>
              </w:rPr>
              <w:t>- Cục kiểm tra văn bản QPPL của Bộ Tư pháp;</w:t>
            </w:r>
          </w:p>
          <w:p w:rsidR="00D51D53" w:rsidRPr="000A7BFF" w:rsidRDefault="00D51D53" w:rsidP="00C7101B">
            <w:pPr>
              <w:ind w:left="-108" w:firstLine="108"/>
              <w:rPr>
                <w:rFonts w:eastAsia="Calibri" w:cs="Times New Roman"/>
                <w:sz w:val="22"/>
                <w:lang w:val="sv-SE"/>
              </w:rPr>
            </w:pPr>
            <w:r w:rsidRPr="000A7BFF">
              <w:rPr>
                <w:rFonts w:eastAsia="Calibri" w:cs="Times New Roman"/>
                <w:sz w:val="22"/>
                <w:lang w:val="sv-SE"/>
              </w:rPr>
              <w:t xml:space="preserve">- Ban Thường vụ </w:t>
            </w:r>
            <w:r w:rsidR="000A7BFF" w:rsidRPr="000A7BFF">
              <w:rPr>
                <w:rFonts w:eastAsia="Calibri" w:cs="Times New Roman"/>
                <w:sz w:val="22"/>
                <w:lang w:val="sv-SE"/>
              </w:rPr>
              <w:t>T</w:t>
            </w:r>
            <w:r w:rsidRPr="000A7BFF">
              <w:rPr>
                <w:rFonts w:eastAsia="Calibri" w:cs="Times New Roman"/>
                <w:sz w:val="22"/>
                <w:lang w:val="sv-SE"/>
              </w:rPr>
              <w:t>ỉnh ủy;</w:t>
            </w:r>
          </w:p>
          <w:p w:rsidR="00D51D53" w:rsidRPr="000A7BFF" w:rsidRDefault="00D51D53" w:rsidP="00C7101B">
            <w:pPr>
              <w:ind w:left="-108" w:firstLine="108"/>
              <w:rPr>
                <w:rFonts w:eastAsia="Calibri" w:cs="Times New Roman"/>
                <w:sz w:val="22"/>
                <w:lang w:val="sv-SE"/>
              </w:rPr>
            </w:pPr>
            <w:r w:rsidRPr="000A7BFF">
              <w:rPr>
                <w:rFonts w:eastAsia="Calibri" w:cs="Times New Roman"/>
                <w:sz w:val="22"/>
                <w:lang w:val="sv-SE"/>
              </w:rPr>
              <w:t>- Thường trực: HĐND, UBND, UBMTTQVN tỉnh;</w:t>
            </w:r>
          </w:p>
          <w:p w:rsidR="00D51D53" w:rsidRPr="000A7BFF" w:rsidRDefault="00D51D53" w:rsidP="00C7101B">
            <w:pPr>
              <w:ind w:left="-108" w:firstLine="108"/>
              <w:rPr>
                <w:rFonts w:eastAsia="Calibri" w:cs="Times New Roman"/>
                <w:sz w:val="22"/>
                <w:lang w:val="sv-SE"/>
              </w:rPr>
            </w:pPr>
            <w:r w:rsidRPr="000A7BFF">
              <w:rPr>
                <w:rFonts w:eastAsia="Calibri" w:cs="Times New Roman"/>
                <w:sz w:val="22"/>
                <w:lang w:val="sv-SE"/>
              </w:rPr>
              <w:t>- Đoàn ĐBQH tỉnh;</w:t>
            </w:r>
          </w:p>
          <w:p w:rsidR="00D51D53" w:rsidRPr="000A7BFF" w:rsidRDefault="00D51D53" w:rsidP="00C7101B">
            <w:pPr>
              <w:ind w:left="-108" w:firstLine="108"/>
              <w:rPr>
                <w:rFonts w:eastAsia="Calibri" w:cs="Times New Roman"/>
                <w:sz w:val="22"/>
                <w:lang w:val="sv-SE"/>
              </w:rPr>
            </w:pPr>
            <w:r w:rsidRPr="000A7BFF">
              <w:rPr>
                <w:rFonts w:eastAsia="Calibri" w:cs="Times New Roman"/>
                <w:sz w:val="22"/>
                <w:lang w:val="sv-SE"/>
              </w:rPr>
              <w:t>- Đại biểu HĐND tỉnh;</w:t>
            </w:r>
          </w:p>
          <w:p w:rsidR="00D51D53" w:rsidRPr="000A7BFF" w:rsidRDefault="00D51D53" w:rsidP="00C7101B">
            <w:pPr>
              <w:ind w:left="-108" w:firstLine="108"/>
              <w:rPr>
                <w:rFonts w:eastAsia="Calibri" w:cs="Times New Roman"/>
                <w:sz w:val="22"/>
                <w:lang w:val="sv-SE"/>
              </w:rPr>
            </w:pPr>
            <w:r w:rsidRPr="000A7BFF">
              <w:rPr>
                <w:rFonts w:eastAsia="Calibri" w:cs="Times New Roman"/>
                <w:sz w:val="22"/>
                <w:lang w:val="sv-SE"/>
              </w:rPr>
              <w:t xml:space="preserve">- Các sở, ban, ngành, đoàn thể tỉnh;                                                    </w:t>
            </w:r>
          </w:p>
          <w:p w:rsidR="00D51D53" w:rsidRPr="000A7BFF" w:rsidRDefault="00D51D53" w:rsidP="00C7101B">
            <w:pPr>
              <w:ind w:left="-108" w:firstLine="108"/>
              <w:rPr>
                <w:rFonts w:eastAsia="Calibri" w:cs="Times New Roman"/>
                <w:sz w:val="22"/>
                <w:lang w:val="sv-SE"/>
              </w:rPr>
            </w:pPr>
            <w:r w:rsidRPr="000A7BFF">
              <w:rPr>
                <w:rFonts w:eastAsia="Calibri" w:cs="Times New Roman"/>
                <w:sz w:val="22"/>
                <w:lang w:val="sv-SE"/>
              </w:rPr>
              <w:t>- TT Huyện ủy, Thành ủy; H</w:t>
            </w:r>
            <w:r w:rsidRPr="000A7BFF">
              <w:rPr>
                <w:rFonts w:eastAsia="Calibri" w:cs="Times New Roman" w:hint="eastAsia"/>
                <w:sz w:val="22"/>
                <w:lang w:val="sv-SE"/>
              </w:rPr>
              <w:t>Đ</w:t>
            </w:r>
            <w:r w:rsidRPr="000A7BFF">
              <w:rPr>
                <w:rFonts w:eastAsia="Calibri" w:cs="Times New Roman"/>
                <w:sz w:val="22"/>
                <w:lang w:val="sv-SE"/>
              </w:rPr>
              <w:t xml:space="preserve">ND; UBND; các huyện, thành phố; </w:t>
            </w:r>
          </w:p>
          <w:p w:rsidR="00D51D53" w:rsidRPr="000A7BFF" w:rsidRDefault="00D51D53" w:rsidP="00C7101B">
            <w:pPr>
              <w:ind w:left="-108" w:firstLine="108"/>
              <w:rPr>
                <w:rFonts w:eastAsia="Calibri" w:cs="Times New Roman"/>
                <w:sz w:val="22"/>
                <w:lang w:val="sv-SE"/>
              </w:rPr>
            </w:pPr>
            <w:r w:rsidRPr="000A7BFF">
              <w:rPr>
                <w:rFonts w:eastAsia="Calibri" w:cs="Times New Roman"/>
                <w:sz w:val="22"/>
                <w:lang w:val="sv-SE"/>
              </w:rPr>
              <w:t>- Văn phòng: Tỉnh ủy, Đoàn ĐBQH và HĐND, UBND tỉnh;</w:t>
            </w:r>
          </w:p>
          <w:p w:rsidR="00D51D53" w:rsidRPr="000A7BFF" w:rsidRDefault="00D51D53" w:rsidP="00C7101B">
            <w:pPr>
              <w:ind w:left="-108" w:firstLine="108"/>
              <w:rPr>
                <w:rFonts w:eastAsia="Calibri" w:cs="Times New Roman"/>
                <w:b/>
                <w:sz w:val="22"/>
                <w:lang w:val="sv-SE"/>
              </w:rPr>
            </w:pPr>
            <w:r w:rsidRPr="000A7BFF">
              <w:rPr>
                <w:rFonts w:eastAsia="Calibri" w:cs="Times New Roman"/>
                <w:sz w:val="22"/>
                <w:lang w:val="sv-SE"/>
              </w:rPr>
              <w:t xml:space="preserve">- Trung tâm: Thông tin tỉnh, Lưu trữ lịch sử tỉnh;                                                </w:t>
            </w:r>
          </w:p>
          <w:p w:rsidR="00D51D53" w:rsidRPr="005E2B4C" w:rsidRDefault="00D51D53" w:rsidP="00C7101B">
            <w:pPr>
              <w:ind w:left="-108" w:firstLine="108"/>
              <w:rPr>
                <w:rFonts w:eastAsia="Calibri" w:cs="Times New Roman"/>
              </w:rPr>
            </w:pPr>
            <w:r w:rsidRPr="000A7BFF">
              <w:rPr>
                <w:rFonts w:eastAsia="Calibri" w:cs="Times New Roman"/>
                <w:sz w:val="22"/>
              </w:rPr>
              <w:t>- Lưu: VT, Dũng.</w:t>
            </w:r>
          </w:p>
        </w:tc>
        <w:tc>
          <w:tcPr>
            <w:tcW w:w="3119" w:type="dxa"/>
          </w:tcPr>
          <w:p w:rsidR="00D51D53" w:rsidRPr="000A7BFF" w:rsidRDefault="00D51D53" w:rsidP="00C7101B">
            <w:pPr>
              <w:tabs>
                <w:tab w:val="left" w:pos="1230"/>
                <w:tab w:val="center" w:pos="2044"/>
              </w:tabs>
              <w:jc w:val="center"/>
              <w:rPr>
                <w:rFonts w:eastAsia="Calibri" w:cs="Times New Roman"/>
                <w:b/>
                <w:sz w:val="26"/>
              </w:rPr>
            </w:pPr>
            <w:r w:rsidRPr="000A7BFF">
              <w:rPr>
                <w:rFonts w:eastAsia="Calibri" w:cs="Times New Roman"/>
                <w:b/>
                <w:sz w:val="26"/>
              </w:rPr>
              <w:t>CHỦ TỊCH</w:t>
            </w:r>
          </w:p>
          <w:p w:rsidR="00D51D53" w:rsidRPr="000A7BFF" w:rsidRDefault="00D51D53" w:rsidP="00C7101B">
            <w:pPr>
              <w:jc w:val="center"/>
              <w:rPr>
                <w:rFonts w:eastAsia="Calibri" w:cs="Times New Roman"/>
                <w:sz w:val="26"/>
              </w:rPr>
            </w:pPr>
          </w:p>
          <w:p w:rsidR="00D51D53" w:rsidRPr="000A7BFF" w:rsidRDefault="00D51D53" w:rsidP="00C7101B">
            <w:pPr>
              <w:jc w:val="center"/>
              <w:rPr>
                <w:rFonts w:eastAsia="Calibri" w:cs="Times New Roman"/>
                <w:sz w:val="26"/>
              </w:rPr>
            </w:pPr>
          </w:p>
          <w:p w:rsidR="00D51D53" w:rsidRPr="000A7BFF" w:rsidRDefault="000A7BFF" w:rsidP="00C7101B">
            <w:pPr>
              <w:jc w:val="center"/>
              <w:rPr>
                <w:rFonts w:eastAsia="Calibri" w:cs="Times New Roman"/>
                <w:sz w:val="26"/>
              </w:rPr>
            </w:pPr>
            <w:r>
              <w:rPr>
                <w:rFonts w:eastAsia="Calibri" w:cs="Times New Roman"/>
                <w:sz w:val="26"/>
              </w:rPr>
              <w:t>(Đã ký)</w:t>
            </w:r>
          </w:p>
          <w:p w:rsidR="00D51D53" w:rsidRPr="000A7BFF" w:rsidRDefault="00D51D53" w:rsidP="00C7101B">
            <w:pPr>
              <w:jc w:val="center"/>
              <w:rPr>
                <w:rFonts w:eastAsia="Calibri" w:cs="Times New Roman"/>
                <w:sz w:val="26"/>
              </w:rPr>
            </w:pPr>
          </w:p>
          <w:p w:rsidR="00D51D53" w:rsidRPr="000A7BFF" w:rsidRDefault="00D51D53" w:rsidP="00C7101B">
            <w:pPr>
              <w:jc w:val="center"/>
              <w:rPr>
                <w:rFonts w:eastAsia="Calibri" w:cs="Times New Roman"/>
                <w:sz w:val="26"/>
              </w:rPr>
            </w:pPr>
          </w:p>
          <w:p w:rsidR="00D51D53" w:rsidRPr="005E2B4C" w:rsidRDefault="00D51D53" w:rsidP="00C7101B">
            <w:pPr>
              <w:jc w:val="center"/>
              <w:rPr>
                <w:rFonts w:eastAsia="Calibri" w:cs="Times New Roman"/>
                <w:b/>
              </w:rPr>
            </w:pPr>
          </w:p>
          <w:p w:rsidR="00D51D53" w:rsidRPr="005E2B4C" w:rsidRDefault="00D51D53" w:rsidP="00C7101B">
            <w:pPr>
              <w:jc w:val="center"/>
              <w:rPr>
                <w:rFonts w:eastAsia="Calibri" w:cs="Times New Roman"/>
              </w:rPr>
            </w:pPr>
            <w:r w:rsidRPr="005E2B4C">
              <w:rPr>
                <w:rFonts w:eastAsia="Calibri" w:cs="Times New Roman"/>
                <w:b/>
              </w:rPr>
              <w:t>Ngu</w:t>
            </w:r>
            <w:bookmarkStart w:id="0" w:name="_GoBack"/>
            <w:r w:rsidRPr="005E2B4C">
              <w:rPr>
                <w:rFonts w:eastAsia="Calibri" w:cs="Times New Roman"/>
                <w:b/>
              </w:rPr>
              <w:t>y</w:t>
            </w:r>
            <w:bookmarkEnd w:id="0"/>
            <w:r w:rsidRPr="005E2B4C">
              <w:rPr>
                <w:rFonts w:eastAsia="Calibri" w:cs="Times New Roman"/>
                <w:b/>
              </w:rPr>
              <w:t>ễn Thái Hưng</w:t>
            </w:r>
          </w:p>
        </w:tc>
      </w:tr>
    </w:tbl>
    <w:p w:rsidR="005C7E17" w:rsidRDefault="005C7E17" w:rsidP="007865F3">
      <w:pPr>
        <w:rPr>
          <w:szCs w:val="28"/>
        </w:rPr>
      </w:pPr>
    </w:p>
    <w:p w:rsidR="00E65A9D" w:rsidRPr="00E13753" w:rsidRDefault="00E65A9D" w:rsidP="00E65A9D">
      <w:pPr>
        <w:spacing w:before="60" w:after="60"/>
        <w:jc w:val="left"/>
      </w:pPr>
    </w:p>
    <w:p w:rsidR="00924357" w:rsidRPr="00924357" w:rsidRDefault="00924357" w:rsidP="00924357">
      <w:pPr>
        <w:jc w:val="center"/>
      </w:pPr>
    </w:p>
    <w:sectPr w:rsidR="00924357" w:rsidRPr="00924357" w:rsidSect="00D3532B">
      <w:pgSz w:w="11907" w:h="16840" w:code="9"/>
      <w:pgMar w:top="1474" w:right="1134" w:bottom="147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1F4" w:rsidRDefault="009921F4" w:rsidP="0070779B">
      <w:r>
        <w:separator/>
      </w:r>
    </w:p>
  </w:endnote>
  <w:endnote w:type="continuationSeparator" w:id="0">
    <w:p w:rsidR="009921F4" w:rsidRDefault="009921F4" w:rsidP="00707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 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1F4" w:rsidRDefault="009921F4" w:rsidP="0070779B">
      <w:r>
        <w:separator/>
      </w:r>
    </w:p>
  </w:footnote>
  <w:footnote w:type="continuationSeparator" w:id="0">
    <w:p w:rsidR="009921F4" w:rsidRDefault="009921F4" w:rsidP="007077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159AD"/>
    <w:rsid w:val="00001377"/>
    <w:rsid w:val="0000230C"/>
    <w:rsid w:val="000653AD"/>
    <w:rsid w:val="00074733"/>
    <w:rsid w:val="00096A71"/>
    <w:rsid w:val="000A7BFF"/>
    <w:rsid w:val="000B2741"/>
    <w:rsid w:val="000C0458"/>
    <w:rsid w:val="000D3483"/>
    <w:rsid w:val="000E72BF"/>
    <w:rsid w:val="00117048"/>
    <w:rsid w:val="001259FD"/>
    <w:rsid w:val="00156A03"/>
    <w:rsid w:val="001663E9"/>
    <w:rsid w:val="00177A13"/>
    <w:rsid w:val="001A021F"/>
    <w:rsid w:val="001A4C20"/>
    <w:rsid w:val="001C132F"/>
    <w:rsid w:val="001E3910"/>
    <w:rsid w:val="001F22DB"/>
    <w:rsid w:val="00206BAC"/>
    <w:rsid w:val="002112C6"/>
    <w:rsid w:val="00213396"/>
    <w:rsid w:val="00230DBE"/>
    <w:rsid w:val="00237623"/>
    <w:rsid w:val="002650F6"/>
    <w:rsid w:val="002A45A8"/>
    <w:rsid w:val="002B5B7D"/>
    <w:rsid w:val="002C02D1"/>
    <w:rsid w:val="002C3BF9"/>
    <w:rsid w:val="002C7243"/>
    <w:rsid w:val="002D3ABD"/>
    <w:rsid w:val="003110DF"/>
    <w:rsid w:val="00317398"/>
    <w:rsid w:val="00332025"/>
    <w:rsid w:val="003553C0"/>
    <w:rsid w:val="00377C21"/>
    <w:rsid w:val="003939C9"/>
    <w:rsid w:val="003A4A11"/>
    <w:rsid w:val="003B7B9A"/>
    <w:rsid w:val="003D2497"/>
    <w:rsid w:val="003E41E3"/>
    <w:rsid w:val="0040457E"/>
    <w:rsid w:val="00412DDC"/>
    <w:rsid w:val="004201B0"/>
    <w:rsid w:val="00443E40"/>
    <w:rsid w:val="00471089"/>
    <w:rsid w:val="00473222"/>
    <w:rsid w:val="004D6741"/>
    <w:rsid w:val="00505581"/>
    <w:rsid w:val="005275B8"/>
    <w:rsid w:val="00537824"/>
    <w:rsid w:val="00557843"/>
    <w:rsid w:val="005655C5"/>
    <w:rsid w:val="005824B8"/>
    <w:rsid w:val="005B7972"/>
    <w:rsid w:val="005C7E17"/>
    <w:rsid w:val="005D16CD"/>
    <w:rsid w:val="005D294B"/>
    <w:rsid w:val="00600C87"/>
    <w:rsid w:val="0060504A"/>
    <w:rsid w:val="006231DC"/>
    <w:rsid w:val="00632E8E"/>
    <w:rsid w:val="0065304E"/>
    <w:rsid w:val="00662CEE"/>
    <w:rsid w:val="00671722"/>
    <w:rsid w:val="0068295D"/>
    <w:rsid w:val="00687689"/>
    <w:rsid w:val="00694019"/>
    <w:rsid w:val="006A3736"/>
    <w:rsid w:val="006C4709"/>
    <w:rsid w:val="006C6471"/>
    <w:rsid w:val="006E19B8"/>
    <w:rsid w:val="006E34C7"/>
    <w:rsid w:val="00704BD9"/>
    <w:rsid w:val="00706B8F"/>
    <w:rsid w:val="0070779B"/>
    <w:rsid w:val="00723744"/>
    <w:rsid w:val="00726C31"/>
    <w:rsid w:val="0074530A"/>
    <w:rsid w:val="00760964"/>
    <w:rsid w:val="00773F50"/>
    <w:rsid w:val="0077454D"/>
    <w:rsid w:val="00777327"/>
    <w:rsid w:val="007805DC"/>
    <w:rsid w:val="007833C8"/>
    <w:rsid w:val="007865F3"/>
    <w:rsid w:val="007B4F6F"/>
    <w:rsid w:val="007D1A7A"/>
    <w:rsid w:val="007E5F38"/>
    <w:rsid w:val="007E71A3"/>
    <w:rsid w:val="007E79F6"/>
    <w:rsid w:val="007F164D"/>
    <w:rsid w:val="007F638B"/>
    <w:rsid w:val="0080570B"/>
    <w:rsid w:val="008102CC"/>
    <w:rsid w:val="00827DBF"/>
    <w:rsid w:val="00897FE1"/>
    <w:rsid w:val="008A042B"/>
    <w:rsid w:val="008A18BB"/>
    <w:rsid w:val="008E7AEC"/>
    <w:rsid w:val="00901C98"/>
    <w:rsid w:val="0092318C"/>
    <w:rsid w:val="00924357"/>
    <w:rsid w:val="009362DF"/>
    <w:rsid w:val="00941F47"/>
    <w:rsid w:val="00947B0B"/>
    <w:rsid w:val="009565F1"/>
    <w:rsid w:val="009810B3"/>
    <w:rsid w:val="00986823"/>
    <w:rsid w:val="009872B0"/>
    <w:rsid w:val="009903BE"/>
    <w:rsid w:val="009921F4"/>
    <w:rsid w:val="00995C25"/>
    <w:rsid w:val="009B13B8"/>
    <w:rsid w:val="009B2D58"/>
    <w:rsid w:val="009C11B9"/>
    <w:rsid w:val="009D24BC"/>
    <w:rsid w:val="00A14CD9"/>
    <w:rsid w:val="00A254A6"/>
    <w:rsid w:val="00A42BD0"/>
    <w:rsid w:val="00A46E96"/>
    <w:rsid w:val="00A55914"/>
    <w:rsid w:val="00A63EA8"/>
    <w:rsid w:val="00A75556"/>
    <w:rsid w:val="00A81AA7"/>
    <w:rsid w:val="00AC03CD"/>
    <w:rsid w:val="00AC7065"/>
    <w:rsid w:val="00AC7E71"/>
    <w:rsid w:val="00AD46B6"/>
    <w:rsid w:val="00AF6B6B"/>
    <w:rsid w:val="00B00A40"/>
    <w:rsid w:val="00B3036C"/>
    <w:rsid w:val="00B31404"/>
    <w:rsid w:val="00B43785"/>
    <w:rsid w:val="00B6213D"/>
    <w:rsid w:val="00B64A07"/>
    <w:rsid w:val="00B70EE5"/>
    <w:rsid w:val="00B913B5"/>
    <w:rsid w:val="00B97306"/>
    <w:rsid w:val="00BA0172"/>
    <w:rsid w:val="00BB1A36"/>
    <w:rsid w:val="00BB77A2"/>
    <w:rsid w:val="00BC523E"/>
    <w:rsid w:val="00BD1A76"/>
    <w:rsid w:val="00BE3668"/>
    <w:rsid w:val="00C00C3B"/>
    <w:rsid w:val="00C045E5"/>
    <w:rsid w:val="00C0594B"/>
    <w:rsid w:val="00C1700E"/>
    <w:rsid w:val="00C2565B"/>
    <w:rsid w:val="00C678DD"/>
    <w:rsid w:val="00C67E7B"/>
    <w:rsid w:val="00CA5757"/>
    <w:rsid w:val="00D05D42"/>
    <w:rsid w:val="00D11603"/>
    <w:rsid w:val="00D1266D"/>
    <w:rsid w:val="00D3532B"/>
    <w:rsid w:val="00D51D53"/>
    <w:rsid w:val="00D716ED"/>
    <w:rsid w:val="00D76F61"/>
    <w:rsid w:val="00D83CE4"/>
    <w:rsid w:val="00DB4B54"/>
    <w:rsid w:val="00DC262F"/>
    <w:rsid w:val="00E0118F"/>
    <w:rsid w:val="00E13753"/>
    <w:rsid w:val="00E159AD"/>
    <w:rsid w:val="00E17070"/>
    <w:rsid w:val="00E561B6"/>
    <w:rsid w:val="00E5751E"/>
    <w:rsid w:val="00E65A9D"/>
    <w:rsid w:val="00E71211"/>
    <w:rsid w:val="00E74167"/>
    <w:rsid w:val="00E90518"/>
    <w:rsid w:val="00E92C7C"/>
    <w:rsid w:val="00EB2958"/>
    <w:rsid w:val="00EC18A8"/>
    <w:rsid w:val="00ED776E"/>
    <w:rsid w:val="00EE6757"/>
    <w:rsid w:val="00EF4E39"/>
    <w:rsid w:val="00F01055"/>
    <w:rsid w:val="00F15D5B"/>
    <w:rsid w:val="00F20B7D"/>
    <w:rsid w:val="00F40BA4"/>
    <w:rsid w:val="00F4765E"/>
    <w:rsid w:val="00F6095E"/>
    <w:rsid w:val="00F72170"/>
    <w:rsid w:val="00F84433"/>
    <w:rsid w:val="00F85CB9"/>
    <w:rsid w:val="00F8655D"/>
    <w:rsid w:val="00F9525E"/>
    <w:rsid w:val="00FA21B3"/>
    <w:rsid w:val="00FA450B"/>
    <w:rsid w:val="00FC1BDC"/>
    <w:rsid w:val="00FE4EC5"/>
    <w:rsid w:val="00FF6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8"/>
        <o:r id="V:Rule2" type="connector" idref="#_x0000_s1027"/>
        <o:r id="V:Rule3" type="connector" idref="#_x0000_s1026"/>
      </o:rules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C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59A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320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77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779B"/>
  </w:style>
  <w:style w:type="paragraph" w:styleId="Footer">
    <w:name w:val="footer"/>
    <w:basedOn w:val="Normal"/>
    <w:link w:val="FooterChar"/>
    <w:uiPriority w:val="99"/>
    <w:unhideWhenUsed/>
    <w:rsid w:val="007077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77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1846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 R C</Company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21AK22</cp:lastModifiedBy>
  <cp:revision>65</cp:revision>
  <cp:lastPrinted>2022-03-16T04:03:00Z</cp:lastPrinted>
  <dcterms:created xsi:type="dcterms:W3CDTF">2021-11-08T01:34:00Z</dcterms:created>
  <dcterms:modified xsi:type="dcterms:W3CDTF">2022-03-30T08:51:00Z</dcterms:modified>
</cp:coreProperties>
</file>